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  <w:r w:rsidRPr="000E1223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4063"/>
      </w:tblGrid>
      <w:tr w:rsidR="00AC0A47" w:rsidRPr="000E1223" w:rsidTr="001A16A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1A16AA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1A16AA">
              <w:rPr>
                <w:b/>
                <w:sz w:val="22"/>
                <w:szCs w:val="22"/>
              </w:rPr>
              <w:t xml:space="preserve">«МИКУНЬ» </w:t>
            </w:r>
          </w:p>
          <w:p w:rsidR="00AC0A47" w:rsidRPr="001A16AA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1A16AA">
              <w:rPr>
                <w:b/>
                <w:sz w:val="22"/>
                <w:szCs w:val="22"/>
              </w:rPr>
              <w:t>КАР ОВМÖДЧÖМИНСА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0A47" w:rsidRPr="001A16AA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1A16AA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1A16AA">
              <w:rPr>
                <w:b/>
                <w:sz w:val="22"/>
                <w:szCs w:val="22"/>
              </w:rPr>
              <w:t>АДМИНИСТРАЦИЯ</w:t>
            </w:r>
          </w:p>
          <w:p w:rsidR="00AC0A47" w:rsidRPr="001A16AA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1A16AA">
              <w:rPr>
                <w:b/>
                <w:sz w:val="22"/>
                <w:szCs w:val="22"/>
              </w:rPr>
              <w:t>ГОРОДСКОГО ПОСЕЛЕНИЯ «МИКУНЬ»</w:t>
            </w:r>
          </w:p>
        </w:tc>
      </w:tr>
    </w:tbl>
    <w:p w:rsidR="00AC0A47" w:rsidRPr="001A16AA" w:rsidRDefault="00AC0A47" w:rsidP="00AC0A47">
      <w:pPr>
        <w:spacing w:line="480" w:lineRule="auto"/>
        <w:rPr>
          <w:sz w:val="28"/>
          <w:szCs w:val="28"/>
        </w:rPr>
      </w:pPr>
    </w:p>
    <w:p w:rsidR="00AC0A47" w:rsidRPr="000E1223" w:rsidRDefault="00AC0A47" w:rsidP="00AC0A47">
      <w:pPr>
        <w:keepNext/>
        <w:jc w:val="center"/>
        <w:outlineLvl w:val="2"/>
        <w:rPr>
          <w:b/>
          <w:sz w:val="28"/>
          <w:szCs w:val="20"/>
        </w:rPr>
      </w:pPr>
      <w:r w:rsidRPr="000E1223">
        <w:rPr>
          <w:b/>
          <w:sz w:val="28"/>
          <w:szCs w:val="20"/>
        </w:rPr>
        <w:t>Ш  У  Ö  М</w:t>
      </w:r>
    </w:p>
    <w:p w:rsidR="00AC0A47" w:rsidRPr="000E1223" w:rsidRDefault="00AC0A47" w:rsidP="00AC0A47">
      <w:pPr>
        <w:keepNext/>
        <w:jc w:val="center"/>
        <w:outlineLvl w:val="1"/>
        <w:rPr>
          <w:b/>
          <w:bCs/>
          <w:sz w:val="28"/>
        </w:rPr>
      </w:pPr>
      <w:r w:rsidRPr="000E1223">
        <w:rPr>
          <w:b/>
          <w:bCs/>
          <w:sz w:val="28"/>
        </w:rPr>
        <w:t>П О С Т А Н О В Л Е Н И Е</w:t>
      </w:r>
    </w:p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 xml:space="preserve">от </w:t>
      </w:r>
      <w:r w:rsidR="001A16AA">
        <w:rPr>
          <w:sz w:val="28"/>
          <w:szCs w:val="28"/>
        </w:rPr>
        <w:t>28</w:t>
      </w:r>
      <w:r w:rsidR="00993F9D">
        <w:rPr>
          <w:sz w:val="28"/>
          <w:szCs w:val="28"/>
        </w:rPr>
        <w:t xml:space="preserve"> </w:t>
      </w:r>
      <w:r w:rsidR="00520598">
        <w:rPr>
          <w:sz w:val="28"/>
          <w:szCs w:val="28"/>
        </w:rPr>
        <w:t>декабря</w:t>
      </w:r>
      <w:r w:rsidRPr="000E1223">
        <w:rPr>
          <w:sz w:val="28"/>
          <w:szCs w:val="28"/>
        </w:rPr>
        <w:t xml:space="preserve"> 20</w:t>
      </w:r>
      <w:r w:rsidR="00993F9D">
        <w:rPr>
          <w:sz w:val="28"/>
          <w:szCs w:val="28"/>
        </w:rPr>
        <w:t>21</w:t>
      </w:r>
      <w:r w:rsidR="001A16AA">
        <w:rPr>
          <w:sz w:val="28"/>
          <w:szCs w:val="28"/>
        </w:rPr>
        <w:t xml:space="preserve"> года</w:t>
      </w:r>
      <w:r w:rsidR="001A16AA">
        <w:rPr>
          <w:sz w:val="28"/>
          <w:szCs w:val="28"/>
        </w:rPr>
        <w:tab/>
      </w:r>
      <w:r w:rsidR="001A16AA">
        <w:rPr>
          <w:sz w:val="28"/>
          <w:szCs w:val="28"/>
        </w:rPr>
        <w:tab/>
      </w:r>
      <w:r w:rsidR="001A16AA">
        <w:rPr>
          <w:sz w:val="28"/>
          <w:szCs w:val="28"/>
        </w:rPr>
        <w:tab/>
      </w:r>
      <w:r w:rsidR="001A16AA">
        <w:rPr>
          <w:sz w:val="28"/>
          <w:szCs w:val="28"/>
        </w:rPr>
        <w:tab/>
      </w:r>
      <w:r w:rsidR="001A16AA">
        <w:rPr>
          <w:sz w:val="28"/>
          <w:szCs w:val="28"/>
        </w:rPr>
        <w:tab/>
        <w:t xml:space="preserve">            </w:t>
      </w:r>
      <w:r w:rsidRPr="000E1223">
        <w:rPr>
          <w:sz w:val="28"/>
          <w:szCs w:val="28"/>
        </w:rPr>
        <w:t xml:space="preserve">         № </w:t>
      </w:r>
      <w:r w:rsidR="001A16AA">
        <w:rPr>
          <w:sz w:val="28"/>
          <w:szCs w:val="28"/>
        </w:rPr>
        <w:t>247</w:t>
      </w: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>г.Микунь</w:t>
      </w:r>
    </w:p>
    <w:p w:rsidR="00AC0A47" w:rsidRPr="000E1223" w:rsidRDefault="00AC0A47" w:rsidP="00AC0A47">
      <w:pPr>
        <w:rPr>
          <w:rFonts w:ascii="Garamond" w:hAnsi="Garamond"/>
          <w:sz w:val="28"/>
          <w:szCs w:val="28"/>
        </w:rPr>
      </w:pPr>
    </w:p>
    <w:tbl>
      <w:tblPr>
        <w:tblW w:w="8989" w:type="dxa"/>
        <w:tblLook w:val="00A0" w:firstRow="1" w:lastRow="0" w:firstColumn="1" w:lastColumn="0" w:noHBand="0" w:noVBand="0"/>
      </w:tblPr>
      <w:tblGrid>
        <w:gridCol w:w="5103"/>
        <w:gridCol w:w="3886"/>
      </w:tblGrid>
      <w:tr w:rsidR="00AC0A47" w:rsidRPr="000E1223" w:rsidTr="00AC0A47">
        <w:tc>
          <w:tcPr>
            <w:tcW w:w="5103" w:type="dxa"/>
            <w:hideMark/>
          </w:tcPr>
          <w:p w:rsidR="00AC0A47" w:rsidRPr="000E1223" w:rsidRDefault="00B07E5C" w:rsidP="001A16A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Hlk93475282"/>
            <w:r w:rsidRPr="000E1223">
              <w:rPr>
                <w:sz w:val="28"/>
                <w:szCs w:val="28"/>
              </w:rPr>
              <w:t xml:space="preserve">Об утверждении </w:t>
            </w:r>
            <w:r w:rsidRPr="00993F9D">
              <w:rPr>
                <w:color w:val="000000"/>
                <w:spacing w:val="-4"/>
                <w:sz w:val="28"/>
                <w:szCs w:val="28"/>
              </w:rPr>
              <w:t>Программы профилак</w:t>
            </w:r>
            <w:r w:rsidR="001A16AA">
              <w:rPr>
                <w:color w:val="000000"/>
                <w:spacing w:val="-4"/>
                <w:sz w:val="28"/>
                <w:szCs w:val="28"/>
              </w:rPr>
              <w:t>-тики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рисков причинения вреда (ущерба) охраняемым законом ценностям</w:t>
            </w:r>
            <w:r w:rsidRPr="00D90B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B3F2B">
              <w:rPr>
                <w:sz w:val="28"/>
                <w:szCs w:val="28"/>
              </w:rPr>
              <w:t>в сфере муниципального</w:t>
            </w:r>
            <w:r w:rsidR="009B3F2B" w:rsidRPr="003E27FF">
              <w:rPr>
                <w:sz w:val="28"/>
                <w:szCs w:val="28"/>
              </w:rPr>
              <w:t xml:space="preserve"> </w:t>
            </w:r>
            <w:r w:rsidR="009B3F2B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я</w:t>
            </w:r>
            <w:r w:rsidR="009B3F2B">
              <w:rPr>
                <w:sz w:val="28"/>
                <w:szCs w:val="28"/>
              </w:rPr>
              <w:t xml:space="preserve"> на автомо</w:t>
            </w:r>
            <w:r w:rsidR="001A16AA">
              <w:rPr>
                <w:sz w:val="28"/>
                <w:szCs w:val="28"/>
              </w:rPr>
              <w:t>-</w:t>
            </w:r>
            <w:r w:rsidR="009B3F2B">
              <w:rPr>
                <w:sz w:val="28"/>
                <w:szCs w:val="28"/>
              </w:rPr>
              <w:t xml:space="preserve">бильном транспорте и в дорожном хозяйстве </w:t>
            </w:r>
            <w:r w:rsidR="009B3F2B" w:rsidRPr="003E27FF">
              <w:rPr>
                <w:sz w:val="28"/>
                <w:szCs w:val="28"/>
              </w:rPr>
              <w:t>на территории городского поселения «Микунь»</w:t>
            </w:r>
            <w:r w:rsidR="001A16AA">
              <w:rPr>
                <w:sz w:val="28"/>
                <w:szCs w:val="28"/>
              </w:rPr>
              <w:t xml:space="preserve"> </w:t>
            </w:r>
            <w:r w:rsidR="00993F9D" w:rsidRPr="00993F9D">
              <w:rPr>
                <w:color w:val="000000"/>
                <w:spacing w:val="-4"/>
                <w:sz w:val="28"/>
                <w:szCs w:val="28"/>
              </w:rPr>
              <w:t>на 2022</w:t>
            </w:r>
            <w:bookmarkEnd w:id="0"/>
          </w:p>
        </w:tc>
        <w:tc>
          <w:tcPr>
            <w:tcW w:w="3886" w:type="dxa"/>
          </w:tcPr>
          <w:p w:rsidR="00AC0A47" w:rsidRPr="000E1223" w:rsidRDefault="00AC0A47" w:rsidP="00AC0A47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0A47" w:rsidRPr="000E1223" w:rsidRDefault="00AC0A47" w:rsidP="00AC0A47">
      <w:pPr>
        <w:tabs>
          <w:tab w:val="left" w:pos="2745"/>
        </w:tabs>
        <w:jc w:val="both"/>
        <w:rPr>
          <w:sz w:val="28"/>
          <w:szCs w:val="28"/>
        </w:rPr>
      </w:pPr>
      <w:r w:rsidRPr="000E1223">
        <w:tab/>
      </w:r>
    </w:p>
    <w:p w:rsidR="00AC0A47" w:rsidRDefault="00AC0A47" w:rsidP="00AC0A47">
      <w:pPr>
        <w:ind w:right="-2" w:firstLine="708"/>
        <w:jc w:val="both"/>
        <w:rPr>
          <w:bCs/>
          <w:sz w:val="28"/>
          <w:szCs w:val="28"/>
        </w:rPr>
      </w:pPr>
    </w:p>
    <w:p w:rsidR="00B07E5C" w:rsidRPr="00E177BF" w:rsidRDefault="00B07E5C" w:rsidP="001A16A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Pr="00317886">
        <w:rPr>
          <w:color w:val="000000"/>
          <w:sz w:val="28"/>
          <w:szCs w:val="28"/>
        </w:rPr>
        <w:t xml:space="preserve"> 44</w:t>
      </w:r>
      <w:r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</w:t>
      </w:r>
      <w:r w:rsidR="001A16AA">
        <w:rPr>
          <w:sz w:val="28"/>
          <w:szCs w:val="28"/>
        </w:rPr>
        <w:t>-</w:t>
      </w:r>
      <w:r>
        <w:rPr>
          <w:sz w:val="28"/>
          <w:szCs w:val="28"/>
        </w:rPr>
        <w:t xml:space="preserve">тики рисков причинения вреда (ущерба) охраняемым законом ценностям», </w:t>
      </w:r>
      <w:r w:rsidRPr="000E1223">
        <w:rPr>
          <w:bCs/>
          <w:sz w:val="28"/>
          <w:szCs w:val="28"/>
        </w:rPr>
        <w:t>администрация городского поселения «Микунь» ПОСТАНОВЛЯЕТ:</w:t>
      </w:r>
    </w:p>
    <w:p w:rsidR="00B07E5C" w:rsidRPr="00B07E5C" w:rsidRDefault="00B07E5C" w:rsidP="001A16AA">
      <w:pPr>
        <w:shd w:val="clear" w:color="auto" w:fill="FFFFFF"/>
        <w:ind w:firstLine="709"/>
        <w:jc w:val="both"/>
        <w:rPr>
          <w:sz w:val="28"/>
          <w:szCs w:val="28"/>
        </w:rPr>
      </w:pPr>
      <w:r w:rsidRPr="00C15996">
        <w:rPr>
          <w:sz w:val="28"/>
          <w:szCs w:val="28"/>
        </w:rPr>
        <w:t xml:space="preserve">1. Утвердить </w:t>
      </w:r>
      <w:r>
        <w:rPr>
          <w:color w:val="000000"/>
          <w:spacing w:val="-4"/>
          <w:sz w:val="28"/>
          <w:szCs w:val="28"/>
        </w:rPr>
        <w:t xml:space="preserve">Программу </w:t>
      </w:r>
      <w:r w:rsidR="001A16AA">
        <w:rPr>
          <w:color w:val="000000"/>
          <w:spacing w:val="-4"/>
          <w:sz w:val="28"/>
          <w:szCs w:val="28"/>
        </w:rPr>
        <w:t>профилактики</w:t>
      </w:r>
      <w:r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законом </w:t>
      </w:r>
      <w:r w:rsidRPr="00EC4ACF">
        <w:rPr>
          <w:rFonts w:eastAsiaTheme="minorHAnsi"/>
          <w:sz w:val="28"/>
          <w:szCs w:val="28"/>
          <w:lang w:eastAsia="en-US"/>
        </w:rPr>
        <w:t xml:space="preserve">ценностям </w:t>
      </w:r>
      <w:r w:rsidR="001A16AA">
        <w:rPr>
          <w:rFonts w:eastAsiaTheme="minorHAnsi"/>
          <w:sz w:val="28"/>
          <w:szCs w:val="28"/>
          <w:lang w:eastAsia="en-US"/>
        </w:rPr>
        <w:t>в сфере</w:t>
      </w:r>
      <w:r w:rsidRPr="00EC4AC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A16AA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контроля </w:t>
      </w:r>
      <w:r>
        <w:rPr>
          <w:sz w:val="28"/>
          <w:szCs w:val="28"/>
        </w:rPr>
        <w:t xml:space="preserve">на автомобильном транспорте и в дорожном хозяйстве </w:t>
      </w:r>
      <w:r w:rsidRPr="003E27FF">
        <w:rPr>
          <w:sz w:val="28"/>
          <w:szCs w:val="28"/>
        </w:rPr>
        <w:t>на территории городского поселения «Микунь</w:t>
      </w:r>
      <w:r>
        <w:rPr>
          <w:sz w:val="28"/>
          <w:szCs w:val="28"/>
        </w:rPr>
        <w:t>» н</w:t>
      </w:r>
      <w:r w:rsidRPr="00993F9D">
        <w:rPr>
          <w:color w:val="000000"/>
          <w:spacing w:val="-4"/>
          <w:sz w:val="28"/>
          <w:szCs w:val="28"/>
        </w:rPr>
        <w:t xml:space="preserve">а 2022 </w:t>
      </w:r>
      <w:r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B07E5C" w:rsidRPr="007B65CC" w:rsidRDefault="00B07E5C" w:rsidP="001A1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1223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руководителя администрации городского поселения «Микунь».</w:t>
      </w:r>
    </w:p>
    <w:p w:rsidR="00B07E5C" w:rsidRDefault="00B07E5C" w:rsidP="001A16AA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</w:p>
    <w:p w:rsidR="00B07E5C" w:rsidRPr="000E1223" w:rsidRDefault="00B07E5C" w:rsidP="00B07E5C">
      <w:pPr>
        <w:ind w:right="-2"/>
        <w:jc w:val="both"/>
        <w:rPr>
          <w:sz w:val="28"/>
          <w:szCs w:val="28"/>
        </w:rPr>
      </w:pPr>
    </w:p>
    <w:p w:rsidR="00B07E5C" w:rsidRPr="000E1223" w:rsidRDefault="00520598" w:rsidP="00B07E5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07E5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07E5C" w:rsidRPr="000E1223">
        <w:rPr>
          <w:sz w:val="28"/>
          <w:szCs w:val="28"/>
        </w:rPr>
        <w:t xml:space="preserve"> администрации </w:t>
      </w:r>
    </w:p>
    <w:p w:rsidR="00B07E5C" w:rsidRDefault="00B07E5C" w:rsidP="00B07E5C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 xml:space="preserve">городского поселения «Микунь»  </w:t>
      </w:r>
      <w:r w:rsidRPr="000E1223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</w:t>
      </w:r>
      <w:r w:rsidR="00520598">
        <w:rPr>
          <w:sz w:val="28"/>
          <w:szCs w:val="28"/>
        </w:rPr>
        <w:t>В</w:t>
      </w:r>
      <w:r>
        <w:rPr>
          <w:sz w:val="28"/>
          <w:szCs w:val="28"/>
        </w:rPr>
        <w:t>.А.</w:t>
      </w:r>
      <w:r w:rsidR="001A16AA">
        <w:rPr>
          <w:sz w:val="28"/>
          <w:szCs w:val="28"/>
        </w:rPr>
        <w:t xml:space="preserve"> </w:t>
      </w:r>
      <w:r w:rsidR="00520598">
        <w:rPr>
          <w:sz w:val="28"/>
          <w:szCs w:val="28"/>
        </w:rPr>
        <w:t xml:space="preserve">Розмысло </w:t>
      </w:r>
    </w:p>
    <w:p w:rsidR="00B07E5C" w:rsidRDefault="00B07E5C" w:rsidP="00B07E5C">
      <w:pPr>
        <w:ind w:right="-2"/>
        <w:jc w:val="both"/>
        <w:rPr>
          <w:sz w:val="28"/>
          <w:szCs w:val="28"/>
        </w:rPr>
      </w:pPr>
    </w:p>
    <w:p w:rsidR="00B07E5C" w:rsidRDefault="00B07E5C" w:rsidP="00B07E5C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1A16AA" w:rsidTr="00910A36">
        <w:tc>
          <w:tcPr>
            <w:tcW w:w="5495" w:type="dxa"/>
          </w:tcPr>
          <w:p w:rsidR="001A16AA" w:rsidRDefault="001A16AA" w:rsidP="00910A36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A16AA" w:rsidRPr="00993F9D" w:rsidRDefault="001A16AA" w:rsidP="00910A36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Утверждена </w:t>
            </w:r>
          </w:p>
          <w:p w:rsidR="001A16AA" w:rsidRPr="00993F9D" w:rsidRDefault="001A16AA" w:rsidP="00910A36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A16AA" w:rsidRDefault="001A16AA" w:rsidP="00910A36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городского поселения «Микунь»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от 28.12.2021 № 247</w:t>
            </w:r>
          </w:p>
          <w:p w:rsidR="001A16AA" w:rsidRPr="004B6C37" w:rsidRDefault="001A16AA" w:rsidP="00910A36">
            <w:pPr>
              <w:rPr>
                <w:sz w:val="16"/>
                <w:szCs w:val="16"/>
              </w:rPr>
            </w:pPr>
          </w:p>
          <w:p w:rsidR="001A16AA" w:rsidRDefault="001A16AA" w:rsidP="00910A36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>(приложение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Pr="000E1223" w:rsidRDefault="00AC0A47" w:rsidP="001A16AA">
      <w:pPr>
        <w:spacing w:line="360" w:lineRule="auto"/>
        <w:ind w:right="-2"/>
        <w:jc w:val="both"/>
        <w:rPr>
          <w:sz w:val="28"/>
          <w:szCs w:val="28"/>
        </w:rPr>
      </w:pPr>
    </w:p>
    <w:p w:rsidR="001A16AA" w:rsidRDefault="00975726" w:rsidP="00993F9D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B07E5C">
        <w:rPr>
          <w:b/>
          <w:color w:val="000000"/>
          <w:spacing w:val="-4"/>
          <w:sz w:val="28"/>
          <w:szCs w:val="28"/>
        </w:rPr>
        <w:t>Программа</w:t>
      </w:r>
    </w:p>
    <w:p w:rsidR="001A16AA" w:rsidRDefault="009B3F2B" w:rsidP="00993F9D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B07E5C">
        <w:rPr>
          <w:b/>
          <w:color w:val="000000"/>
          <w:spacing w:val="-4"/>
          <w:sz w:val="28"/>
          <w:szCs w:val="28"/>
        </w:rPr>
        <w:t xml:space="preserve"> профилактики </w:t>
      </w:r>
      <w:r w:rsidR="00B07E5C" w:rsidRPr="00B07E5C">
        <w:rPr>
          <w:rFonts w:eastAsiaTheme="minorHAnsi"/>
          <w:b/>
          <w:sz w:val="28"/>
          <w:szCs w:val="28"/>
          <w:lang w:eastAsia="en-US"/>
        </w:rPr>
        <w:t>рисков причинения вреда (ущерба)</w:t>
      </w:r>
    </w:p>
    <w:p w:rsidR="001A16AA" w:rsidRDefault="00B07E5C" w:rsidP="001A16AA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B07E5C">
        <w:rPr>
          <w:rFonts w:eastAsiaTheme="minorHAnsi"/>
          <w:b/>
          <w:sz w:val="28"/>
          <w:szCs w:val="28"/>
          <w:lang w:eastAsia="en-US"/>
        </w:rPr>
        <w:t xml:space="preserve"> охраняемым </w:t>
      </w:r>
      <w:r w:rsidR="001A16AA">
        <w:rPr>
          <w:rFonts w:eastAsiaTheme="minorHAnsi"/>
          <w:b/>
          <w:sz w:val="28"/>
          <w:szCs w:val="28"/>
          <w:lang w:eastAsia="en-US"/>
        </w:rPr>
        <w:t>законом ценностям в сфере муниципального</w:t>
      </w:r>
      <w:r w:rsidRPr="00B07E5C">
        <w:rPr>
          <w:rFonts w:eastAsiaTheme="minorHAnsi"/>
          <w:b/>
          <w:sz w:val="28"/>
          <w:szCs w:val="28"/>
          <w:lang w:eastAsia="en-US"/>
        </w:rPr>
        <w:t xml:space="preserve"> контроля</w:t>
      </w:r>
      <w:r w:rsidR="009B3F2B" w:rsidRPr="00B07E5C">
        <w:rPr>
          <w:b/>
          <w:color w:val="000000"/>
          <w:spacing w:val="-4"/>
          <w:sz w:val="28"/>
          <w:szCs w:val="28"/>
        </w:rPr>
        <w:t xml:space="preserve"> </w:t>
      </w:r>
    </w:p>
    <w:p w:rsidR="00B07E5C" w:rsidRPr="001A16AA" w:rsidRDefault="009B3F2B" w:rsidP="001A16AA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B07E5C">
        <w:rPr>
          <w:b/>
          <w:sz w:val="28"/>
          <w:szCs w:val="28"/>
        </w:rPr>
        <w:t>на автомобильном транспорте и в дорожном хозяйст</w:t>
      </w:r>
      <w:r w:rsidR="00B07E5C" w:rsidRPr="00B07E5C">
        <w:rPr>
          <w:b/>
          <w:sz w:val="28"/>
          <w:szCs w:val="28"/>
        </w:rPr>
        <w:t xml:space="preserve">ве </w:t>
      </w:r>
    </w:p>
    <w:p w:rsidR="009B3F2B" w:rsidRPr="00B07E5C" w:rsidRDefault="00B07E5C" w:rsidP="00993F9D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B07E5C">
        <w:rPr>
          <w:b/>
          <w:sz w:val="28"/>
          <w:szCs w:val="28"/>
        </w:rPr>
        <w:t>на территории</w:t>
      </w:r>
      <w:r w:rsidR="009B3F2B" w:rsidRPr="00B07E5C">
        <w:rPr>
          <w:b/>
          <w:sz w:val="28"/>
          <w:szCs w:val="28"/>
        </w:rPr>
        <w:t xml:space="preserve"> городского поселения «Микунь»</w:t>
      </w:r>
      <w:r w:rsidR="009B3F2B" w:rsidRPr="00B07E5C">
        <w:rPr>
          <w:b/>
          <w:color w:val="000000"/>
          <w:spacing w:val="-4"/>
          <w:sz w:val="28"/>
          <w:szCs w:val="28"/>
        </w:rPr>
        <w:t xml:space="preserve"> на 2022</w:t>
      </w:r>
    </w:p>
    <w:p w:rsidR="00B07E5C" w:rsidRPr="001A16AA" w:rsidRDefault="00B07E5C" w:rsidP="00993F9D">
      <w:pPr>
        <w:shd w:val="clear" w:color="auto" w:fill="FFFFFF"/>
        <w:jc w:val="center"/>
        <w:rPr>
          <w:b/>
          <w:sz w:val="16"/>
          <w:szCs w:val="16"/>
        </w:rPr>
      </w:pPr>
    </w:p>
    <w:p w:rsidR="00B07E5C" w:rsidRDefault="00B07E5C" w:rsidP="00B07E5C">
      <w:pPr>
        <w:ind w:firstLine="709"/>
        <w:jc w:val="both"/>
      </w:pPr>
      <w:r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</w:t>
      </w:r>
      <w:r w:rsidR="00976B30">
        <w:rPr>
          <w:sz w:val="28"/>
          <w:szCs w:val="28"/>
        </w:rPr>
        <w:t>муниципального</w:t>
      </w:r>
      <w:r w:rsidR="00976B30" w:rsidRPr="003E27FF">
        <w:rPr>
          <w:sz w:val="28"/>
          <w:szCs w:val="28"/>
        </w:rPr>
        <w:t xml:space="preserve"> </w:t>
      </w:r>
      <w:r w:rsidR="00976B30">
        <w:rPr>
          <w:sz w:val="28"/>
          <w:szCs w:val="28"/>
        </w:rPr>
        <w:t>контроля 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76623E">
        <w:rPr>
          <w:sz w:val="28"/>
          <w:szCs w:val="28"/>
        </w:rPr>
        <w:t>на автомобильном транспорте и в дорожном хозяйстве</w:t>
      </w:r>
      <w:r w:rsidR="00766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муниципальный контроль).</w:t>
      </w:r>
    </w:p>
    <w:p w:rsidR="00B07E5C" w:rsidRPr="001A16AA" w:rsidRDefault="00B07E5C" w:rsidP="00B07E5C">
      <w:pPr>
        <w:pStyle w:val="ConsPlusNormal"/>
        <w:tabs>
          <w:tab w:val="left" w:pos="8496"/>
        </w:tabs>
        <w:rPr>
          <w:rFonts w:ascii="Liberation Serif" w:hAnsi="Liberation Serif"/>
          <w:sz w:val="16"/>
          <w:szCs w:val="16"/>
        </w:rPr>
      </w:pP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bookmarkStart w:id="1" w:name="P32"/>
      <w:bookmarkEnd w:id="1"/>
      <w:r>
        <w:rPr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07E5C" w:rsidRPr="001A16AA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 w:rsidRPr="00317886"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</w:t>
      </w:r>
      <w:r w:rsidR="001A16AA">
        <w:rPr>
          <w:sz w:val="28"/>
          <w:szCs w:val="28"/>
        </w:rPr>
        <w:t>-</w:t>
      </w:r>
      <w:r>
        <w:rPr>
          <w:sz w:val="28"/>
          <w:szCs w:val="28"/>
        </w:rPr>
        <w:t>ривает комплекс мероприятий по профилактике рисков причинения вреда (ущерба) охраняемым законом ценностям при осуществлении муниципаль</w:t>
      </w:r>
      <w:r w:rsidR="001A16AA">
        <w:rPr>
          <w:sz w:val="28"/>
          <w:szCs w:val="28"/>
        </w:rPr>
        <w:t>-</w:t>
      </w:r>
      <w:r>
        <w:rPr>
          <w:sz w:val="28"/>
          <w:szCs w:val="28"/>
        </w:rPr>
        <w:t>ного  контроля на территории городского поселения «Микунь».</w:t>
      </w: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законную силу Правил в 2021, ранее профилактическая деятельность </w:t>
      </w:r>
      <w:r w:rsidR="0076623E">
        <w:rPr>
          <w:color w:val="000000"/>
          <w:sz w:val="28"/>
          <w:szCs w:val="28"/>
        </w:rPr>
        <w:t xml:space="preserve">в сфере </w:t>
      </w:r>
      <w:r w:rsidR="0076623E">
        <w:rPr>
          <w:sz w:val="28"/>
          <w:szCs w:val="28"/>
        </w:rPr>
        <w:t>муниципального</w:t>
      </w:r>
      <w:r w:rsidR="0076623E" w:rsidRPr="003E27FF">
        <w:rPr>
          <w:sz w:val="28"/>
          <w:szCs w:val="28"/>
        </w:rPr>
        <w:t xml:space="preserve"> </w:t>
      </w:r>
      <w:r w:rsidR="0076623E">
        <w:rPr>
          <w:sz w:val="28"/>
          <w:szCs w:val="28"/>
        </w:rPr>
        <w:t>контроля на автомобильном транспорте и в дорожном хозяйстве</w:t>
      </w:r>
      <w:r w:rsidR="001A16A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</w:t>
      </w:r>
      <w:r w:rsidR="001A16AA">
        <w:rPr>
          <w:sz w:val="28"/>
          <w:szCs w:val="28"/>
        </w:rPr>
        <w:t xml:space="preserve">разования городского поселения </w:t>
      </w:r>
      <w:r>
        <w:rPr>
          <w:sz w:val="28"/>
          <w:szCs w:val="28"/>
        </w:rPr>
        <w:t>«Микунь» в рамках указанных Правил не осуществлялась.</w:t>
      </w: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07E5C">
        <w:rPr>
          <w:sz w:val="28"/>
          <w:szCs w:val="28"/>
        </w:rPr>
        <w:lastRenderedPageBreak/>
        <w:t>Данная пр</w:t>
      </w:r>
      <w:r w:rsidR="001A16AA">
        <w:rPr>
          <w:sz w:val="28"/>
          <w:szCs w:val="28"/>
        </w:rPr>
        <w:t>ограмма профилактики направлена</w:t>
      </w:r>
      <w:r w:rsidRPr="00B07E5C">
        <w:rPr>
          <w:sz w:val="28"/>
          <w:szCs w:val="28"/>
        </w:rPr>
        <w:t xml:space="preserve"> на профилактику, выявление и предотвращение факто</w:t>
      </w:r>
      <w:r w:rsidR="001A16AA">
        <w:rPr>
          <w:sz w:val="28"/>
          <w:szCs w:val="28"/>
        </w:rPr>
        <w:t xml:space="preserve">в вредного воздействия на </w:t>
      </w:r>
      <w:r w:rsidRPr="00B07E5C">
        <w:rPr>
          <w:sz w:val="28"/>
          <w:szCs w:val="28"/>
        </w:rPr>
        <w:t>автомобильном транспорте и в дорожном хозяйстве на территории городского   поселения</w:t>
      </w:r>
      <w:r>
        <w:rPr>
          <w:sz w:val="28"/>
          <w:szCs w:val="28"/>
        </w:rPr>
        <w:t xml:space="preserve"> городского поселения  «Микунь» в сфере .</w:t>
      </w:r>
    </w:p>
    <w:p w:rsidR="00B07E5C" w:rsidRPr="00006B66" w:rsidRDefault="00B07E5C" w:rsidP="00B07E5C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2" w:name="Par175"/>
      <w:bookmarkEnd w:id="2"/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выявляемых контрольным (надзорным) органом нарушений требований законодательства Российской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Федерации являются:</w:t>
      </w:r>
    </w:p>
    <w:p w:rsidR="00B07E5C" w:rsidRPr="00976B30" w:rsidRDefault="00B07E5C" w:rsidP="00B07E5C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76B30">
        <w:rPr>
          <w:rFonts w:ascii="Liberation Serif" w:hAnsi="Liberation Serif"/>
          <w:color w:val="000000"/>
          <w:sz w:val="28"/>
          <w:szCs w:val="28"/>
        </w:rPr>
        <w:t xml:space="preserve">1. Низкие </w:t>
      </w:r>
      <w:r w:rsidRPr="0076623E">
        <w:rPr>
          <w:rFonts w:ascii="Liberation Serif" w:hAnsi="Liberation Serif"/>
          <w:color w:val="000000"/>
          <w:sz w:val="28"/>
          <w:szCs w:val="28"/>
        </w:rPr>
        <w:t xml:space="preserve">знания правообладателей </w:t>
      </w:r>
      <w:r w:rsidR="00875EBD" w:rsidRPr="0076623E">
        <w:rPr>
          <w:sz w:val="28"/>
          <w:szCs w:val="28"/>
        </w:rPr>
        <w:t>автомобильно</w:t>
      </w:r>
      <w:r w:rsidR="00976B30" w:rsidRPr="0076623E">
        <w:rPr>
          <w:sz w:val="28"/>
          <w:szCs w:val="28"/>
        </w:rPr>
        <w:t xml:space="preserve">го </w:t>
      </w:r>
      <w:r w:rsidR="00875EBD" w:rsidRPr="0076623E">
        <w:rPr>
          <w:sz w:val="28"/>
          <w:szCs w:val="28"/>
        </w:rPr>
        <w:t>транспорт</w:t>
      </w:r>
      <w:r w:rsidR="00976B30" w:rsidRPr="0076623E">
        <w:rPr>
          <w:sz w:val="28"/>
          <w:szCs w:val="28"/>
        </w:rPr>
        <w:t>а</w:t>
      </w:r>
      <w:r w:rsidR="00875EBD" w:rsidRPr="0076623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6623E">
        <w:rPr>
          <w:rFonts w:ascii="Liberation Serif" w:hAnsi="Liberation Serif"/>
          <w:color w:val="000000"/>
          <w:sz w:val="28"/>
          <w:szCs w:val="28"/>
        </w:rPr>
        <w:t>о предъ</w:t>
      </w:r>
      <w:r w:rsidR="001A16AA">
        <w:rPr>
          <w:rFonts w:ascii="Liberation Serif" w:hAnsi="Liberation Serif"/>
          <w:color w:val="000000"/>
          <w:sz w:val="28"/>
          <w:szCs w:val="28"/>
        </w:rPr>
        <w:t>являемых к ним предусмотренного</w:t>
      </w:r>
      <w:r w:rsidRPr="0076623E">
        <w:rPr>
          <w:rFonts w:ascii="Liberation Serif" w:hAnsi="Liberation Serif"/>
          <w:color w:val="000000"/>
          <w:sz w:val="28"/>
          <w:szCs w:val="28"/>
        </w:rPr>
        <w:t xml:space="preserve"> законодательством Российской</w:t>
      </w:r>
      <w:r w:rsidRPr="00976B30">
        <w:rPr>
          <w:rFonts w:ascii="Liberation Serif" w:hAnsi="Liberation Serif"/>
          <w:color w:val="000000"/>
          <w:sz w:val="28"/>
          <w:szCs w:val="28"/>
        </w:rPr>
        <w:t xml:space="preserve"> Федерации </w:t>
      </w:r>
      <w:r w:rsidR="00976B30" w:rsidRPr="00976B30">
        <w:rPr>
          <w:rFonts w:ascii="Liberation Serif" w:hAnsi="Liberation Serif"/>
          <w:color w:val="000000"/>
          <w:sz w:val="28"/>
          <w:szCs w:val="28"/>
        </w:rPr>
        <w:t xml:space="preserve">в сфере автомобильной деятельности </w:t>
      </w:r>
      <w:r w:rsidRPr="00976B30">
        <w:rPr>
          <w:rFonts w:ascii="Liberation Serif" w:hAnsi="Liberation Serif"/>
          <w:color w:val="000000"/>
          <w:sz w:val="28"/>
          <w:szCs w:val="28"/>
        </w:rPr>
        <w:t xml:space="preserve">требований о порядке, способах и ограничениях использования </w:t>
      </w:r>
      <w:r w:rsidR="00976B30" w:rsidRPr="00976B30">
        <w:rPr>
          <w:rFonts w:ascii="Liberation Serif" w:hAnsi="Liberation Serif"/>
          <w:color w:val="000000"/>
          <w:sz w:val="28"/>
          <w:szCs w:val="28"/>
        </w:rPr>
        <w:t>автомобильного транспорта</w:t>
      </w:r>
      <w:r w:rsidRPr="00976B30">
        <w:rPr>
          <w:rFonts w:ascii="Liberation Serif" w:hAnsi="Liberation Serif"/>
          <w:color w:val="000000"/>
          <w:sz w:val="28"/>
          <w:szCs w:val="28"/>
        </w:rPr>
        <w:t>.</w:t>
      </w:r>
    </w:p>
    <w:p w:rsidR="00B07E5C" w:rsidRPr="00976B30" w:rsidRDefault="00B07E5C" w:rsidP="00B07E5C">
      <w:pPr>
        <w:shd w:val="clear" w:color="auto" w:fill="FFFFFF"/>
        <w:ind w:firstLine="708"/>
        <w:jc w:val="both"/>
        <w:rPr>
          <w:sz w:val="28"/>
          <w:szCs w:val="28"/>
        </w:rPr>
      </w:pPr>
      <w:r w:rsidRPr="00976B30">
        <w:rPr>
          <w:rFonts w:ascii="Liberation Serif" w:hAnsi="Liberation Serif"/>
          <w:color w:val="000000"/>
          <w:sz w:val="28"/>
          <w:szCs w:val="28"/>
        </w:rPr>
        <w:t xml:space="preserve">Решением данной проблемы является активная реализация должностными лицами контрольного (надзорного) </w:t>
      </w:r>
      <w:r w:rsidRPr="00976B30">
        <w:rPr>
          <w:rFonts w:ascii="Liberation Serif" w:hAnsi="Liberation Serif"/>
          <w:color w:val="000000" w:themeColor="text1"/>
          <w:sz w:val="28"/>
          <w:szCs w:val="28"/>
        </w:rPr>
        <w:t>органа профилактических мероприяти</w:t>
      </w:r>
      <w:r w:rsidR="001A16AA">
        <w:rPr>
          <w:rFonts w:ascii="Liberation Serif" w:hAnsi="Liberation Serif"/>
          <w:color w:val="000000" w:themeColor="text1"/>
          <w:sz w:val="28"/>
          <w:szCs w:val="28"/>
        </w:rPr>
        <w:t>й в сфере</w:t>
      </w:r>
      <w:r w:rsidRPr="00976B30">
        <w:rPr>
          <w:sz w:val="28"/>
          <w:szCs w:val="28"/>
        </w:rPr>
        <w:t xml:space="preserve"> дорожного хозяйства</w:t>
      </w:r>
      <w:r w:rsidRPr="00976B30">
        <w:rPr>
          <w:rFonts w:ascii="Liberation Serif" w:hAnsi="Liberation Serif"/>
          <w:color w:val="000000" w:themeColor="text1"/>
          <w:sz w:val="28"/>
          <w:szCs w:val="28"/>
        </w:rPr>
        <w:t>, в том числе информирование</w:t>
      </w:r>
      <w:r w:rsidRPr="00976B30">
        <w:rPr>
          <w:rFonts w:ascii="Liberation Serif" w:hAnsi="Liberation Serif"/>
          <w:sz w:val="28"/>
          <w:szCs w:val="28"/>
        </w:rPr>
        <w:t>, консультирование.</w:t>
      </w:r>
    </w:p>
    <w:p w:rsidR="00B07E5C" w:rsidRDefault="00B07E5C" w:rsidP="00B07E5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2</w:t>
      </w:r>
      <w:r w:rsidRPr="000C7E07">
        <w:rPr>
          <w:rFonts w:ascii="Liberation Serif" w:hAnsi="Liberation Serif"/>
          <w:color w:val="000000" w:themeColor="text1"/>
          <w:sz w:val="28"/>
          <w:szCs w:val="28"/>
        </w:rPr>
        <w:t xml:space="preserve">. Сознательное 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бездействие правообладателей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объектов </w:t>
      </w:r>
      <w:r w:rsidR="00976B30">
        <w:rPr>
          <w:rFonts w:ascii="Liberation Serif" w:hAnsi="Liberation Serif"/>
          <w:color w:val="000000" w:themeColor="text1"/>
          <w:sz w:val="28"/>
          <w:szCs w:val="28"/>
        </w:rPr>
        <w:t>автомобильного транспорта и дорожного хозяйства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</w:p>
    <w:p w:rsidR="00B07E5C" w:rsidRPr="00F01868" w:rsidRDefault="00B07E5C" w:rsidP="00B07E5C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осуществлении муниципального контроля в 2022 Положением предусмотрено проведение следующих видов профилактических мероприятий:</w:t>
      </w:r>
    </w:p>
    <w:p w:rsidR="00B07E5C" w:rsidRDefault="00B07E5C" w:rsidP="00B07E5C">
      <w:pPr>
        <w:ind w:firstLine="709"/>
        <w:jc w:val="both"/>
        <w:rPr>
          <w:sz w:val="28"/>
          <w:szCs w:val="22"/>
        </w:rPr>
      </w:pPr>
      <w:r>
        <w:rPr>
          <w:sz w:val="28"/>
        </w:rPr>
        <w:t>1)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B07E5C" w:rsidRPr="00B423BB" w:rsidRDefault="00B07E5C" w:rsidP="00B07E5C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объявление предостережения </w:t>
      </w:r>
      <w:r>
        <w:rPr>
          <w:sz w:val="28"/>
          <w:szCs w:val="28"/>
        </w:rPr>
        <w:t>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B07E5C" w:rsidRDefault="00B07E5C" w:rsidP="00B07E5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3) консультирование</w:t>
      </w:r>
      <w:r w:rsidR="001A16AA">
        <w:rPr>
          <w:sz w:val="28"/>
        </w:rPr>
        <w:t xml:space="preserve"> </w:t>
      </w:r>
      <w:r>
        <w:rPr>
          <w:sz w:val="28"/>
          <w:szCs w:val="28"/>
        </w:rPr>
        <w:t>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B07E5C" w:rsidRPr="001A16AA" w:rsidRDefault="00B07E5C" w:rsidP="00B07E5C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16"/>
          <w:szCs w:val="16"/>
        </w:rPr>
      </w:pP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реализации программы профилактики</w:t>
      </w:r>
    </w:p>
    <w:p w:rsidR="00B07E5C" w:rsidRPr="001A16AA" w:rsidRDefault="00B07E5C" w:rsidP="00B07E5C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16"/>
          <w:szCs w:val="16"/>
        </w:rPr>
      </w:pPr>
    </w:p>
    <w:p w:rsidR="00B07E5C" w:rsidRPr="0097441B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41B">
        <w:rPr>
          <w:color w:val="000000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07E5C" w:rsidRPr="0097441B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dst100484"/>
      <w:bookmarkEnd w:id="3"/>
      <w:r w:rsidRPr="0097441B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07E5C" w:rsidRPr="00EC4ACF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4" w:name="dst100485"/>
      <w:bookmarkEnd w:id="4"/>
      <w:r w:rsidRPr="0097441B">
        <w:rPr>
          <w:color w:val="000000"/>
          <w:sz w:val="28"/>
          <w:szCs w:val="28"/>
        </w:rPr>
        <w:lastRenderedPageBreak/>
        <w:t>2</w:t>
      </w:r>
      <w:r w:rsidRPr="00EC4ACF">
        <w:rPr>
          <w:color w:val="000000"/>
          <w:sz w:val="28"/>
          <w:szCs w:val="28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7E5C" w:rsidRPr="00EC4ACF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5" w:name="dst100486"/>
      <w:bookmarkEnd w:id="5"/>
      <w:r w:rsidRPr="00EC4ACF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Задачами программы являются: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2) разъяснение органом муниципального контроля юридическим лицам и индивидуальным предпринимателям норм законодательства, регламенти</w:t>
      </w:r>
      <w:r w:rsidR="001A16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4ACF">
        <w:rPr>
          <w:rFonts w:ascii="Times New Roman" w:hAnsi="Times New Roman" w:cs="Times New Roman"/>
          <w:color w:val="000000"/>
          <w:sz w:val="28"/>
          <w:szCs w:val="28"/>
        </w:rPr>
        <w:t xml:space="preserve">рующих порядок пользования, распоряжения </w:t>
      </w:r>
      <w:r w:rsidR="00976B30">
        <w:rPr>
          <w:rFonts w:ascii="Times New Roman" w:hAnsi="Times New Roman" w:cs="Times New Roman"/>
          <w:color w:val="000000"/>
          <w:sz w:val="28"/>
          <w:szCs w:val="28"/>
        </w:rPr>
        <w:t>автомобильным транспортом</w:t>
      </w:r>
      <w:r w:rsidRPr="00EC4A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3) выявление причин, факторов и условий, способствующих нарушениям обязательных требований;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B07E5C" w:rsidRPr="00EC4ACF" w:rsidRDefault="00B07E5C" w:rsidP="00B07E5C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EC4ACF">
        <w:rPr>
          <w:sz w:val="28"/>
          <w:szCs w:val="28"/>
        </w:rPr>
        <w:t>Профилактические мероприятия, предусмотренные программой профилактики, обязательны для про</w:t>
      </w:r>
      <w:r w:rsidR="001A16AA">
        <w:rPr>
          <w:sz w:val="28"/>
          <w:szCs w:val="28"/>
        </w:rPr>
        <w:t xml:space="preserve">ведения органом муниципального </w:t>
      </w:r>
      <w:r w:rsidRPr="00EC4ACF">
        <w:rPr>
          <w:sz w:val="28"/>
          <w:szCs w:val="28"/>
        </w:rPr>
        <w:t>контроля.</w:t>
      </w:r>
    </w:p>
    <w:p w:rsidR="00B07E5C" w:rsidRPr="00EC4ACF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6" w:name="dst100496"/>
      <w:bookmarkEnd w:id="6"/>
      <w:r w:rsidRPr="00EC4ACF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B07E5C" w:rsidRPr="00EC4ACF" w:rsidRDefault="00B07E5C" w:rsidP="00B07E5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4ACF">
        <w:rPr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B07E5C" w:rsidRPr="001A16AA" w:rsidRDefault="00B07E5C" w:rsidP="00B07E5C">
      <w:pPr>
        <w:rPr>
          <w:sz w:val="16"/>
          <w:szCs w:val="16"/>
          <w:highlight w:val="yellow"/>
        </w:rPr>
      </w:pPr>
    </w:p>
    <w:p w:rsidR="001A16AA" w:rsidRDefault="00B07E5C" w:rsidP="00B07E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C7CD3">
        <w:rPr>
          <w:b/>
          <w:bCs/>
          <w:color w:val="000000"/>
          <w:sz w:val="28"/>
          <w:szCs w:val="28"/>
        </w:rPr>
        <w:t>3. Перечень профилактических мероприятий,</w:t>
      </w:r>
    </w:p>
    <w:p w:rsidR="00B07E5C" w:rsidRPr="002C7CD3" w:rsidRDefault="00B07E5C" w:rsidP="00B07E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C7CD3">
        <w:rPr>
          <w:b/>
          <w:bCs/>
          <w:color w:val="000000"/>
          <w:sz w:val="28"/>
          <w:szCs w:val="28"/>
        </w:rPr>
        <w:t xml:space="preserve"> сроки (периодичность) их проведения</w:t>
      </w:r>
    </w:p>
    <w:p w:rsidR="00B07E5C" w:rsidRPr="001A16AA" w:rsidRDefault="00B07E5C" w:rsidP="00B07E5C">
      <w:pPr>
        <w:shd w:val="clear" w:color="auto" w:fill="FFFFFF"/>
        <w:jc w:val="both"/>
        <w:rPr>
          <w:rFonts w:ascii="YS Text" w:hAnsi="YS Text"/>
          <w:b/>
          <w:bCs/>
          <w:color w:val="000000"/>
          <w:sz w:val="16"/>
          <w:szCs w:val="16"/>
        </w:rPr>
      </w:pPr>
    </w:p>
    <w:p w:rsidR="00B07E5C" w:rsidRDefault="00B07E5C" w:rsidP="00B07E5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 муниципального контроля проводит следующие профилакти</w:t>
      </w:r>
      <w:r w:rsidR="001A16AA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ческие мероприятия:</w:t>
      </w:r>
    </w:p>
    <w:p w:rsidR="00B07E5C" w:rsidRDefault="00B07E5C" w:rsidP="00B07E5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" w:name="dst100499"/>
      <w:bookmarkEnd w:id="7"/>
      <w:r>
        <w:rPr>
          <w:rFonts w:ascii="Liberation Serif" w:hAnsi="Liberation Serif"/>
          <w:sz w:val="28"/>
          <w:szCs w:val="28"/>
        </w:rPr>
        <w:t>1) информирование;</w:t>
      </w:r>
    </w:p>
    <w:p w:rsidR="00B07E5C" w:rsidRDefault="00B07E5C" w:rsidP="00B07E5C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B07E5C" w:rsidRDefault="00B07E5C" w:rsidP="00B07E5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консультирование;</w:t>
      </w:r>
    </w:p>
    <w:p w:rsidR="00B07E5C" w:rsidRDefault="00B07E5C" w:rsidP="00B07E5C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320"/>
        <w:gridCol w:w="1906"/>
        <w:gridCol w:w="2409"/>
      </w:tblGrid>
      <w:tr w:rsidR="00B07E5C" w:rsidRPr="00317886" w:rsidTr="001A1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C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Профилактические мероприятия</w:t>
            </w:r>
          </w:p>
          <w:p w:rsidR="00B07E5C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Ответственный исполнитель</w:t>
            </w:r>
          </w:p>
        </w:tc>
      </w:tr>
    </w:tbl>
    <w:p w:rsidR="00B07E5C" w:rsidRDefault="00B07E5C" w:rsidP="00B07E5C">
      <w:pPr>
        <w:rPr>
          <w:rFonts w:ascii="Liberation Serif" w:hAnsi="Liberation Serif"/>
          <w:lang w:eastAsia="ar-SA"/>
        </w:rPr>
      </w:pP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320"/>
        <w:gridCol w:w="1906"/>
        <w:gridCol w:w="2409"/>
      </w:tblGrid>
      <w:tr w:rsidR="00B07E5C" w:rsidRPr="00317886" w:rsidTr="001A16AA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</w:p>
        </w:tc>
      </w:tr>
      <w:tr w:rsidR="00B07E5C" w:rsidRPr="00317886" w:rsidTr="001A16A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Информирование:</w:t>
            </w: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Размещение на официальном сайте администрации муниципального образования 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городского поселения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«Микунь» актуальной информации: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организационно-правовой работы администрации поселения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07E5C" w:rsidRPr="00317886" w:rsidTr="001A16A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тексты нормативных правовых 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актов, регулирующи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х осуществление муниципального 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контроля;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 xml:space="preserve">поддерживать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в актуальном состоянии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07E5C" w:rsidRPr="00317886" w:rsidTr="001A16A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- сведения об изменениях, внесенных в нормативные правовые акты, регулирующи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е осуществление муниципального 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контроля, о сроках и порядке их вступления в силу;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07E5C" w:rsidRPr="00317886" w:rsidTr="001A16AA">
        <w:trPr>
          <w:trHeight w:val="18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2022 г, поддерживать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07E5C" w:rsidRPr="00317886" w:rsidTr="001A16AA">
        <w:trPr>
          <w:trHeight w:val="13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в течение</w:t>
            </w:r>
          </w:p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2022 г, поддерживать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</w:t>
            </w:r>
          </w:p>
        </w:tc>
      </w:tr>
      <w:tr w:rsidR="00B07E5C" w:rsidRPr="00317886" w:rsidTr="001A16AA">
        <w:trPr>
          <w:trHeight w:val="16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2022 г, поддерживать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07E5C" w:rsidRPr="00317886" w:rsidTr="001A16AA">
        <w:trPr>
          <w:trHeight w:val="21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срок до 3 дней со дня утверждения доклада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(с периодич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ностью, не реже одного раза в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07E5C" w:rsidRPr="00317886" w:rsidTr="001A16AA">
        <w:trPr>
          <w:trHeight w:val="11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ежегодный доклад </w:t>
            </w: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о муниципальном контроле;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07E5C" w:rsidRPr="00317886" w:rsidTr="001A16AA">
        <w:trPr>
          <w:trHeight w:val="1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в случае осуществления консульти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рования по однотипным обращениям контроли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руемых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07E5C" w:rsidRPr="00317886" w:rsidTr="001A16AA">
        <w:trPr>
          <w:trHeight w:val="2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программа профилактики на 2023 г.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1 октября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2022 г.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(проект Программы для общественного обсуждения);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07E5C" w:rsidRPr="00317886" w:rsidTr="001A16AA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руководства по соблюдению обя</w:t>
            </w:r>
            <w:r w:rsid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зательных требований, разработан</w:t>
            </w:r>
            <w:r w:rsid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ные и утвержденные в соответствии с </w:t>
            </w: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Федеральным </w:t>
            </w:r>
            <w:hyperlink r:id="rId9" w:history="1">
              <w:r w:rsidRPr="001A16AA">
                <w:rPr>
                  <w:rStyle w:val="ac"/>
                  <w:rFonts w:ascii="Liberation Serif" w:eastAsia="Calibri" w:hAnsi="Liberation Serif"/>
                  <w:color w:val="000000"/>
                  <w:sz w:val="26"/>
                  <w:szCs w:val="26"/>
                  <w:u w:val="none"/>
                  <w:lang w:eastAsia="en-US"/>
                </w:rPr>
                <w:t>законом</w:t>
              </w:r>
            </w:hyperlink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«Об обяза</w:t>
            </w:r>
            <w:r w:rsid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тельных требованиях в Российской Федерации»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07E5C" w:rsidRPr="00317886" w:rsidTr="001A16AA">
        <w:trPr>
          <w:trHeight w:val="174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Информирование контролируемых лиц и иных заинтересованных лиц по вопросам соблюдения обязательных требований   законодательства осуществляется посредством: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07E5C" w:rsidRPr="00317886" w:rsidTr="001A16AA">
        <w:trPr>
          <w:trHeight w:val="185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- публикаций в средствах массовой информации (газеты, журналы);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07E5C" w:rsidRPr="00317886" w:rsidTr="001A16AA">
        <w:trPr>
          <w:trHeight w:val="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публикаций на официальном 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>сайте администрации городского поселе-ния «Микунь»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 специальном разделе, посвященном контрольной 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 xml:space="preserve">в течение </w:t>
            </w:r>
          </w:p>
          <w:p w:rsidR="00B07E5C" w:rsidRPr="001A16AA" w:rsidRDefault="001A16AA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814D3C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Главный эксперт отдела организационно- правовой работы 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администрации поселения</w:t>
            </w:r>
          </w:p>
        </w:tc>
      </w:tr>
      <w:tr w:rsidR="00B07E5C" w:rsidRPr="00317886" w:rsidTr="001A16AA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В соответствии с российским законода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тельством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(предостере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жение сос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тавляется и подписывается уполномочен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ным должност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Руководитель администрации</w:t>
            </w:r>
          </w:p>
        </w:tc>
      </w:tr>
      <w:tr w:rsidR="00B07E5C" w:rsidRPr="00317886" w:rsidTr="001A16AA">
        <w:trPr>
          <w:trHeight w:val="9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 w:rsidR="00814D3C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1A16AA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по вопросам, связан</w:t>
            </w:r>
            <w:r w:rsidR="00814D3C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ным с организацией и осуществ</w:t>
            </w:r>
            <w:r w:rsidR="00814D3C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 xml:space="preserve">-лением муниципального </w:t>
            </w:r>
            <w:r w:rsidRPr="001A16AA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контроля в отношении контролируемых лиц по следующим вопросам:</w:t>
            </w:r>
          </w:p>
          <w:p w:rsidR="00B07E5C" w:rsidRPr="001A16AA" w:rsidRDefault="00B07E5C" w:rsidP="001A16AA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а) местонахождение, контактные телефоны, адрес официального сайта администрации </w:t>
            </w:r>
            <w:r w:rsidR="00814D3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городского поселе-ния</w:t>
            </w: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«Микунь» в сети «Интернет» и адреса электронной почты;</w:t>
            </w:r>
          </w:p>
          <w:p w:rsidR="00B07E5C" w:rsidRPr="001A16AA" w:rsidRDefault="00B07E5C" w:rsidP="001A16AA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lastRenderedPageBreak/>
              <w:t>б) график работы органа муници</w:t>
            </w:r>
            <w:r w:rsidR="00814D3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пального контроля, время приема посетителей;</w:t>
            </w:r>
          </w:p>
          <w:p w:rsidR="00B07E5C" w:rsidRPr="001A16AA" w:rsidRDefault="00B07E5C" w:rsidP="001A16AA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в) номера кабинетов, где прово</w:t>
            </w:r>
            <w:r w:rsidR="00814D3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дятся прием и информирование посе</w:t>
            </w:r>
            <w:r w:rsidR="00814D3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тителей по вопросам осуществления муниципального контроля;</w:t>
            </w:r>
          </w:p>
          <w:p w:rsidR="00B07E5C" w:rsidRPr="001A16AA" w:rsidRDefault="00B07E5C" w:rsidP="001A16AA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г) перечень нормативных право</w:t>
            </w:r>
            <w:r w:rsidR="00814D3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вых актов, регулирующих осуществ</w:t>
            </w:r>
            <w:r w:rsidR="00814D3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ление муниципального контроля;</w:t>
            </w:r>
          </w:p>
          <w:p w:rsidR="00B07E5C" w:rsidRPr="001A16AA" w:rsidRDefault="001A16AA" w:rsidP="00814D3C">
            <w:pPr>
              <w:tabs>
                <w:tab w:val="left" w:pos="566"/>
              </w:tabs>
              <w:autoSpaceDE w:val="0"/>
              <w:autoSpaceDN w:val="0"/>
              <w:jc w:val="both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   д)</w:t>
            </w:r>
            <w:r w:rsidR="00B07E5C"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перечень актов, содержащих обязательные требования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По обращениям контроли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руемых лиц и их представи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телей, посту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пившим в течении 2022 года, проводится в устной и пись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>менной форме без взимания платы</w:t>
            </w: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Руководитель администрации</w:t>
            </w:r>
          </w:p>
        </w:tc>
      </w:tr>
      <w:tr w:rsidR="00B07E5C" w:rsidRPr="00317886" w:rsidTr="001A16AA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на 2023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814D3C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 октября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2022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 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(разработка);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814D3C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 декабря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2022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  <w:p w:rsidR="00B07E5C" w:rsidRPr="001A16AA" w:rsidRDefault="00B07E5C" w:rsidP="00814D3C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(утверждение)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814D3C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Заведующий отделом организационно- правовой работы администрации поселения</w:t>
            </w:r>
          </w:p>
        </w:tc>
      </w:tr>
    </w:tbl>
    <w:p w:rsidR="00B07E5C" w:rsidRDefault="00B07E5C" w:rsidP="00B07E5C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07E5C" w:rsidRDefault="00B07E5C" w:rsidP="00B07E5C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B07E5C" w:rsidRDefault="00B07E5C" w:rsidP="00B07E5C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B07E5C" w:rsidRPr="00814D3C" w:rsidRDefault="00B07E5C" w:rsidP="00B07E5C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16"/>
          <w:szCs w:val="16"/>
        </w:rPr>
      </w:pPr>
    </w:p>
    <w:p w:rsidR="00B07E5C" w:rsidRPr="00D90BDE" w:rsidRDefault="00B07E5C" w:rsidP="00B07E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</w:t>
      </w:r>
      <w:r w:rsidR="00814D3C">
        <w:rPr>
          <w:rFonts w:ascii="Liberation Serif" w:hAnsi="Liberation Serif"/>
          <w:sz w:val="28"/>
          <w:szCs w:val="28"/>
        </w:rPr>
        <w:t>об осуществлении муниципального</w:t>
      </w:r>
      <w:r w:rsidRPr="00D90BDE">
        <w:rPr>
          <w:rFonts w:ascii="Liberation Serif" w:hAnsi="Liberation Serif"/>
          <w:sz w:val="28"/>
          <w:szCs w:val="28"/>
        </w:rPr>
        <w:t xml:space="preserve"> контроля и в виде отдельного информационного сообщения размещаются на официальном сайте админист</w:t>
      </w:r>
      <w:r w:rsidR="00814D3C">
        <w:rPr>
          <w:rFonts w:ascii="Liberation Serif" w:hAnsi="Liberation Serif"/>
          <w:sz w:val="28"/>
          <w:szCs w:val="28"/>
        </w:rPr>
        <w:t>-</w:t>
      </w:r>
      <w:r w:rsidRPr="00D90BDE">
        <w:rPr>
          <w:rFonts w:ascii="Liberation Serif" w:hAnsi="Liberation Serif"/>
          <w:sz w:val="28"/>
          <w:szCs w:val="28"/>
        </w:rPr>
        <w:t>рации муниципального образования городского поселения «Микунь»» (</w:t>
      </w:r>
      <w:r w:rsidRPr="00D90BDE">
        <w:rPr>
          <w:sz w:val="28"/>
          <w:szCs w:val="28"/>
        </w:rPr>
        <w:t>https:/</w:t>
      </w:r>
      <w:r w:rsidRPr="00D90BDE">
        <w:rPr>
          <w:sz w:val="28"/>
          <w:szCs w:val="28"/>
          <w:lang w:val="en-US"/>
        </w:rPr>
        <w:t>gpmikun</w:t>
      </w:r>
      <w:r w:rsidRPr="00D90BDE">
        <w:rPr>
          <w:sz w:val="28"/>
          <w:szCs w:val="28"/>
        </w:rPr>
        <w:t>.ru</w:t>
      </w:r>
      <w:r w:rsidRPr="00D90BDE">
        <w:rPr>
          <w:rFonts w:ascii="Liberation Serif" w:hAnsi="Liberation Serif"/>
          <w:sz w:val="28"/>
          <w:szCs w:val="28"/>
        </w:rPr>
        <w:t>) в информационно-коммуникационной сети «Интернет».</w:t>
      </w:r>
    </w:p>
    <w:p w:rsidR="00B07E5C" w:rsidRPr="00D90BDE" w:rsidRDefault="00B07E5C" w:rsidP="00B07E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07E5C" w:rsidRPr="00D90BDE" w:rsidRDefault="00B07E5C" w:rsidP="00B07E5C">
      <w:pPr>
        <w:pStyle w:val="ConsPlusTitle"/>
        <w:rPr>
          <w:rFonts w:ascii="Liberation Serif" w:hAnsi="Liberation Serif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73"/>
        <w:gridCol w:w="2126"/>
      </w:tblGrid>
      <w:tr w:rsidR="00B07E5C" w:rsidRPr="00D90BDE" w:rsidTr="00814D3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Целевое значение показателя, % </w:t>
            </w:r>
            <w:r w:rsidRPr="00D90BD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&lt;*&gt;</w:t>
            </w:r>
          </w:p>
        </w:tc>
      </w:tr>
      <w:tr w:rsidR="00B07E5C" w:rsidRPr="00D90BDE" w:rsidTr="00814D3C">
        <w:trPr>
          <w:trHeight w:val="38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2022 год</w:t>
            </w:r>
          </w:p>
        </w:tc>
      </w:tr>
      <w:tr w:rsidR="00B07E5C" w:rsidRPr="00D90BDE" w:rsidTr="00814D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B07E5C" w:rsidRPr="00D90BDE" w:rsidTr="00814D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814D3C">
            <w:pPr>
              <w:pStyle w:val="ConsPlusNormal"/>
              <w:spacing w:line="256" w:lineRule="auto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Обеспечение размещения на официальном сайте </w:t>
            </w: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lastRenderedPageBreak/>
              <w:t xml:space="preserve">администрации </w:t>
            </w:r>
            <w:r w:rsidR="00814D3C">
              <w:rPr>
                <w:rFonts w:ascii="Liberation Serif" w:hAnsi="Liberation Serif"/>
                <w:sz w:val="27"/>
                <w:szCs w:val="27"/>
                <w:lang w:eastAsia="en-US"/>
              </w:rPr>
              <w:t>городского поселения</w:t>
            </w: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«Микунь» в информационно-телекоммуникационной </w:t>
            </w:r>
            <w:bookmarkStart w:id="8" w:name="_GoBack"/>
            <w:bookmarkEnd w:id="8"/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814D3C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lastRenderedPageBreak/>
              <w:t>100</w:t>
            </w:r>
          </w:p>
          <w:p w:rsidR="00B07E5C" w:rsidRPr="00814D3C" w:rsidRDefault="00B07E5C" w:rsidP="009A5F05">
            <w:pPr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B07E5C" w:rsidRPr="00D90BDE" w:rsidTr="00814D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lastRenderedPageBreak/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pStyle w:val="ConsPlusNormal"/>
              <w:spacing w:line="256" w:lineRule="auto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100</w:t>
            </w:r>
          </w:p>
        </w:tc>
      </w:tr>
      <w:tr w:rsidR="00B07E5C" w:rsidRPr="00D90BDE" w:rsidTr="00814D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76623E">
            <w:pPr>
              <w:pStyle w:val="ConsPlusNormal"/>
              <w:spacing w:line="256" w:lineRule="auto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Направление предостережений о недопустимости нарушений о</w:t>
            </w:r>
            <w:r w:rsidR="00814D3C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бязательных требований в сфере </w:t>
            </w: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законодательства</w:t>
            </w:r>
            <w:r w:rsidR="0076623E"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в сфере автомобильной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100 </w:t>
            </w:r>
          </w:p>
        </w:tc>
      </w:tr>
      <w:tr w:rsidR="00B07E5C" w:rsidRPr="00D90BDE" w:rsidTr="00814D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76623E">
            <w:pPr>
              <w:pStyle w:val="ConsPlusNormal"/>
              <w:spacing w:line="256" w:lineRule="auto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Информирование контролируемых лиц и иных заинтересованных лиц по вопросам собл</w:t>
            </w:r>
            <w:r w:rsidR="00814D3C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юдения обязательных требований </w:t>
            </w: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законодательства</w:t>
            </w:r>
            <w:r w:rsidR="00814D3C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</w:t>
            </w:r>
            <w:r w:rsidR="0076623E"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в сфере автомобильной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100</w:t>
            </w:r>
          </w:p>
        </w:tc>
      </w:tr>
    </w:tbl>
    <w:p w:rsidR="00B07E5C" w:rsidRPr="00D90BDE" w:rsidRDefault="00B07E5C" w:rsidP="00B07E5C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7E5C" w:rsidRPr="00D90BDE" w:rsidRDefault="00814D3C" w:rsidP="00814D3C">
      <w:pPr>
        <w:tabs>
          <w:tab w:val="left" w:pos="6680"/>
        </w:tabs>
        <w:ind w:firstLine="14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</w:t>
      </w: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/>
    <w:p w:rsidR="00B07E5C" w:rsidRDefault="00B07E5C" w:rsidP="00B07E5C"/>
    <w:p w:rsidR="00B07E5C" w:rsidRPr="00B07E5C" w:rsidRDefault="00B07E5C" w:rsidP="00993F9D">
      <w:pPr>
        <w:shd w:val="clear" w:color="auto" w:fill="FFFFFF"/>
        <w:jc w:val="center"/>
        <w:rPr>
          <w:b/>
          <w:sz w:val="28"/>
          <w:szCs w:val="28"/>
        </w:rPr>
      </w:pPr>
    </w:p>
    <w:sectPr w:rsidR="00B07E5C" w:rsidRPr="00B07E5C" w:rsidSect="001A16AA">
      <w:pgSz w:w="11906" w:h="16838" w:code="9"/>
      <w:pgMar w:top="993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B7" w:rsidRDefault="00C040B7" w:rsidP="00122BBB">
      <w:r>
        <w:separator/>
      </w:r>
    </w:p>
  </w:endnote>
  <w:endnote w:type="continuationSeparator" w:id="0">
    <w:p w:rsidR="00C040B7" w:rsidRDefault="00C040B7" w:rsidP="0012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B7" w:rsidRDefault="00C040B7" w:rsidP="00122BBB">
      <w:r>
        <w:separator/>
      </w:r>
    </w:p>
  </w:footnote>
  <w:footnote w:type="continuationSeparator" w:id="0">
    <w:p w:rsidR="00C040B7" w:rsidRDefault="00C040B7" w:rsidP="0012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29F"/>
    <w:rsid w:val="0000351C"/>
    <w:rsid w:val="00012BD3"/>
    <w:rsid w:val="00012FF1"/>
    <w:rsid w:val="00014030"/>
    <w:rsid w:val="0001494D"/>
    <w:rsid w:val="0001495F"/>
    <w:rsid w:val="000156A3"/>
    <w:rsid w:val="000262DF"/>
    <w:rsid w:val="00030C89"/>
    <w:rsid w:val="00031E2C"/>
    <w:rsid w:val="00042985"/>
    <w:rsid w:val="00051558"/>
    <w:rsid w:val="000616AD"/>
    <w:rsid w:val="00080BFC"/>
    <w:rsid w:val="00083487"/>
    <w:rsid w:val="00093DEF"/>
    <w:rsid w:val="000950EB"/>
    <w:rsid w:val="000A3860"/>
    <w:rsid w:val="000B0157"/>
    <w:rsid w:val="000B7CE0"/>
    <w:rsid w:val="000E1669"/>
    <w:rsid w:val="000E6167"/>
    <w:rsid w:val="000E754B"/>
    <w:rsid w:val="000F32B1"/>
    <w:rsid w:val="000F73EE"/>
    <w:rsid w:val="0010045A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A16AA"/>
    <w:rsid w:val="001A17FD"/>
    <w:rsid w:val="001B135D"/>
    <w:rsid w:val="001B239D"/>
    <w:rsid w:val="001B474E"/>
    <w:rsid w:val="001B5D0A"/>
    <w:rsid w:val="001B6918"/>
    <w:rsid w:val="001D3E36"/>
    <w:rsid w:val="001D5805"/>
    <w:rsid w:val="001E017C"/>
    <w:rsid w:val="001F304F"/>
    <w:rsid w:val="001F4F1A"/>
    <w:rsid w:val="001F640D"/>
    <w:rsid w:val="0020785D"/>
    <w:rsid w:val="00211B3F"/>
    <w:rsid w:val="00214AAD"/>
    <w:rsid w:val="00216009"/>
    <w:rsid w:val="00227340"/>
    <w:rsid w:val="002309E7"/>
    <w:rsid w:val="0023224E"/>
    <w:rsid w:val="002328C1"/>
    <w:rsid w:val="002346A2"/>
    <w:rsid w:val="002400C3"/>
    <w:rsid w:val="00243D03"/>
    <w:rsid w:val="00255246"/>
    <w:rsid w:val="002715E6"/>
    <w:rsid w:val="00271A01"/>
    <w:rsid w:val="002805E4"/>
    <w:rsid w:val="002826EA"/>
    <w:rsid w:val="00283B65"/>
    <w:rsid w:val="00287672"/>
    <w:rsid w:val="002A0848"/>
    <w:rsid w:val="002A53FF"/>
    <w:rsid w:val="002B031D"/>
    <w:rsid w:val="002B13B3"/>
    <w:rsid w:val="002C429A"/>
    <w:rsid w:val="002C4AAB"/>
    <w:rsid w:val="002C574A"/>
    <w:rsid w:val="002D1BA0"/>
    <w:rsid w:val="002D2D9C"/>
    <w:rsid w:val="002E1C1C"/>
    <w:rsid w:val="002E5D3C"/>
    <w:rsid w:val="002E5DAA"/>
    <w:rsid w:val="002E6AAF"/>
    <w:rsid w:val="002F782C"/>
    <w:rsid w:val="003147FE"/>
    <w:rsid w:val="00316E23"/>
    <w:rsid w:val="0032212A"/>
    <w:rsid w:val="00335C0D"/>
    <w:rsid w:val="003367E6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102E"/>
    <w:rsid w:val="0038285D"/>
    <w:rsid w:val="00383470"/>
    <w:rsid w:val="00383929"/>
    <w:rsid w:val="00383CE1"/>
    <w:rsid w:val="003867D4"/>
    <w:rsid w:val="00396E19"/>
    <w:rsid w:val="003B35CA"/>
    <w:rsid w:val="003B7CE5"/>
    <w:rsid w:val="003C1400"/>
    <w:rsid w:val="003C2C62"/>
    <w:rsid w:val="003C4C17"/>
    <w:rsid w:val="003D187E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3079E"/>
    <w:rsid w:val="00431DC0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941"/>
    <w:rsid w:val="00493BBB"/>
    <w:rsid w:val="00497800"/>
    <w:rsid w:val="004A217F"/>
    <w:rsid w:val="004A2815"/>
    <w:rsid w:val="004A51E8"/>
    <w:rsid w:val="004B6C14"/>
    <w:rsid w:val="004C07E1"/>
    <w:rsid w:val="004C1888"/>
    <w:rsid w:val="004C766C"/>
    <w:rsid w:val="004D1642"/>
    <w:rsid w:val="004D33D0"/>
    <w:rsid w:val="004D4ED4"/>
    <w:rsid w:val="004D6FAA"/>
    <w:rsid w:val="004E07D2"/>
    <w:rsid w:val="004F1963"/>
    <w:rsid w:val="004F76E2"/>
    <w:rsid w:val="004F7F07"/>
    <w:rsid w:val="00502D1B"/>
    <w:rsid w:val="0050629F"/>
    <w:rsid w:val="00506A7C"/>
    <w:rsid w:val="00507640"/>
    <w:rsid w:val="0051544A"/>
    <w:rsid w:val="00515591"/>
    <w:rsid w:val="00516672"/>
    <w:rsid w:val="00520598"/>
    <w:rsid w:val="00530A53"/>
    <w:rsid w:val="0053551A"/>
    <w:rsid w:val="00542CA8"/>
    <w:rsid w:val="00543A11"/>
    <w:rsid w:val="005460DD"/>
    <w:rsid w:val="00550C6C"/>
    <w:rsid w:val="00552823"/>
    <w:rsid w:val="0055670D"/>
    <w:rsid w:val="00562AD4"/>
    <w:rsid w:val="00562BCC"/>
    <w:rsid w:val="00567407"/>
    <w:rsid w:val="00573E69"/>
    <w:rsid w:val="00585E87"/>
    <w:rsid w:val="00591866"/>
    <w:rsid w:val="0059494A"/>
    <w:rsid w:val="005960CB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47AD"/>
    <w:rsid w:val="005F6E89"/>
    <w:rsid w:val="00602C71"/>
    <w:rsid w:val="00604611"/>
    <w:rsid w:val="00612FC7"/>
    <w:rsid w:val="0062578E"/>
    <w:rsid w:val="00630C88"/>
    <w:rsid w:val="00630E0C"/>
    <w:rsid w:val="00635F84"/>
    <w:rsid w:val="006440BE"/>
    <w:rsid w:val="00655E46"/>
    <w:rsid w:val="006632E6"/>
    <w:rsid w:val="006672FA"/>
    <w:rsid w:val="00671E28"/>
    <w:rsid w:val="0068503F"/>
    <w:rsid w:val="006851BC"/>
    <w:rsid w:val="00685269"/>
    <w:rsid w:val="006944C5"/>
    <w:rsid w:val="00696869"/>
    <w:rsid w:val="006976F4"/>
    <w:rsid w:val="006A0D04"/>
    <w:rsid w:val="006A190C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201A2"/>
    <w:rsid w:val="00722205"/>
    <w:rsid w:val="0073392E"/>
    <w:rsid w:val="00741B9B"/>
    <w:rsid w:val="007427D8"/>
    <w:rsid w:val="007515AC"/>
    <w:rsid w:val="00753284"/>
    <w:rsid w:val="0075726E"/>
    <w:rsid w:val="00765178"/>
    <w:rsid w:val="0076605A"/>
    <w:rsid w:val="0076623E"/>
    <w:rsid w:val="00767ACE"/>
    <w:rsid w:val="00777C17"/>
    <w:rsid w:val="00785B93"/>
    <w:rsid w:val="007872CD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B5B"/>
    <w:rsid w:val="007C5B87"/>
    <w:rsid w:val="007D052B"/>
    <w:rsid w:val="007D256B"/>
    <w:rsid w:val="007D2F9E"/>
    <w:rsid w:val="007D51B3"/>
    <w:rsid w:val="007F333A"/>
    <w:rsid w:val="007F3989"/>
    <w:rsid w:val="00806978"/>
    <w:rsid w:val="00812E00"/>
    <w:rsid w:val="00814D3C"/>
    <w:rsid w:val="00814F48"/>
    <w:rsid w:val="008265AA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75EBD"/>
    <w:rsid w:val="00876581"/>
    <w:rsid w:val="00883659"/>
    <w:rsid w:val="00887739"/>
    <w:rsid w:val="00887B3F"/>
    <w:rsid w:val="00892C0B"/>
    <w:rsid w:val="00893F53"/>
    <w:rsid w:val="008A1566"/>
    <w:rsid w:val="008A7152"/>
    <w:rsid w:val="008B082A"/>
    <w:rsid w:val="008B2C8E"/>
    <w:rsid w:val="008B5F6A"/>
    <w:rsid w:val="008B68E7"/>
    <w:rsid w:val="008B6FA4"/>
    <w:rsid w:val="008C06FC"/>
    <w:rsid w:val="008D2363"/>
    <w:rsid w:val="008D557A"/>
    <w:rsid w:val="008D5F7F"/>
    <w:rsid w:val="008E1E1B"/>
    <w:rsid w:val="008E3370"/>
    <w:rsid w:val="008E40E7"/>
    <w:rsid w:val="008E56AE"/>
    <w:rsid w:val="008F047F"/>
    <w:rsid w:val="00906761"/>
    <w:rsid w:val="00913FED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75726"/>
    <w:rsid w:val="00976B30"/>
    <w:rsid w:val="009816D7"/>
    <w:rsid w:val="00993F9D"/>
    <w:rsid w:val="009A00AC"/>
    <w:rsid w:val="009A5C26"/>
    <w:rsid w:val="009B1294"/>
    <w:rsid w:val="009B284C"/>
    <w:rsid w:val="009B3F2B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26080"/>
    <w:rsid w:val="00A31BAC"/>
    <w:rsid w:val="00A33839"/>
    <w:rsid w:val="00A52F03"/>
    <w:rsid w:val="00A657FF"/>
    <w:rsid w:val="00A703B3"/>
    <w:rsid w:val="00A732F8"/>
    <w:rsid w:val="00A74222"/>
    <w:rsid w:val="00A752E1"/>
    <w:rsid w:val="00A820C9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0A47"/>
    <w:rsid w:val="00AC21BA"/>
    <w:rsid w:val="00AC5EF1"/>
    <w:rsid w:val="00AD5BE7"/>
    <w:rsid w:val="00AE2A5A"/>
    <w:rsid w:val="00AF455B"/>
    <w:rsid w:val="00B00DAB"/>
    <w:rsid w:val="00B07E5C"/>
    <w:rsid w:val="00B164F2"/>
    <w:rsid w:val="00B17EE4"/>
    <w:rsid w:val="00B21BC0"/>
    <w:rsid w:val="00B33526"/>
    <w:rsid w:val="00B347FD"/>
    <w:rsid w:val="00B350C3"/>
    <w:rsid w:val="00B43858"/>
    <w:rsid w:val="00B47E81"/>
    <w:rsid w:val="00B53A74"/>
    <w:rsid w:val="00B55E9F"/>
    <w:rsid w:val="00B612C2"/>
    <w:rsid w:val="00B65C31"/>
    <w:rsid w:val="00B86055"/>
    <w:rsid w:val="00B94207"/>
    <w:rsid w:val="00BA37EE"/>
    <w:rsid w:val="00BA7B9F"/>
    <w:rsid w:val="00BB7DC5"/>
    <w:rsid w:val="00BC40F1"/>
    <w:rsid w:val="00BC5656"/>
    <w:rsid w:val="00BD0599"/>
    <w:rsid w:val="00BE0F5D"/>
    <w:rsid w:val="00BE4AF4"/>
    <w:rsid w:val="00BF1812"/>
    <w:rsid w:val="00BF43E0"/>
    <w:rsid w:val="00C000CE"/>
    <w:rsid w:val="00C03367"/>
    <w:rsid w:val="00C040B7"/>
    <w:rsid w:val="00C07978"/>
    <w:rsid w:val="00C13B34"/>
    <w:rsid w:val="00C15996"/>
    <w:rsid w:val="00C16AAE"/>
    <w:rsid w:val="00C3291D"/>
    <w:rsid w:val="00C363E1"/>
    <w:rsid w:val="00C36EBC"/>
    <w:rsid w:val="00C44A84"/>
    <w:rsid w:val="00C53826"/>
    <w:rsid w:val="00C54785"/>
    <w:rsid w:val="00C56A63"/>
    <w:rsid w:val="00C644BA"/>
    <w:rsid w:val="00C8025D"/>
    <w:rsid w:val="00C81594"/>
    <w:rsid w:val="00C82F5D"/>
    <w:rsid w:val="00C85FF2"/>
    <w:rsid w:val="00C91F11"/>
    <w:rsid w:val="00C94FDC"/>
    <w:rsid w:val="00CA2D58"/>
    <w:rsid w:val="00CA2F25"/>
    <w:rsid w:val="00CB43CF"/>
    <w:rsid w:val="00CB534E"/>
    <w:rsid w:val="00CC007E"/>
    <w:rsid w:val="00CC68E5"/>
    <w:rsid w:val="00CD6B68"/>
    <w:rsid w:val="00CE64F8"/>
    <w:rsid w:val="00CF0CAA"/>
    <w:rsid w:val="00CF16DD"/>
    <w:rsid w:val="00D074C8"/>
    <w:rsid w:val="00D10813"/>
    <w:rsid w:val="00D12671"/>
    <w:rsid w:val="00D130A5"/>
    <w:rsid w:val="00D16F59"/>
    <w:rsid w:val="00D37992"/>
    <w:rsid w:val="00D402E3"/>
    <w:rsid w:val="00D42118"/>
    <w:rsid w:val="00D47279"/>
    <w:rsid w:val="00D50867"/>
    <w:rsid w:val="00D56CA8"/>
    <w:rsid w:val="00D57422"/>
    <w:rsid w:val="00D63355"/>
    <w:rsid w:val="00D65E6B"/>
    <w:rsid w:val="00D73499"/>
    <w:rsid w:val="00D836CF"/>
    <w:rsid w:val="00D936AB"/>
    <w:rsid w:val="00DA571A"/>
    <w:rsid w:val="00DB7A33"/>
    <w:rsid w:val="00DD2E2B"/>
    <w:rsid w:val="00DD393D"/>
    <w:rsid w:val="00DD6CB1"/>
    <w:rsid w:val="00DE7793"/>
    <w:rsid w:val="00DF4E5A"/>
    <w:rsid w:val="00DF5CC2"/>
    <w:rsid w:val="00E005CA"/>
    <w:rsid w:val="00E023A3"/>
    <w:rsid w:val="00E12D2F"/>
    <w:rsid w:val="00E1668E"/>
    <w:rsid w:val="00E179A5"/>
    <w:rsid w:val="00E30E79"/>
    <w:rsid w:val="00E32C02"/>
    <w:rsid w:val="00E3373F"/>
    <w:rsid w:val="00E44548"/>
    <w:rsid w:val="00E463B9"/>
    <w:rsid w:val="00E5106A"/>
    <w:rsid w:val="00E632BF"/>
    <w:rsid w:val="00E733E8"/>
    <w:rsid w:val="00E73975"/>
    <w:rsid w:val="00E7764E"/>
    <w:rsid w:val="00E81BD2"/>
    <w:rsid w:val="00E83997"/>
    <w:rsid w:val="00E95DCA"/>
    <w:rsid w:val="00E973BB"/>
    <w:rsid w:val="00E979D4"/>
    <w:rsid w:val="00EA35FA"/>
    <w:rsid w:val="00EC0C96"/>
    <w:rsid w:val="00EC7F62"/>
    <w:rsid w:val="00ED18CE"/>
    <w:rsid w:val="00ED6263"/>
    <w:rsid w:val="00ED7EBD"/>
    <w:rsid w:val="00EE2508"/>
    <w:rsid w:val="00EE6001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2A11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58FF"/>
    <w:rsid w:val="00FF1A8D"/>
    <w:rsid w:val="00FF52C7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E418-C1AA-4B5B-83A3-9420BA4F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link w:val="ab"/>
    <w:qFormat/>
    <w:rsid w:val="0079469F"/>
    <w:pPr>
      <w:ind w:left="720"/>
      <w:contextualSpacing/>
    </w:pPr>
  </w:style>
  <w:style w:type="character" w:styleId="ac">
    <w:name w:val="Hyperlink"/>
    <w:uiPriority w:val="99"/>
    <w:unhideWhenUsed/>
    <w:rsid w:val="00993F9D"/>
    <w:rPr>
      <w:color w:val="0000FF"/>
      <w:u w:val="single"/>
    </w:rPr>
  </w:style>
  <w:style w:type="character" w:customStyle="1" w:styleId="ConsPlusNormal1">
    <w:name w:val="ConsPlusNormal1"/>
    <w:locked/>
    <w:rsid w:val="00993F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Абзац списка Знак"/>
    <w:link w:val="aa"/>
    <w:locked/>
    <w:rsid w:val="00B07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B923F22C46AB7FB09EA14AF25FCCB8B9F6734DC930718BFA7A005B8A23491A6AABD84587A5DA2D4642E6013143856B7AF98A95BD22C1DhE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7BE8-968A-4AF2-9B75-78C89486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Катя</cp:lastModifiedBy>
  <cp:revision>10</cp:revision>
  <cp:lastPrinted>2022-01-19T06:01:00Z</cp:lastPrinted>
  <dcterms:created xsi:type="dcterms:W3CDTF">2020-10-08T10:47:00Z</dcterms:created>
  <dcterms:modified xsi:type="dcterms:W3CDTF">2022-01-19T11:44:00Z</dcterms:modified>
</cp:coreProperties>
</file>