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2F" w:rsidRPr="00C32698" w:rsidRDefault="00011A2F" w:rsidP="00A608AB">
      <w:pPr>
        <w:pStyle w:val="3"/>
        <w:rPr>
          <w:sz w:val="4"/>
          <w:szCs w:val="4"/>
        </w:rPr>
      </w:pPr>
    </w:p>
    <w:p w:rsidR="00DE0217" w:rsidRDefault="003A5E7E" w:rsidP="0014750F">
      <w:pPr>
        <w:pStyle w:val="3"/>
        <w:ind w:firstLine="0"/>
        <w:jc w:val="center"/>
      </w:pPr>
      <w:r>
        <w:rPr>
          <w:noProof/>
        </w:rPr>
        <w:drawing>
          <wp:inline distT="0" distB="0" distL="0" distR="0">
            <wp:extent cx="571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98"/>
        <w:gridCol w:w="1717"/>
        <w:gridCol w:w="3766"/>
      </w:tblGrid>
      <w:tr w:rsidR="00DE02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DE0217" w:rsidRDefault="00DE0217" w:rsidP="0014750F">
            <w:pPr>
              <w:spacing w:line="360" w:lineRule="auto"/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«МИКУНЬ» КАР ОВМÖДЧÖМИНСА СÖВЕТ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0217" w:rsidRDefault="00DE0217" w:rsidP="0014750F">
            <w:pPr>
              <w:spacing w:line="480" w:lineRule="auto"/>
              <w:ind w:left="-284"/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DE0217" w:rsidRDefault="00DE0217" w:rsidP="0014750F">
            <w:pPr>
              <w:spacing w:line="360" w:lineRule="auto"/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 ГОРОДСКОГО ПОСЕЛЕНИЯ «МИКУНЬ»</w:t>
            </w:r>
          </w:p>
        </w:tc>
      </w:tr>
    </w:tbl>
    <w:p w:rsidR="00DE0217" w:rsidRPr="00A37441" w:rsidRDefault="00DE0217" w:rsidP="0014750F">
      <w:pPr>
        <w:pStyle w:val="20"/>
        <w:ind w:left="-284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DE0217" w:rsidRPr="00A37441" w:rsidRDefault="00DE0217" w:rsidP="0014750F">
      <w:pPr>
        <w:pStyle w:val="20"/>
        <w:ind w:left="-284" w:firstLine="0"/>
        <w:jc w:val="left"/>
        <w:rPr>
          <w:rFonts w:ascii="Times New Roman" w:hAnsi="Times New Roman" w:cs="Times New Roman"/>
          <w:b w:val="0"/>
          <w:sz w:val="32"/>
          <w:szCs w:val="32"/>
        </w:rPr>
      </w:pPr>
    </w:p>
    <w:p w:rsidR="00A37441" w:rsidRDefault="00DE0217" w:rsidP="0014750F">
      <w:pPr>
        <w:pStyle w:val="20"/>
        <w:ind w:left="-284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DE0217">
        <w:rPr>
          <w:rFonts w:ascii="Times New Roman" w:hAnsi="Times New Roman" w:cs="Times New Roman"/>
          <w:sz w:val="32"/>
          <w:szCs w:val="32"/>
        </w:rPr>
        <w:t>КЫВКÖРТÖД</w:t>
      </w:r>
    </w:p>
    <w:p w:rsidR="00DE0217" w:rsidRPr="00A37441" w:rsidRDefault="00DE0217" w:rsidP="0014750F">
      <w:pPr>
        <w:pStyle w:val="20"/>
        <w:spacing w:line="360" w:lineRule="auto"/>
        <w:ind w:left="-284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DE0217">
        <w:rPr>
          <w:rFonts w:ascii="Times New Roman" w:hAnsi="Times New Roman" w:cs="Times New Roman"/>
          <w:sz w:val="32"/>
          <w:szCs w:val="32"/>
        </w:rPr>
        <w:t>РЕШЕНИЕ</w:t>
      </w:r>
    </w:p>
    <w:p w:rsidR="00DE0217" w:rsidRPr="00EA4A72" w:rsidRDefault="00DE0217" w:rsidP="00DE0217">
      <w:pPr>
        <w:spacing w:line="360" w:lineRule="auto"/>
        <w:rPr>
          <w:rFonts w:ascii="Garamond" w:hAnsi="Garamond"/>
          <w:sz w:val="18"/>
          <w:szCs w:val="18"/>
          <w:lang w:val="ru-RU"/>
        </w:rPr>
      </w:pPr>
    </w:p>
    <w:p w:rsidR="00DE0217" w:rsidRPr="00DE0217" w:rsidRDefault="00DE0217" w:rsidP="00DE0217">
      <w:pPr>
        <w:rPr>
          <w:sz w:val="28"/>
          <w:lang w:val="ru-RU"/>
        </w:rPr>
      </w:pPr>
      <w:r w:rsidRPr="00DE0217">
        <w:rPr>
          <w:sz w:val="28"/>
          <w:lang w:val="ru-RU"/>
        </w:rPr>
        <w:t xml:space="preserve">от </w:t>
      </w:r>
      <w:proofErr w:type="spellStart"/>
      <w:r w:rsidR="00FE63E3">
        <w:rPr>
          <w:sz w:val="28"/>
          <w:lang w:val="ru-RU"/>
        </w:rPr>
        <w:t>___декабря</w:t>
      </w:r>
      <w:proofErr w:type="spellEnd"/>
      <w:r w:rsidRPr="00DE0217">
        <w:rPr>
          <w:sz w:val="28"/>
          <w:lang w:val="ru-RU"/>
        </w:rPr>
        <w:t xml:space="preserve"> 201</w:t>
      </w:r>
      <w:r w:rsidR="00FE63E3">
        <w:rPr>
          <w:sz w:val="28"/>
          <w:lang w:val="ru-RU"/>
        </w:rPr>
        <w:t>7</w:t>
      </w:r>
      <w:r w:rsidRPr="00DE0217">
        <w:rPr>
          <w:sz w:val="28"/>
          <w:lang w:val="ru-RU"/>
        </w:rPr>
        <w:t xml:space="preserve"> года</w:t>
      </w:r>
      <w:r w:rsidRPr="00DE0217">
        <w:rPr>
          <w:sz w:val="28"/>
          <w:lang w:val="ru-RU"/>
        </w:rPr>
        <w:tab/>
      </w:r>
      <w:r w:rsidRPr="00DE0217">
        <w:rPr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="0014750F">
        <w:rPr>
          <w:rFonts w:ascii="Garamond" w:hAnsi="Garamond"/>
          <w:sz w:val="28"/>
          <w:lang w:val="ru-RU"/>
        </w:rPr>
        <w:t xml:space="preserve">    </w:t>
      </w:r>
      <w:r w:rsidRPr="00DE0217">
        <w:rPr>
          <w:sz w:val="28"/>
          <w:lang w:val="ru-RU"/>
        </w:rPr>
        <w:t xml:space="preserve">№ </w:t>
      </w:r>
      <w:r w:rsidR="00FE63E3">
        <w:rPr>
          <w:sz w:val="28"/>
          <w:lang w:val="ru-RU"/>
        </w:rPr>
        <w:t>_________</w:t>
      </w:r>
    </w:p>
    <w:p w:rsidR="00DE0217" w:rsidRPr="00DE0217" w:rsidRDefault="00DE0217" w:rsidP="00DE0217">
      <w:pPr>
        <w:rPr>
          <w:sz w:val="28"/>
          <w:lang w:val="ru-RU"/>
        </w:rPr>
      </w:pPr>
      <w:r w:rsidRPr="00DE0217">
        <w:rPr>
          <w:sz w:val="28"/>
          <w:lang w:val="ru-RU"/>
        </w:rPr>
        <w:t>г</w:t>
      </w:r>
      <w:proofErr w:type="gramStart"/>
      <w:r w:rsidRPr="00DE0217">
        <w:rPr>
          <w:sz w:val="28"/>
          <w:lang w:val="ru-RU"/>
        </w:rPr>
        <w:t>.М</w:t>
      </w:r>
      <w:proofErr w:type="gramEnd"/>
      <w:r w:rsidRPr="00DE0217">
        <w:rPr>
          <w:sz w:val="28"/>
          <w:lang w:val="ru-RU"/>
        </w:rPr>
        <w:t>икунь</w:t>
      </w:r>
    </w:p>
    <w:p w:rsidR="00DE0217" w:rsidRPr="00DE0217" w:rsidRDefault="00DE0217" w:rsidP="00DE0217">
      <w:pPr>
        <w:rPr>
          <w:sz w:val="2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E0217" w:rsidRPr="00B01113">
        <w:trPr>
          <w:trHeight w:val="1773"/>
        </w:trPr>
        <w:tc>
          <w:tcPr>
            <w:tcW w:w="4785" w:type="dxa"/>
          </w:tcPr>
          <w:p w:rsidR="00DE0217" w:rsidRPr="00BA4246" w:rsidRDefault="00DE0217" w:rsidP="00FE63E3">
            <w:pPr>
              <w:ind w:right="3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A4246">
              <w:rPr>
                <w:color w:val="000000"/>
                <w:sz w:val="28"/>
                <w:szCs w:val="28"/>
                <w:lang w:val="ru-RU"/>
              </w:rPr>
              <w:t>О</w:t>
            </w:r>
            <w:r w:rsidR="00631103">
              <w:rPr>
                <w:color w:val="000000"/>
                <w:sz w:val="28"/>
                <w:szCs w:val="28"/>
                <w:lang w:val="ru-RU"/>
              </w:rPr>
              <w:t xml:space="preserve">б </w:t>
            </w:r>
            <w:r w:rsidRPr="00BA424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FE63E3">
              <w:rPr>
                <w:color w:val="000000"/>
                <w:sz w:val="28"/>
                <w:szCs w:val="28"/>
                <w:lang w:val="ru-RU"/>
              </w:rPr>
              <w:t>утверждении муниципальной программы</w:t>
            </w:r>
            <w:r w:rsidR="00505B06">
              <w:rPr>
                <w:color w:val="000000"/>
                <w:sz w:val="28"/>
                <w:szCs w:val="28"/>
                <w:lang w:val="ru-RU"/>
              </w:rPr>
              <w:t>:</w:t>
            </w:r>
            <w:r w:rsidR="00FE63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05B06">
              <w:rPr>
                <w:color w:val="000000"/>
                <w:sz w:val="28"/>
                <w:szCs w:val="28"/>
                <w:lang w:val="ru-RU"/>
              </w:rPr>
              <w:t>«Формирование комфортной городской среды на территории городского пос</w:t>
            </w:r>
            <w:r w:rsidR="0033055F">
              <w:rPr>
                <w:color w:val="000000"/>
                <w:sz w:val="28"/>
                <w:szCs w:val="28"/>
                <w:lang w:val="ru-RU"/>
              </w:rPr>
              <w:t>е</w:t>
            </w:r>
            <w:r w:rsidR="00505B06">
              <w:rPr>
                <w:color w:val="000000"/>
                <w:sz w:val="28"/>
                <w:szCs w:val="28"/>
                <w:lang w:val="ru-RU"/>
              </w:rPr>
              <w:t xml:space="preserve">ления «Микунь» на 2018-2022 годы». </w:t>
            </w:r>
            <w:r w:rsidR="009F471E" w:rsidRPr="009F471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DE0217" w:rsidRPr="005045F1" w:rsidRDefault="00DE0217" w:rsidP="003349AD">
            <w:pPr>
              <w:pStyle w:val="af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E0217" w:rsidRDefault="00DE0217" w:rsidP="00F4414A">
      <w:pPr>
        <w:rPr>
          <w:color w:val="FF0000"/>
          <w:sz w:val="28"/>
          <w:szCs w:val="28"/>
          <w:lang w:val="ru-RU"/>
        </w:rPr>
      </w:pPr>
    </w:p>
    <w:p w:rsidR="00F4414A" w:rsidRPr="00DE0217" w:rsidRDefault="00F4414A" w:rsidP="00F4414A">
      <w:pPr>
        <w:rPr>
          <w:color w:val="FF0000"/>
          <w:sz w:val="28"/>
          <w:szCs w:val="28"/>
          <w:lang w:val="ru-RU"/>
        </w:rPr>
      </w:pPr>
    </w:p>
    <w:p w:rsidR="004B64FA" w:rsidRPr="004B64FA" w:rsidRDefault="00505B06" w:rsidP="00C32698">
      <w:pPr>
        <w:pStyle w:val="af"/>
        <w:spacing w:after="0"/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целях благоустройства, изменения внешнего вида города и создания благоприятных условий для проживания на территории муниципального образования городского поселения «Микунь», на основании</w:t>
      </w:r>
      <w:r w:rsidR="004B64FA" w:rsidRPr="004B64FA">
        <w:rPr>
          <w:sz w:val="28"/>
          <w:szCs w:val="28"/>
          <w:lang w:val="ru-RU"/>
        </w:rPr>
        <w:t xml:space="preserve"> </w:t>
      </w:r>
      <w:r w:rsidR="003359BA">
        <w:rPr>
          <w:sz w:val="28"/>
          <w:szCs w:val="28"/>
          <w:lang w:val="ru-RU"/>
        </w:rPr>
        <w:t xml:space="preserve">Федерального закона Российской Федерации от 06.10.2003г. №131-ФЗ «Об общих принципах организации местного самоуправления в Российской Федерации, руководствуясь статьями </w:t>
      </w:r>
      <w:r w:rsidR="004B64FA" w:rsidRPr="004B64FA">
        <w:rPr>
          <w:sz w:val="28"/>
          <w:szCs w:val="28"/>
          <w:lang w:val="ru-RU"/>
        </w:rPr>
        <w:t>Устава муниципального образования городского поселения «Микунь», Совет городского поселения «Микунь» РЕШИЛ:</w:t>
      </w:r>
      <w:proofErr w:type="gramEnd"/>
    </w:p>
    <w:p w:rsidR="00466B36" w:rsidRDefault="00466B36" w:rsidP="00C3269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3359BA">
        <w:rPr>
          <w:sz w:val="28"/>
          <w:szCs w:val="28"/>
          <w:lang w:val="ru-RU"/>
        </w:rPr>
        <w:t xml:space="preserve">Утвердить муниципальную программу «Формирование комфортной городской среды на территории муниципального образования городского поселения «Микунь» </w:t>
      </w:r>
      <w:r w:rsidR="004A3CE5">
        <w:rPr>
          <w:sz w:val="28"/>
          <w:szCs w:val="28"/>
          <w:lang w:val="ru-RU"/>
        </w:rPr>
        <w:t>на 2018-2022года.</w:t>
      </w:r>
      <w:r w:rsidR="003359BA">
        <w:rPr>
          <w:sz w:val="28"/>
          <w:szCs w:val="28"/>
          <w:lang w:val="ru-RU"/>
        </w:rPr>
        <w:t xml:space="preserve"> </w:t>
      </w:r>
    </w:p>
    <w:p w:rsidR="00466B36" w:rsidRDefault="0033055F" w:rsidP="00C326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</w:t>
      </w:r>
      <w:r w:rsidR="00C32698">
        <w:rPr>
          <w:sz w:val="28"/>
          <w:szCs w:val="28"/>
          <w:lang w:val="ru-RU"/>
        </w:rPr>
        <w:t xml:space="preserve">. </w:t>
      </w:r>
      <w:r w:rsidR="003359BA">
        <w:rPr>
          <w:sz w:val="28"/>
          <w:szCs w:val="28"/>
          <w:lang w:val="ru-RU"/>
        </w:rPr>
        <w:t>Настоящее решение подлежит опубликованию (обнародованию) и размещению на официальном сайте администрации городского поселения «Микунь».</w:t>
      </w:r>
    </w:p>
    <w:p w:rsidR="003359BA" w:rsidRDefault="003359BA" w:rsidP="003359BA">
      <w:pPr>
        <w:ind w:firstLine="709"/>
        <w:jc w:val="both"/>
        <w:rPr>
          <w:sz w:val="28"/>
          <w:szCs w:val="28"/>
          <w:lang w:val="ru-RU"/>
        </w:rPr>
      </w:pPr>
    </w:p>
    <w:p w:rsidR="00DE0217" w:rsidRDefault="00DE0217" w:rsidP="00C32698">
      <w:pPr>
        <w:spacing w:line="360" w:lineRule="auto"/>
        <w:jc w:val="both"/>
        <w:rPr>
          <w:sz w:val="28"/>
          <w:szCs w:val="28"/>
          <w:lang w:val="ru-RU"/>
        </w:rPr>
      </w:pPr>
    </w:p>
    <w:p w:rsidR="00A37441" w:rsidRPr="002D7B51" w:rsidRDefault="00A37441" w:rsidP="00A37441">
      <w:pPr>
        <w:tabs>
          <w:tab w:val="num" w:pos="0"/>
          <w:tab w:val="left" w:pos="6480"/>
        </w:tabs>
        <w:jc w:val="both"/>
        <w:rPr>
          <w:sz w:val="28"/>
          <w:szCs w:val="28"/>
          <w:lang w:val="ru-RU"/>
        </w:rPr>
      </w:pPr>
    </w:p>
    <w:p w:rsidR="00DE0217" w:rsidRDefault="00DE0217" w:rsidP="00266F59">
      <w:pPr>
        <w:rPr>
          <w:sz w:val="28"/>
          <w:szCs w:val="28"/>
          <w:lang w:val="ru-RU"/>
        </w:rPr>
      </w:pPr>
      <w:r w:rsidRPr="002D7B51">
        <w:rPr>
          <w:sz w:val="28"/>
          <w:szCs w:val="28"/>
          <w:lang w:val="ru-RU"/>
        </w:rPr>
        <w:t>Глава городского поселения «Микунь»</w:t>
      </w:r>
      <w:r w:rsidR="00384065">
        <w:rPr>
          <w:sz w:val="28"/>
          <w:szCs w:val="28"/>
          <w:lang w:val="ru-RU"/>
        </w:rPr>
        <w:t xml:space="preserve"> -</w:t>
      </w:r>
    </w:p>
    <w:p w:rsidR="00DE0217" w:rsidRDefault="00466B36" w:rsidP="00266F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поселения   </w:t>
      </w:r>
      <w:r w:rsidR="00261D9A">
        <w:rPr>
          <w:sz w:val="28"/>
          <w:szCs w:val="28"/>
          <w:lang w:val="ru-RU"/>
        </w:rPr>
        <w:t xml:space="preserve">                   </w:t>
      </w:r>
      <w:r w:rsidR="004A3CE5">
        <w:rPr>
          <w:sz w:val="28"/>
          <w:szCs w:val="28"/>
          <w:lang w:val="ru-RU"/>
        </w:rPr>
        <w:t xml:space="preserve">                              </w:t>
      </w:r>
      <w:r w:rsidR="003359BA">
        <w:rPr>
          <w:sz w:val="28"/>
          <w:szCs w:val="28"/>
          <w:lang w:val="ru-RU"/>
        </w:rPr>
        <w:t>Н.Л. Кудряшов</w:t>
      </w:r>
    </w:p>
    <w:p w:rsidR="004B64FA" w:rsidRDefault="004B64FA" w:rsidP="00266F59">
      <w:pPr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447"/>
        <w:tblW w:w="0" w:type="auto"/>
        <w:tblLook w:val="01E0"/>
      </w:tblPr>
      <w:tblGrid>
        <w:gridCol w:w="4747"/>
        <w:gridCol w:w="4822"/>
      </w:tblGrid>
      <w:tr w:rsidR="009F4EA9" w:rsidRPr="00B01113" w:rsidTr="009F4EA9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9F4EA9" w:rsidRDefault="009F4EA9" w:rsidP="009F4EA9">
            <w:pPr>
              <w:pStyle w:val="11"/>
              <w:jc w:val="right"/>
              <w:rPr>
                <w:b w:val="0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3E0F82" w:rsidRDefault="003E0F82" w:rsidP="0080145C">
            <w:pPr>
              <w:pStyle w:val="11"/>
              <w:ind w:firstLine="0"/>
              <w:jc w:val="left"/>
              <w:rPr>
                <w:b w:val="0"/>
              </w:rPr>
            </w:pPr>
          </w:p>
          <w:p w:rsidR="003E0F82" w:rsidRDefault="003E0F82" w:rsidP="0080145C">
            <w:pPr>
              <w:pStyle w:val="11"/>
              <w:ind w:firstLine="0"/>
              <w:jc w:val="left"/>
              <w:rPr>
                <w:b w:val="0"/>
              </w:rPr>
            </w:pPr>
          </w:p>
          <w:p w:rsidR="009F4EA9" w:rsidRPr="008D7B1F" w:rsidRDefault="009F4EA9" w:rsidP="0080145C">
            <w:pPr>
              <w:pStyle w:val="11"/>
              <w:ind w:firstLine="0"/>
              <w:jc w:val="left"/>
              <w:rPr>
                <w:b w:val="0"/>
              </w:rPr>
            </w:pPr>
            <w:r w:rsidRPr="008D7B1F">
              <w:rPr>
                <w:b w:val="0"/>
              </w:rPr>
              <w:t>Утверждено</w:t>
            </w:r>
            <w:r>
              <w:rPr>
                <w:b w:val="0"/>
              </w:rPr>
              <w:t xml:space="preserve"> решением Совета поселения </w:t>
            </w:r>
            <w:proofErr w:type="spellStart"/>
            <w:proofErr w:type="gramStart"/>
            <w:r>
              <w:rPr>
                <w:b w:val="0"/>
              </w:rPr>
              <w:t>поселения</w:t>
            </w:r>
            <w:proofErr w:type="spellEnd"/>
            <w:proofErr w:type="gramEnd"/>
            <w:r>
              <w:rPr>
                <w:b w:val="0"/>
              </w:rPr>
              <w:t xml:space="preserve"> «Микунь»  </w:t>
            </w:r>
            <w:proofErr w:type="spellStart"/>
            <w:r>
              <w:rPr>
                <w:b w:val="0"/>
              </w:rPr>
              <w:t>от_______№</w:t>
            </w:r>
            <w:proofErr w:type="spellEnd"/>
            <w:r>
              <w:rPr>
                <w:b w:val="0"/>
              </w:rPr>
              <w:t>____________</w:t>
            </w:r>
          </w:p>
          <w:p w:rsidR="009F4EA9" w:rsidRDefault="009F4EA9" w:rsidP="009F4EA9">
            <w:pPr>
              <w:pStyle w:val="11"/>
              <w:rPr>
                <w:b w:val="0"/>
              </w:rPr>
            </w:pPr>
          </w:p>
        </w:tc>
      </w:tr>
    </w:tbl>
    <w:p w:rsidR="009F4EA9" w:rsidRPr="009F4EA9" w:rsidRDefault="009F4EA9" w:rsidP="009F4EA9">
      <w:pPr>
        <w:rPr>
          <w:sz w:val="26"/>
          <w:szCs w:val="26"/>
          <w:lang w:val="ru-RU"/>
        </w:rPr>
      </w:pPr>
      <w:bookmarkStart w:id="0" w:name="Par27"/>
      <w:bookmarkEnd w:id="0"/>
    </w:p>
    <w:p w:rsidR="0080145C" w:rsidRDefault="0080145C" w:rsidP="009F4EA9">
      <w:pPr>
        <w:pStyle w:val="11"/>
        <w:jc w:val="center"/>
      </w:pPr>
    </w:p>
    <w:p w:rsidR="0080145C" w:rsidRDefault="0080145C" w:rsidP="009F4EA9">
      <w:pPr>
        <w:pStyle w:val="11"/>
        <w:jc w:val="center"/>
      </w:pPr>
    </w:p>
    <w:p w:rsidR="0080145C" w:rsidRDefault="0080145C" w:rsidP="009F4EA9">
      <w:pPr>
        <w:pStyle w:val="11"/>
        <w:jc w:val="center"/>
      </w:pPr>
    </w:p>
    <w:p w:rsidR="009F4EA9" w:rsidRDefault="009F4EA9" w:rsidP="009F4EA9">
      <w:pPr>
        <w:pStyle w:val="11"/>
        <w:jc w:val="center"/>
      </w:pPr>
      <w:r w:rsidRPr="00BC63B9">
        <w:t>ГП «</w:t>
      </w:r>
      <w:r>
        <w:t>М</w:t>
      </w:r>
      <w:r w:rsidRPr="00BC63B9">
        <w:t>икунь»</w:t>
      </w:r>
      <w:r>
        <w:t xml:space="preserve"> МО МР «</w:t>
      </w:r>
      <w:proofErr w:type="spellStart"/>
      <w:r>
        <w:t>Усть-Вымский</w:t>
      </w:r>
      <w:proofErr w:type="spellEnd"/>
      <w:r>
        <w:t>»</w:t>
      </w:r>
    </w:p>
    <w:p w:rsidR="009F4EA9" w:rsidRDefault="009F4EA9" w:rsidP="009F4EA9">
      <w:pPr>
        <w:pStyle w:val="11"/>
      </w:pPr>
    </w:p>
    <w:p w:rsidR="009F4EA9" w:rsidRDefault="009F4EA9" w:rsidP="009F4EA9">
      <w:pPr>
        <w:pStyle w:val="11"/>
      </w:pPr>
    </w:p>
    <w:p w:rsidR="0080145C" w:rsidRDefault="0080145C" w:rsidP="009F4EA9">
      <w:pPr>
        <w:pStyle w:val="11"/>
        <w:jc w:val="center"/>
      </w:pPr>
    </w:p>
    <w:p w:rsidR="0080145C" w:rsidRDefault="0080145C" w:rsidP="009F4EA9">
      <w:pPr>
        <w:pStyle w:val="11"/>
        <w:jc w:val="center"/>
      </w:pPr>
    </w:p>
    <w:p w:rsidR="0080145C" w:rsidRDefault="0080145C" w:rsidP="009F4EA9">
      <w:pPr>
        <w:pStyle w:val="11"/>
        <w:jc w:val="center"/>
      </w:pPr>
    </w:p>
    <w:p w:rsidR="0080145C" w:rsidRDefault="0080145C" w:rsidP="009F4EA9">
      <w:pPr>
        <w:pStyle w:val="11"/>
        <w:jc w:val="center"/>
      </w:pPr>
    </w:p>
    <w:p w:rsidR="0080145C" w:rsidRDefault="0080145C" w:rsidP="009F4EA9">
      <w:pPr>
        <w:pStyle w:val="11"/>
        <w:jc w:val="center"/>
      </w:pPr>
    </w:p>
    <w:p w:rsidR="0080145C" w:rsidRDefault="0080145C" w:rsidP="009F4EA9">
      <w:pPr>
        <w:pStyle w:val="11"/>
        <w:jc w:val="center"/>
      </w:pPr>
    </w:p>
    <w:p w:rsidR="0080145C" w:rsidRDefault="0080145C" w:rsidP="009F4EA9">
      <w:pPr>
        <w:pStyle w:val="11"/>
        <w:jc w:val="center"/>
      </w:pPr>
    </w:p>
    <w:p w:rsidR="0080145C" w:rsidRDefault="0080145C" w:rsidP="009F4EA9">
      <w:pPr>
        <w:pStyle w:val="11"/>
        <w:jc w:val="center"/>
      </w:pPr>
    </w:p>
    <w:p w:rsidR="0080145C" w:rsidRDefault="0080145C" w:rsidP="009F4EA9">
      <w:pPr>
        <w:pStyle w:val="11"/>
        <w:jc w:val="center"/>
      </w:pPr>
    </w:p>
    <w:p w:rsidR="0080145C" w:rsidRDefault="0080145C" w:rsidP="009F4EA9">
      <w:pPr>
        <w:pStyle w:val="11"/>
        <w:jc w:val="center"/>
      </w:pPr>
    </w:p>
    <w:p w:rsidR="0080145C" w:rsidRDefault="0080145C" w:rsidP="009F4EA9">
      <w:pPr>
        <w:pStyle w:val="11"/>
        <w:jc w:val="center"/>
      </w:pPr>
    </w:p>
    <w:p w:rsidR="009F4EA9" w:rsidRPr="00D2428B" w:rsidRDefault="0080145C" w:rsidP="009F4EA9">
      <w:pPr>
        <w:pStyle w:val="11"/>
        <w:jc w:val="center"/>
      </w:pPr>
      <w:r>
        <w:t xml:space="preserve">МУНИЦИПАЛЬНАЯ </w:t>
      </w:r>
      <w:r w:rsidR="009F4EA9" w:rsidRPr="00D2428B">
        <w:t>ПРОГРАММА</w:t>
      </w:r>
    </w:p>
    <w:p w:rsidR="009F4EA9" w:rsidRPr="00D2428B" w:rsidRDefault="0080145C" w:rsidP="009F4EA9">
      <w:pPr>
        <w:pStyle w:val="11"/>
        <w:contextualSpacing/>
        <w:jc w:val="center"/>
      </w:pPr>
      <w:r>
        <w:t>«Формирование комфортной городской среды на территории городского поселения «Микунь на 2018-2022 годы</w:t>
      </w:r>
      <w:r w:rsidR="009F4EA9" w:rsidRPr="00D2428B">
        <w:t>»</w:t>
      </w:r>
    </w:p>
    <w:p w:rsidR="009F4EA9" w:rsidRPr="00D2428B" w:rsidRDefault="009F4EA9" w:rsidP="009F4EA9">
      <w:pPr>
        <w:pStyle w:val="11"/>
        <w:contextualSpacing/>
        <w:jc w:val="center"/>
      </w:pPr>
    </w:p>
    <w:p w:rsidR="009F4EA9" w:rsidRPr="003520AE" w:rsidRDefault="009F4EA9" w:rsidP="009F4EA9">
      <w:pPr>
        <w:contextualSpacing/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520AE" w:rsidRDefault="009F4EA9" w:rsidP="009F4EA9">
      <w:pPr>
        <w:rPr>
          <w:sz w:val="28"/>
          <w:szCs w:val="28"/>
          <w:lang w:val="ru-RU"/>
        </w:rPr>
      </w:pPr>
    </w:p>
    <w:p w:rsidR="009F4EA9" w:rsidRPr="003E0F82" w:rsidRDefault="003E0F82" w:rsidP="003E0F8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2017</w:t>
      </w:r>
    </w:p>
    <w:p w:rsidR="009F4EA9" w:rsidRDefault="009F4EA9" w:rsidP="009F4EA9">
      <w:pPr>
        <w:rPr>
          <w:sz w:val="28"/>
          <w:szCs w:val="28"/>
        </w:rPr>
      </w:pPr>
    </w:p>
    <w:p w:rsidR="009F4EA9" w:rsidRPr="00B50A74" w:rsidRDefault="009F4EA9" w:rsidP="009F4EA9">
      <w:pPr>
        <w:rPr>
          <w:sz w:val="28"/>
          <w:szCs w:val="28"/>
        </w:rPr>
      </w:pPr>
    </w:p>
    <w:p w:rsidR="009F4EA9" w:rsidRPr="008B342B" w:rsidRDefault="009F4EA9" w:rsidP="009F4EA9"/>
    <w:p w:rsidR="009F4EA9" w:rsidRPr="0080145C" w:rsidRDefault="009F4EA9" w:rsidP="0080145C">
      <w:pPr>
        <w:suppressAutoHyphens/>
        <w:textAlignment w:val="baseline"/>
        <w:rPr>
          <w:b/>
          <w:bCs/>
          <w:color w:val="2D2D2D"/>
          <w:kern w:val="2"/>
          <w:sz w:val="28"/>
          <w:szCs w:val="28"/>
          <w:lang w:val="ru-RU" w:eastAsia="ar-SA"/>
        </w:rPr>
      </w:pPr>
    </w:p>
    <w:p w:rsidR="009F4EA9" w:rsidRPr="00BC1090" w:rsidRDefault="009F4EA9" w:rsidP="009F4EA9">
      <w:pPr>
        <w:suppressAutoHyphens/>
        <w:jc w:val="center"/>
        <w:textAlignment w:val="baseline"/>
        <w:rPr>
          <w:b/>
          <w:bCs/>
          <w:kern w:val="2"/>
          <w:sz w:val="28"/>
          <w:szCs w:val="28"/>
          <w:lang w:eastAsia="ar-SA"/>
        </w:rPr>
      </w:pPr>
      <w:proofErr w:type="spellStart"/>
      <w:r w:rsidRPr="00BC1090">
        <w:rPr>
          <w:b/>
          <w:bCs/>
          <w:kern w:val="2"/>
          <w:sz w:val="28"/>
          <w:szCs w:val="28"/>
          <w:lang w:eastAsia="ar-SA"/>
        </w:rPr>
        <w:t>Содержание</w:t>
      </w:r>
      <w:proofErr w:type="spellEnd"/>
      <w:r w:rsidRPr="00BC1090">
        <w:rPr>
          <w:b/>
          <w:bCs/>
          <w:kern w:val="2"/>
          <w:sz w:val="28"/>
          <w:szCs w:val="28"/>
          <w:lang w:eastAsia="ar-SA"/>
        </w:rPr>
        <w:t xml:space="preserve"> </w:t>
      </w:r>
    </w:p>
    <w:p w:rsidR="009F4EA9" w:rsidRPr="00BC1090" w:rsidRDefault="009F4EA9" w:rsidP="009F4EA9">
      <w:pPr>
        <w:suppressAutoHyphens/>
        <w:jc w:val="center"/>
        <w:textAlignment w:val="baseline"/>
        <w:rPr>
          <w:b/>
          <w:bCs/>
          <w:kern w:val="2"/>
          <w:sz w:val="28"/>
          <w:szCs w:val="28"/>
          <w:lang w:eastAsia="ar-SA"/>
        </w:rPr>
      </w:pPr>
    </w:p>
    <w:tbl>
      <w:tblPr>
        <w:tblW w:w="9757" w:type="dxa"/>
        <w:tblInd w:w="-10" w:type="dxa"/>
        <w:tblLayout w:type="fixed"/>
        <w:tblLook w:val="04A0"/>
      </w:tblPr>
      <w:tblGrid>
        <w:gridCol w:w="1384"/>
        <w:gridCol w:w="7523"/>
        <w:gridCol w:w="850"/>
      </w:tblGrid>
      <w:tr w:rsidR="009F4EA9" w:rsidRPr="00BC1090" w:rsidTr="009F4EA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EA9" w:rsidRPr="00BC1090" w:rsidRDefault="009F4EA9" w:rsidP="009F4EA9">
            <w:pPr>
              <w:suppressAutoHyphens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 xml:space="preserve">№ </w:t>
            </w:r>
            <w:proofErr w:type="spellStart"/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раздела</w:t>
            </w:r>
            <w:proofErr w:type="spellEnd"/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EA9" w:rsidRPr="00BC1090" w:rsidRDefault="009F4EA9" w:rsidP="009F4EA9">
            <w:pPr>
              <w:suppressAutoHyphens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Наименование</w:t>
            </w:r>
            <w:proofErr w:type="spellEnd"/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раздела</w:t>
            </w:r>
            <w:proofErr w:type="spellEnd"/>
          </w:p>
          <w:p w:rsidR="009F4EA9" w:rsidRPr="00BC1090" w:rsidRDefault="009F4EA9" w:rsidP="009F4EA9">
            <w:pPr>
              <w:suppressAutoHyphens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EA9" w:rsidRPr="00BC1090" w:rsidRDefault="009F4EA9" w:rsidP="009F4EA9">
            <w:pPr>
              <w:suppressAutoHyphens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Стр</w:t>
            </w:r>
            <w:proofErr w:type="spellEnd"/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9F4EA9" w:rsidRPr="00B01113" w:rsidTr="009F4EA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EA9" w:rsidRPr="00BC1090" w:rsidRDefault="009F4EA9" w:rsidP="009F4EA9">
            <w:pPr>
              <w:suppressAutoHyphens/>
              <w:snapToGrid w:val="0"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EA9" w:rsidRPr="009F4EA9" w:rsidRDefault="009F4EA9" w:rsidP="007F6424">
            <w:pPr>
              <w:suppressAutoHyphens/>
              <w:textAlignment w:val="baseline"/>
              <w:rPr>
                <w:bCs/>
                <w:kern w:val="2"/>
                <w:sz w:val="28"/>
                <w:szCs w:val="28"/>
                <w:lang w:val="ru-RU" w:eastAsia="ar-SA"/>
              </w:rPr>
            </w:pPr>
            <w:r w:rsidRPr="009F4EA9">
              <w:rPr>
                <w:bCs/>
                <w:kern w:val="2"/>
                <w:sz w:val="28"/>
                <w:szCs w:val="28"/>
                <w:lang w:val="ru-RU" w:eastAsia="ar-SA"/>
              </w:rPr>
              <w:t xml:space="preserve">Паспорт </w:t>
            </w:r>
            <w:r w:rsidR="007F6424">
              <w:rPr>
                <w:bCs/>
                <w:kern w:val="2"/>
                <w:sz w:val="28"/>
                <w:szCs w:val="28"/>
                <w:lang w:val="ru-RU" w:eastAsia="ar-SA"/>
              </w:rPr>
              <w:t xml:space="preserve">муниципальной программы </w:t>
            </w:r>
            <w:r w:rsidR="007F6424">
              <w:rPr>
                <w:rFonts w:eastAsia="Calibri"/>
                <w:sz w:val="28"/>
                <w:szCs w:val="28"/>
                <w:lang w:val="ru-RU" w:eastAsia="ar-SA"/>
              </w:rPr>
              <w:t>«Формирование комфортной городской среды на территории городского поселения «Микунь» на 2018-2022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A9" w:rsidRPr="009F4EA9" w:rsidRDefault="009F4EA9" w:rsidP="009F4EA9">
            <w:pPr>
              <w:suppressAutoHyphens/>
              <w:snapToGrid w:val="0"/>
              <w:jc w:val="center"/>
              <w:textAlignment w:val="baseline"/>
              <w:rPr>
                <w:b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9F4EA9" w:rsidRPr="00B01113" w:rsidTr="009F4EA9">
        <w:trPr>
          <w:trHeight w:val="74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EA9" w:rsidRPr="009F4EA9" w:rsidRDefault="009F4EA9" w:rsidP="009F4EA9">
            <w:pPr>
              <w:suppressAutoHyphens/>
              <w:snapToGrid w:val="0"/>
              <w:jc w:val="center"/>
              <w:textAlignment w:val="baseline"/>
              <w:rPr>
                <w:bCs/>
                <w:kern w:val="2"/>
                <w:sz w:val="28"/>
                <w:szCs w:val="28"/>
                <w:lang w:val="ru-RU" w:eastAsia="ar-SA"/>
              </w:rPr>
            </w:pPr>
          </w:p>
          <w:p w:rsidR="009F4EA9" w:rsidRPr="00BC1090" w:rsidRDefault="009F4EA9" w:rsidP="009F4EA9">
            <w:pPr>
              <w:suppressAutoHyphens/>
              <w:jc w:val="center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EA9" w:rsidRPr="009F4EA9" w:rsidRDefault="009F4EA9" w:rsidP="009F4EA9">
            <w:pPr>
              <w:suppressAutoHyphens/>
              <w:rPr>
                <w:bCs/>
                <w:sz w:val="28"/>
                <w:szCs w:val="28"/>
                <w:lang w:val="ru-RU" w:eastAsia="ar-SA"/>
              </w:rPr>
            </w:pPr>
            <w:r w:rsidRPr="009F4EA9">
              <w:rPr>
                <w:bCs/>
                <w:sz w:val="28"/>
                <w:szCs w:val="28"/>
                <w:lang w:val="ru-RU" w:eastAsia="ar-SA"/>
              </w:rPr>
              <w:t>Характеристика существующего состояния социальной инфраструктуры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A9" w:rsidRPr="009F4EA9" w:rsidRDefault="009F4EA9" w:rsidP="009F4EA9">
            <w:pPr>
              <w:suppressAutoHyphens/>
              <w:snapToGrid w:val="0"/>
              <w:rPr>
                <w:bCs/>
                <w:sz w:val="28"/>
                <w:szCs w:val="28"/>
                <w:lang w:val="ru-RU" w:eastAsia="ar-SA"/>
              </w:rPr>
            </w:pPr>
          </w:p>
          <w:p w:rsidR="009F4EA9" w:rsidRPr="009F4EA9" w:rsidRDefault="009F4EA9" w:rsidP="009F4EA9">
            <w:pPr>
              <w:suppressAutoHyphens/>
              <w:jc w:val="center"/>
              <w:textAlignment w:val="baseline"/>
              <w:rPr>
                <w:b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9F4EA9" w:rsidRPr="00BC1090" w:rsidTr="009F4EA9">
        <w:trPr>
          <w:trHeight w:val="43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EA9" w:rsidRPr="00BC1090" w:rsidRDefault="009F4EA9" w:rsidP="009F4EA9">
            <w:pPr>
              <w:suppressAutoHyphens/>
              <w:jc w:val="center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EA9" w:rsidRPr="00BC1090" w:rsidRDefault="009F4EA9" w:rsidP="009F4EA9">
            <w:pPr>
              <w:suppressAutoHyphens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 w:rsidRPr="00BC1090">
              <w:rPr>
                <w:bCs/>
                <w:sz w:val="28"/>
                <w:szCs w:val="28"/>
                <w:lang w:eastAsia="ar-SA"/>
              </w:rPr>
              <w:t>Уровень</w:t>
            </w:r>
            <w:proofErr w:type="spellEnd"/>
            <w:r w:rsidRPr="00BC1090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C1090">
              <w:rPr>
                <w:bCs/>
                <w:sz w:val="28"/>
                <w:szCs w:val="28"/>
                <w:lang w:eastAsia="ar-SA"/>
              </w:rPr>
              <w:t>социально-экономического</w:t>
            </w:r>
            <w:proofErr w:type="spellEnd"/>
            <w:r w:rsidRPr="00BC1090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C1090">
              <w:rPr>
                <w:bCs/>
                <w:sz w:val="28"/>
                <w:szCs w:val="28"/>
                <w:lang w:eastAsia="ar-SA"/>
              </w:rPr>
              <w:t>развития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A9" w:rsidRPr="00BC1090" w:rsidRDefault="009F4EA9" w:rsidP="009F4EA9">
            <w:pPr>
              <w:suppressAutoHyphens/>
              <w:snapToGrid w:val="0"/>
              <w:jc w:val="center"/>
              <w:textAlignment w:val="baseline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9F4EA9" w:rsidRPr="00BC1090" w:rsidTr="009F4EA9">
        <w:trPr>
          <w:trHeight w:val="37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EA9" w:rsidRPr="00BC1090" w:rsidRDefault="009F4EA9" w:rsidP="009F4EA9">
            <w:pPr>
              <w:suppressAutoHyphens/>
              <w:jc w:val="center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EA9" w:rsidRPr="00BC1090" w:rsidRDefault="009F4EA9" w:rsidP="009F4EA9">
            <w:pPr>
              <w:suppressAutoHyphens/>
              <w:textAlignment w:val="baseline"/>
              <w:rPr>
                <w:bCs/>
                <w:iCs/>
                <w:sz w:val="28"/>
                <w:szCs w:val="28"/>
                <w:lang w:eastAsia="ar-SA"/>
              </w:rPr>
            </w:pPr>
            <w:r w:rsidRPr="00BC1090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C1090">
              <w:rPr>
                <w:bCs/>
                <w:iCs/>
                <w:sz w:val="28"/>
                <w:szCs w:val="28"/>
                <w:lang w:eastAsia="ar-SA"/>
              </w:rPr>
              <w:t>Сведения</w:t>
            </w:r>
            <w:proofErr w:type="spellEnd"/>
            <w:r w:rsidRPr="00BC1090">
              <w:rPr>
                <w:bCs/>
                <w:iCs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BC1090">
              <w:rPr>
                <w:bCs/>
                <w:iCs/>
                <w:sz w:val="28"/>
                <w:szCs w:val="28"/>
                <w:lang w:eastAsia="ar-SA"/>
              </w:rPr>
              <w:t>градостроительной</w:t>
            </w:r>
            <w:proofErr w:type="spellEnd"/>
            <w:r w:rsidRPr="00BC1090">
              <w:rPr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C1090">
              <w:rPr>
                <w:bCs/>
                <w:iCs/>
                <w:sz w:val="28"/>
                <w:szCs w:val="28"/>
                <w:lang w:eastAsia="ar-SA"/>
              </w:rPr>
              <w:t>деятельности</w:t>
            </w:r>
            <w:proofErr w:type="spellEnd"/>
            <w:r w:rsidRPr="00BC1090">
              <w:rPr>
                <w:bCs/>
                <w:i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A9" w:rsidRPr="00BC1090" w:rsidRDefault="009F4EA9" w:rsidP="009F4EA9">
            <w:pPr>
              <w:suppressAutoHyphens/>
              <w:snapToGrid w:val="0"/>
              <w:jc w:val="center"/>
              <w:textAlignment w:val="baseline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9F4EA9" w:rsidRPr="00B01113" w:rsidTr="009F4EA9">
        <w:trPr>
          <w:trHeight w:val="70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EA9" w:rsidRPr="00BC1090" w:rsidRDefault="009F4EA9" w:rsidP="009F4EA9">
            <w:pPr>
              <w:suppressAutoHyphens/>
              <w:jc w:val="center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EA9" w:rsidRPr="009F4EA9" w:rsidRDefault="009F4EA9" w:rsidP="009F4EA9">
            <w:pPr>
              <w:suppressAutoHyphens/>
              <w:textAlignment w:val="baseline"/>
              <w:rPr>
                <w:bCs/>
                <w:kern w:val="2"/>
                <w:sz w:val="28"/>
                <w:szCs w:val="28"/>
                <w:lang w:val="ru-RU" w:eastAsia="ar-SA"/>
              </w:rPr>
            </w:pPr>
            <w:r w:rsidRPr="009F4EA9">
              <w:rPr>
                <w:bCs/>
                <w:iCs/>
                <w:sz w:val="28"/>
                <w:szCs w:val="28"/>
                <w:lang w:val="ru-RU" w:eastAsia="ar-SA"/>
              </w:rPr>
              <w:t>Прогнозируемый спрос на услуги объектов социальной инфраструктуры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A9" w:rsidRPr="009F4EA9" w:rsidRDefault="009F4EA9" w:rsidP="009F4EA9">
            <w:pPr>
              <w:suppressAutoHyphens/>
              <w:snapToGrid w:val="0"/>
              <w:jc w:val="center"/>
              <w:textAlignment w:val="baseline"/>
              <w:rPr>
                <w:b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9F4EA9" w:rsidRPr="00B01113" w:rsidTr="009F4EA9">
        <w:trPr>
          <w:trHeight w:val="7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EA9" w:rsidRPr="00BC1090" w:rsidRDefault="009F4EA9" w:rsidP="009F4EA9">
            <w:pPr>
              <w:suppressAutoHyphens/>
              <w:jc w:val="center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1.4.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EA9" w:rsidRPr="009F4EA9" w:rsidRDefault="009F4EA9" w:rsidP="009F4EA9">
            <w:pPr>
              <w:suppressAutoHyphens/>
              <w:textAlignment w:val="baseline"/>
              <w:rPr>
                <w:bCs/>
                <w:kern w:val="2"/>
                <w:sz w:val="28"/>
                <w:szCs w:val="28"/>
                <w:lang w:val="ru-RU" w:eastAsia="ar-SA"/>
              </w:rPr>
            </w:pPr>
            <w:r w:rsidRPr="009F4EA9">
              <w:rPr>
                <w:bCs/>
                <w:sz w:val="28"/>
                <w:szCs w:val="28"/>
                <w:lang w:val="ru-RU" w:eastAsia="ar-SA"/>
              </w:rPr>
              <w:t>Оценка нормативно-правовой базы, необходимой для функционирования и развития социальной инфраструктуры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A9" w:rsidRPr="009F4EA9" w:rsidRDefault="009F4EA9" w:rsidP="009F4EA9">
            <w:pPr>
              <w:suppressAutoHyphens/>
              <w:snapToGrid w:val="0"/>
              <w:jc w:val="center"/>
              <w:textAlignment w:val="baseline"/>
              <w:rPr>
                <w:b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9F4EA9" w:rsidRPr="00B01113" w:rsidTr="009F4EA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EA9" w:rsidRPr="00BC1090" w:rsidRDefault="009F4EA9" w:rsidP="009F4EA9">
            <w:pPr>
              <w:suppressAutoHyphens/>
              <w:jc w:val="center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EA9" w:rsidRPr="009F4EA9" w:rsidRDefault="009F4EA9" w:rsidP="009F4EA9">
            <w:pPr>
              <w:suppressAutoHyphens/>
              <w:textAlignment w:val="baseline"/>
              <w:rPr>
                <w:bCs/>
                <w:sz w:val="28"/>
                <w:szCs w:val="28"/>
                <w:lang w:val="ru-RU" w:eastAsia="ar-SA"/>
              </w:rPr>
            </w:pPr>
            <w:r w:rsidRPr="009F4EA9">
              <w:rPr>
                <w:bCs/>
                <w:sz w:val="28"/>
                <w:szCs w:val="28"/>
                <w:lang w:val="ru-RU" w:eastAsia="ar-SA"/>
              </w:rPr>
              <w:t>Перечень и краткое описание подпрограмм, включённых в программу, и мероприятий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A9" w:rsidRPr="009F4EA9" w:rsidRDefault="009F4EA9" w:rsidP="009F4EA9">
            <w:pPr>
              <w:suppressAutoHyphens/>
              <w:snapToGrid w:val="0"/>
              <w:jc w:val="center"/>
              <w:textAlignment w:val="baseline"/>
              <w:rPr>
                <w:b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9F4EA9" w:rsidRPr="00BC1090" w:rsidTr="009F4EA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EA9" w:rsidRPr="00BC1090" w:rsidRDefault="009F4EA9" w:rsidP="009F4EA9">
            <w:pPr>
              <w:suppressAutoHyphens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EA9" w:rsidRPr="00BC1090" w:rsidRDefault="009F4EA9" w:rsidP="009F4EA9">
            <w:pPr>
              <w:suppressAutoHyphens/>
              <w:textAlignment w:val="baseline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BC1090">
              <w:rPr>
                <w:bCs/>
                <w:sz w:val="28"/>
                <w:szCs w:val="28"/>
                <w:lang w:eastAsia="ar-SA"/>
              </w:rPr>
              <w:t>Обоснование</w:t>
            </w:r>
            <w:proofErr w:type="spellEnd"/>
            <w:r w:rsidRPr="00BC1090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C1090">
              <w:rPr>
                <w:bCs/>
                <w:sz w:val="28"/>
                <w:szCs w:val="28"/>
                <w:lang w:eastAsia="ar-SA"/>
              </w:rPr>
              <w:t>ресурсного</w:t>
            </w:r>
            <w:proofErr w:type="spellEnd"/>
            <w:r w:rsidRPr="00BC1090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C1090">
              <w:rPr>
                <w:bCs/>
                <w:sz w:val="28"/>
                <w:szCs w:val="28"/>
                <w:lang w:eastAsia="ar-SA"/>
              </w:rPr>
              <w:t>обеспечения</w:t>
            </w:r>
            <w:proofErr w:type="spellEnd"/>
            <w:r w:rsidRPr="00BC1090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C1090">
              <w:rPr>
                <w:bCs/>
                <w:sz w:val="28"/>
                <w:szCs w:val="28"/>
                <w:lang w:eastAsia="ar-SA"/>
              </w:rPr>
              <w:t>программы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A9" w:rsidRPr="00BC1090" w:rsidRDefault="009F4EA9" w:rsidP="009F4EA9">
            <w:pPr>
              <w:suppressAutoHyphens/>
              <w:snapToGrid w:val="0"/>
              <w:jc w:val="center"/>
              <w:textAlignment w:val="baseline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9F4EA9" w:rsidRPr="00B01113" w:rsidTr="009F4EA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EA9" w:rsidRPr="00BC1090" w:rsidRDefault="009F4EA9" w:rsidP="009F4EA9">
            <w:pPr>
              <w:suppressAutoHyphens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EA9" w:rsidRPr="009F4EA9" w:rsidRDefault="009F4EA9" w:rsidP="009F4EA9">
            <w:pPr>
              <w:suppressAutoHyphens/>
              <w:rPr>
                <w:bCs/>
                <w:sz w:val="28"/>
                <w:szCs w:val="28"/>
                <w:lang w:val="ru-RU" w:eastAsia="ar-SA"/>
              </w:rPr>
            </w:pPr>
            <w:r w:rsidRPr="009F4EA9">
              <w:rPr>
                <w:bCs/>
                <w:sz w:val="28"/>
                <w:szCs w:val="28"/>
                <w:lang w:val="ru-RU" w:eastAsia="ar-SA"/>
              </w:rPr>
              <w:t>Методика оценки эффективности реализации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A9" w:rsidRPr="009F4EA9" w:rsidRDefault="009F4EA9" w:rsidP="009F4EA9">
            <w:pPr>
              <w:suppressAutoHyphens/>
              <w:snapToGrid w:val="0"/>
              <w:jc w:val="center"/>
              <w:textAlignment w:val="baseline"/>
              <w:rPr>
                <w:b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9F4EA9" w:rsidRPr="00B01113" w:rsidTr="009F4EA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EA9" w:rsidRPr="00BC1090" w:rsidRDefault="009F4EA9" w:rsidP="009F4EA9">
            <w:pPr>
              <w:suppressAutoHyphens/>
              <w:jc w:val="center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EA9" w:rsidRPr="009F4EA9" w:rsidRDefault="009F4EA9" w:rsidP="009F4EA9">
            <w:pPr>
              <w:suppressAutoHyphens/>
              <w:rPr>
                <w:bCs/>
                <w:sz w:val="16"/>
                <w:szCs w:val="16"/>
                <w:lang w:val="ru-RU" w:eastAsia="ar-SA"/>
              </w:rPr>
            </w:pPr>
            <w:r w:rsidRPr="009F4EA9">
              <w:rPr>
                <w:bCs/>
                <w:sz w:val="28"/>
                <w:szCs w:val="28"/>
                <w:lang w:val="ru-RU" w:eastAsia="ar-SA"/>
              </w:rPr>
              <w:t xml:space="preserve">Предложения по повышению доступности среды для </w:t>
            </w:r>
            <w:proofErr w:type="spellStart"/>
            <w:r w:rsidRPr="009F4EA9">
              <w:rPr>
                <w:bCs/>
                <w:sz w:val="28"/>
                <w:szCs w:val="28"/>
                <w:lang w:val="ru-RU" w:eastAsia="ar-SA"/>
              </w:rPr>
              <w:t>маломобильных</w:t>
            </w:r>
            <w:proofErr w:type="spellEnd"/>
            <w:r w:rsidRPr="009F4EA9">
              <w:rPr>
                <w:bCs/>
                <w:sz w:val="28"/>
                <w:szCs w:val="28"/>
                <w:lang w:val="ru-RU" w:eastAsia="ar-SA"/>
              </w:rPr>
              <w:t xml:space="preserve"> групп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A9" w:rsidRPr="009F4EA9" w:rsidRDefault="009F4EA9" w:rsidP="009F4EA9">
            <w:pPr>
              <w:suppressAutoHyphens/>
              <w:snapToGrid w:val="0"/>
              <w:jc w:val="center"/>
              <w:textAlignment w:val="baseline"/>
              <w:rPr>
                <w:b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9F4EA9" w:rsidRPr="00B01113" w:rsidTr="009F4EA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EA9" w:rsidRPr="00BC1090" w:rsidRDefault="009F4EA9" w:rsidP="009F4EA9">
            <w:pPr>
              <w:suppressAutoHyphens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EA9" w:rsidRPr="009F4EA9" w:rsidRDefault="009F4EA9" w:rsidP="009F4EA9">
            <w:pPr>
              <w:suppressAutoHyphens/>
              <w:rPr>
                <w:bCs/>
                <w:sz w:val="28"/>
                <w:szCs w:val="28"/>
                <w:lang w:val="ru-RU" w:eastAsia="ar-SA"/>
              </w:rPr>
            </w:pPr>
            <w:r w:rsidRPr="009F4EA9">
              <w:rPr>
                <w:bCs/>
                <w:sz w:val="28"/>
                <w:szCs w:val="28"/>
                <w:lang w:val="ru-RU" w:eastAsia="ar-SA"/>
              </w:rPr>
              <w:t>Предложения по совершенствованию информационного обеспечения развития социальной инфраструктуры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A9" w:rsidRPr="009F4EA9" w:rsidRDefault="009F4EA9" w:rsidP="009F4EA9">
            <w:pPr>
              <w:suppressAutoHyphens/>
              <w:snapToGrid w:val="0"/>
              <w:jc w:val="center"/>
              <w:textAlignment w:val="baseline"/>
              <w:rPr>
                <w:b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9F4EA9" w:rsidRPr="00B01113" w:rsidTr="009F4EA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EA9" w:rsidRPr="009F4EA9" w:rsidRDefault="009F4EA9" w:rsidP="009F4EA9">
            <w:pPr>
              <w:suppressAutoHyphens/>
              <w:jc w:val="center"/>
              <w:textAlignment w:val="baseline"/>
              <w:rPr>
                <w:bCs/>
                <w:color w:val="00B050"/>
                <w:sz w:val="28"/>
                <w:szCs w:val="28"/>
                <w:lang w:val="ru-RU" w:eastAsia="ar-SA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EA9" w:rsidRPr="009F4EA9" w:rsidRDefault="009F4EA9" w:rsidP="009F4EA9">
            <w:pPr>
              <w:spacing w:before="108" w:after="108"/>
              <w:outlineLvl w:val="0"/>
              <w:rPr>
                <w:bCs/>
                <w:sz w:val="28"/>
                <w:szCs w:val="28"/>
                <w:lang w:val="ru-RU"/>
              </w:rPr>
            </w:pPr>
            <w:r w:rsidRPr="009F4EA9">
              <w:rPr>
                <w:bCs/>
                <w:sz w:val="28"/>
                <w:szCs w:val="28"/>
                <w:lang w:val="ru-RU"/>
              </w:rPr>
              <w:t>Приложение №1                                                                        Программа «Комплексное развитие социальной инфраструктуры Городского поселения «Микунь»  МО МР "</w:t>
            </w:r>
            <w:proofErr w:type="spellStart"/>
            <w:r w:rsidRPr="009F4EA9">
              <w:rPr>
                <w:bCs/>
                <w:sz w:val="28"/>
                <w:szCs w:val="28"/>
                <w:lang w:val="ru-RU"/>
              </w:rPr>
              <w:t>Усть-Вымский</w:t>
            </w:r>
            <w:proofErr w:type="spellEnd"/>
            <w:r w:rsidRPr="009F4EA9">
              <w:rPr>
                <w:bCs/>
                <w:sz w:val="28"/>
                <w:szCs w:val="28"/>
                <w:lang w:val="ru-RU"/>
              </w:rPr>
              <w:t>" (2017-2027 гг.)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A9" w:rsidRPr="009F4EA9" w:rsidRDefault="009F4EA9" w:rsidP="009F4EA9">
            <w:pPr>
              <w:suppressAutoHyphens/>
              <w:snapToGrid w:val="0"/>
              <w:jc w:val="center"/>
              <w:textAlignment w:val="baseline"/>
              <w:rPr>
                <w:b/>
                <w:bCs/>
                <w:color w:val="00B050"/>
                <w:kern w:val="2"/>
                <w:sz w:val="28"/>
                <w:szCs w:val="28"/>
                <w:lang w:val="ru-RU" w:eastAsia="ar-SA"/>
              </w:rPr>
            </w:pPr>
          </w:p>
        </w:tc>
      </w:tr>
    </w:tbl>
    <w:p w:rsidR="009F4EA9" w:rsidRPr="0097234C" w:rsidRDefault="009F4EA9" w:rsidP="009F4EA9">
      <w:pPr>
        <w:pStyle w:val="11"/>
        <w:rPr>
          <w:color w:val="00B050"/>
        </w:rPr>
      </w:pPr>
    </w:p>
    <w:p w:rsidR="009F4EA9" w:rsidRDefault="009F4EA9" w:rsidP="009F4EA9">
      <w:pPr>
        <w:pStyle w:val="11"/>
      </w:pPr>
    </w:p>
    <w:p w:rsidR="009F4EA9" w:rsidRDefault="009F4EA9" w:rsidP="009F4EA9">
      <w:pPr>
        <w:pStyle w:val="11"/>
      </w:pPr>
    </w:p>
    <w:p w:rsidR="009F4EA9" w:rsidRDefault="009F4EA9" w:rsidP="009F4EA9">
      <w:pPr>
        <w:pStyle w:val="11"/>
      </w:pPr>
    </w:p>
    <w:p w:rsidR="009F4EA9" w:rsidRPr="009F4EA9" w:rsidRDefault="009F4EA9" w:rsidP="009F4EA9">
      <w:pPr>
        <w:rPr>
          <w:lang w:val="ru-RU"/>
        </w:rPr>
      </w:pPr>
    </w:p>
    <w:p w:rsidR="009F4EA9" w:rsidRDefault="009F4EA9" w:rsidP="009F4EA9">
      <w:pPr>
        <w:rPr>
          <w:lang w:val="ru-RU"/>
        </w:rPr>
      </w:pPr>
    </w:p>
    <w:p w:rsidR="0080145C" w:rsidRDefault="0080145C" w:rsidP="009F4EA9">
      <w:pPr>
        <w:rPr>
          <w:lang w:val="ru-RU"/>
        </w:rPr>
      </w:pPr>
    </w:p>
    <w:p w:rsidR="0080145C" w:rsidRDefault="0080145C" w:rsidP="009F4EA9">
      <w:pPr>
        <w:rPr>
          <w:lang w:val="ru-RU"/>
        </w:rPr>
      </w:pPr>
    </w:p>
    <w:p w:rsidR="0080145C" w:rsidRDefault="0080145C" w:rsidP="009F4EA9">
      <w:pPr>
        <w:rPr>
          <w:lang w:val="ru-RU"/>
        </w:rPr>
      </w:pPr>
    </w:p>
    <w:p w:rsidR="0080145C" w:rsidRDefault="0080145C" w:rsidP="009F4EA9">
      <w:pPr>
        <w:rPr>
          <w:lang w:val="ru-RU"/>
        </w:rPr>
      </w:pPr>
    </w:p>
    <w:p w:rsidR="0080145C" w:rsidRDefault="0080145C" w:rsidP="009F4EA9">
      <w:pPr>
        <w:rPr>
          <w:lang w:val="ru-RU"/>
        </w:rPr>
      </w:pPr>
    </w:p>
    <w:p w:rsidR="0080145C" w:rsidRDefault="0080145C" w:rsidP="009F4EA9">
      <w:pPr>
        <w:rPr>
          <w:lang w:val="ru-RU"/>
        </w:rPr>
      </w:pPr>
    </w:p>
    <w:p w:rsidR="0080145C" w:rsidRDefault="0080145C" w:rsidP="009F4EA9">
      <w:pPr>
        <w:rPr>
          <w:lang w:val="ru-RU"/>
        </w:rPr>
      </w:pPr>
    </w:p>
    <w:p w:rsidR="0080145C" w:rsidRDefault="0080145C" w:rsidP="009F4EA9">
      <w:pPr>
        <w:rPr>
          <w:lang w:val="ru-RU"/>
        </w:rPr>
      </w:pPr>
    </w:p>
    <w:p w:rsidR="0080145C" w:rsidRDefault="0080145C" w:rsidP="009F4EA9">
      <w:pPr>
        <w:rPr>
          <w:lang w:val="ru-RU"/>
        </w:rPr>
      </w:pPr>
    </w:p>
    <w:p w:rsidR="0080145C" w:rsidRDefault="0080145C" w:rsidP="009F4EA9">
      <w:pPr>
        <w:rPr>
          <w:lang w:val="ru-RU"/>
        </w:rPr>
      </w:pPr>
    </w:p>
    <w:p w:rsidR="0080145C" w:rsidRDefault="0080145C" w:rsidP="009F4EA9">
      <w:pPr>
        <w:rPr>
          <w:lang w:val="ru-RU"/>
        </w:rPr>
      </w:pPr>
    </w:p>
    <w:p w:rsidR="0080145C" w:rsidRPr="009F4EA9" w:rsidRDefault="0080145C" w:rsidP="009F4EA9">
      <w:pPr>
        <w:rPr>
          <w:lang w:val="ru-RU"/>
        </w:rPr>
      </w:pPr>
    </w:p>
    <w:p w:rsidR="009F4EA9" w:rsidRPr="009F4EA9" w:rsidRDefault="009F4EA9" w:rsidP="009F4EA9">
      <w:pPr>
        <w:rPr>
          <w:lang w:val="ru-RU"/>
        </w:rPr>
      </w:pPr>
    </w:p>
    <w:p w:rsidR="009F4EA9" w:rsidRDefault="009F4EA9" w:rsidP="009F4EA9">
      <w:pPr>
        <w:pStyle w:val="11"/>
        <w:jc w:val="center"/>
      </w:pPr>
      <w:r w:rsidRPr="00BC1090">
        <w:t>ПАСПОРТ</w:t>
      </w:r>
      <w:r w:rsidRPr="00BC1090">
        <w:br/>
      </w:r>
      <w:r w:rsidR="0080145C">
        <w:t>муниципальной программы</w:t>
      </w:r>
    </w:p>
    <w:p w:rsidR="009F4EA9" w:rsidRPr="009F4EA9" w:rsidRDefault="009F4EA9" w:rsidP="009F4EA9">
      <w:pPr>
        <w:rPr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237"/>
      </w:tblGrid>
      <w:tr w:rsidR="009F4EA9" w:rsidRPr="00B01113" w:rsidTr="009F4EA9">
        <w:tc>
          <w:tcPr>
            <w:tcW w:w="3261" w:type="dxa"/>
          </w:tcPr>
          <w:p w:rsidR="009F4EA9" w:rsidRPr="00BC1090" w:rsidRDefault="009F4EA9" w:rsidP="009F4EA9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9F4EA9" w:rsidRPr="00BC1090" w:rsidRDefault="0080145C" w:rsidP="009F4EA9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городской среды на территории городского поселения «Микунь» на 2018-2022 годы»</w:t>
            </w:r>
          </w:p>
        </w:tc>
      </w:tr>
      <w:tr w:rsidR="009F4EA9" w:rsidRPr="00B01113" w:rsidTr="009F4EA9">
        <w:tc>
          <w:tcPr>
            <w:tcW w:w="3261" w:type="dxa"/>
          </w:tcPr>
          <w:p w:rsidR="009F4EA9" w:rsidRPr="00BC1090" w:rsidRDefault="009F4EA9" w:rsidP="009F4EA9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37" w:type="dxa"/>
          </w:tcPr>
          <w:p w:rsidR="009F4EA9" w:rsidRPr="00BC1090" w:rsidRDefault="009F4EA9" w:rsidP="009F4EA9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- Градостроительный кодекс Российской Федерации;</w:t>
            </w:r>
          </w:p>
          <w:p w:rsidR="009F4EA9" w:rsidRPr="00BC1090" w:rsidRDefault="009F4EA9" w:rsidP="009F4EA9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F4EA9" w:rsidRPr="009F4EA9" w:rsidRDefault="0080145C" w:rsidP="004B43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«Правила благоустройства территории городского поселения «Микунь» утверждённые решением Совета поселения </w:t>
            </w:r>
            <w:r w:rsidRPr="004B439E">
              <w:rPr>
                <w:sz w:val="28"/>
                <w:szCs w:val="28"/>
                <w:lang w:val="ru-RU"/>
              </w:rPr>
              <w:t xml:space="preserve">от </w:t>
            </w:r>
            <w:r w:rsidR="004B439E" w:rsidRPr="004B439E">
              <w:rPr>
                <w:sz w:val="28"/>
                <w:szCs w:val="28"/>
                <w:lang w:val="ru-RU"/>
              </w:rPr>
              <w:t>26.09.2017</w:t>
            </w:r>
            <w:r w:rsidRPr="004B439E">
              <w:rPr>
                <w:sz w:val="28"/>
                <w:szCs w:val="28"/>
                <w:lang w:val="ru-RU"/>
              </w:rPr>
              <w:t xml:space="preserve"> № </w:t>
            </w:r>
            <w:r w:rsidR="004B439E" w:rsidRPr="004B439E">
              <w:rPr>
                <w:sz w:val="28"/>
                <w:szCs w:val="28"/>
                <w:lang w:val="ru-RU"/>
              </w:rPr>
              <w:t>4/8-51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9F4EA9" w:rsidRPr="00B01113" w:rsidTr="009F4EA9">
        <w:tc>
          <w:tcPr>
            <w:tcW w:w="3261" w:type="dxa"/>
          </w:tcPr>
          <w:p w:rsidR="009F4EA9" w:rsidRPr="00BC1090" w:rsidRDefault="003E0F82" w:rsidP="009F4EA9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7" w:type="dxa"/>
          </w:tcPr>
          <w:p w:rsidR="009F4EA9" w:rsidRPr="00BC1090" w:rsidRDefault="009F4EA9" w:rsidP="009F4EA9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ГП «Микунь», адрес: Республика Коми, </w:t>
            </w:r>
            <w:proofErr w:type="spellStart"/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Усть-Вымский</w:t>
            </w:r>
            <w:proofErr w:type="spellEnd"/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. Микунь, ул. Железнодорожная, д.21.</w:t>
            </w:r>
            <w:r w:rsidR="003E0F82">
              <w:rPr>
                <w:rFonts w:ascii="Times New Roman" w:hAnsi="Times New Roman" w:cs="Times New Roman"/>
                <w:sz w:val="28"/>
                <w:szCs w:val="28"/>
              </w:rPr>
              <w:t xml:space="preserve"> Отдел строительства, ЖКХ и землепользования администрации городского поселения «Микунь». </w:t>
            </w:r>
          </w:p>
          <w:p w:rsidR="009F4EA9" w:rsidRPr="003E0F82" w:rsidRDefault="009F4EA9" w:rsidP="009F4EA9">
            <w:pPr>
              <w:rPr>
                <w:lang w:val="ru-RU"/>
              </w:rPr>
            </w:pPr>
          </w:p>
        </w:tc>
      </w:tr>
      <w:tr w:rsidR="0080145C" w:rsidRPr="00B01113" w:rsidTr="009F4EA9">
        <w:tc>
          <w:tcPr>
            <w:tcW w:w="3261" w:type="dxa"/>
          </w:tcPr>
          <w:p w:rsidR="0080145C" w:rsidRDefault="0080145C" w:rsidP="0080145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37" w:type="dxa"/>
          </w:tcPr>
          <w:p w:rsidR="0080145C" w:rsidRPr="00BC1090" w:rsidRDefault="0080145C" w:rsidP="00945EE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Собственники помещений в многоквартирных домах на территории ГП «Микунь»</w:t>
            </w:r>
            <w:r w:rsidR="00945EE1">
              <w:rPr>
                <w:rFonts w:ascii="Times New Roman" w:hAnsi="Times New Roman" w:cs="Times New Roman"/>
                <w:sz w:val="28"/>
                <w:szCs w:val="28"/>
              </w:rPr>
              <w:t>,  собственники (пользователи) объектов капитального строительства и земельных участков,  организации осуществляющие деятельность по управлению многоквартирными домами, собственники индивидуальных жилых домов и земельных участков, предоставленных для их размещения.</w:t>
            </w:r>
          </w:p>
        </w:tc>
      </w:tr>
      <w:tr w:rsidR="009F4EA9" w:rsidRPr="00B01113" w:rsidTr="009F4EA9">
        <w:tc>
          <w:tcPr>
            <w:tcW w:w="3261" w:type="dxa"/>
          </w:tcPr>
          <w:p w:rsidR="009F4EA9" w:rsidRPr="00BC1090" w:rsidRDefault="009F4EA9" w:rsidP="009F4EA9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  <w:p w:rsidR="009F4EA9" w:rsidRPr="00BC1090" w:rsidRDefault="009F4EA9" w:rsidP="009F4EA9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F4EA9" w:rsidRDefault="0080145C" w:rsidP="009F4EA9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- повышение уровня благоустройства дворовых территорий </w:t>
            </w:r>
            <w:proofErr w:type="gramStart"/>
            <w:r>
              <w:rPr>
                <w:rFonts w:eastAsia="Calibri"/>
                <w:sz w:val="28"/>
                <w:szCs w:val="28"/>
                <w:lang w:val="ru-RU"/>
              </w:rPr>
              <w:t>г</w:t>
            </w:r>
            <w:proofErr w:type="gramEnd"/>
            <w:r>
              <w:rPr>
                <w:rFonts w:eastAsia="Calibri"/>
                <w:sz w:val="28"/>
                <w:szCs w:val="28"/>
                <w:lang w:val="ru-RU"/>
              </w:rPr>
              <w:t>. Микунь;</w:t>
            </w:r>
          </w:p>
          <w:p w:rsidR="0080145C" w:rsidRDefault="0080145C" w:rsidP="009F4EA9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- повышение уровня благоустройства</w:t>
            </w:r>
            <w:r w:rsidR="003E0F82">
              <w:rPr>
                <w:rFonts w:eastAsia="Calibri"/>
                <w:sz w:val="28"/>
                <w:szCs w:val="28"/>
                <w:lang w:val="ru-RU"/>
              </w:rPr>
              <w:t xml:space="preserve"> территорий общего пользования</w:t>
            </w:r>
            <w:r>
              <w:rPr>
                <w:rFonts w:eastAsia="Calibri"/>
                <w:sz w:val="28"/>
                <w:szCs w:val="28"/>
                <w:lang w:val="ru-RU"/>
              </w:rPr>
              <w:t>;</w:t>
            </w:r>
          </w:p>
          <w:p w:rsidR="0080145C" w:rsidRDefault="0080145C" w:rsidP="003E0F82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- повышение уровня благоустройства</w:t>
            </w:r>
            <w:r w:rsidR="003E0F82">
              <w:rPr>
                <w:rFonts w:eastAsia="Calibri"/>
                <w:sz w:val="28"/>
                <w:szCs w:val="28"/>
                <w:lang w:val="ru-RU"/>
              </w:rPr>
              <w:t xml:space="preserve"> объектов капитального строительства и земельных участков, находящихся в собственности (пользова</w:t>
            </w:r>
            <w:r w:rsidR="003E3A3C">
              <w:rPr>
                <w:rFonts w:eastAsia="Calibri"/>
                <w:sz w:val="28"/>
                <w:szCs w:val="28"/>
                <w:lang w:val="ru-RU"/>
              </w:rPr>
              <w:t>телей) юридических лиц и индивидуальных предпринимателей;</w:t>
            </w:r>
          </w:p>
          <w:p w:rsidR="003E3A3C" w:rsidRDefault="003E3A3C" w:rsidP="003E0F82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- повышение уровня благоустройства индивидуальных жилых домов и земельных </w:t>
            </w: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>участков, предоставленных для их размещения;</w:t>
            </w:r>
          </w:p>
          <w:p w:rsidR="003E3A3C" w:rsidRDefault="003E3A3C" w:rsidP="003E0F82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- повышение уровня</w:t>
            </w:r>
            <w:r w:rsidR="00EF7979">
              <w:rPr>
                <w:rFonts w:eastAsia="Calibri"/>
                <w:sz w:val="28"/>
                <w:szCs w:val="28"/>
                <w:lang w:val="ru-RU"/>
              </w:rPr>
              <w:t xml:space="preserve"> вовлечённости заинтересованных граждан, организаций в реализацию мероприятий по благоустройству территории;</w:t>
            </w:r>
          </w:p>
          <w:p w:rsidR="00EF7979" w:rsidRDefault="00EF7979" w:rsidP="003E0F82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- проведение инвентаризации дворовых  территорий, общественных территорий, уровня благоустройства жилых домов и земельных участков, предоставленных для их размещения, на территории городского поселения «Микунь»</w:t>
            </w:r>
            <w:r w:rsidR="00945EE1">
              <w:rPr>
                <w:rFonts w:eastAsia="Calibri"/>
                <w:sz w:val="28"/>
                <w:szCs w:val="28"/>
                <w:lang w:val="ru-RU"/>
              </w:rPr>
              <w:t>;</w:t>
            </w:r>
          </w:p>
          <w:p w:rsidR="00945EE1" w:rsidRDefault="00945EE1" w:rsidP="003E0F82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945EE1">
              <w:rPr>
                <w:rFonts w:eastAsia="Calibri"/>
                <w:sz w:val="28"/>
                <w:szCs w:val="28"/>
                <w:lang w:val="ru-RU"/>
              </w:rPr>
              <w:t>- приведение системы санитарной очистки города в соответствие с действующим законодательством.</w:t>
            </w:r>
          </w:p>
          <w:p w:rsidR="00945EE1" w:rsidRPr="009F4EA9" w:rsidRDefault="00945EE1" w:rsidP="003E0F82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EF7979" w:rsidRPr="00B01113" w:rsidTr="009F4EA9">
        <w:tc>
          <w:tcPr>
            <w:tcW w:w="3261" w:type="dxa"/>
          </w:tcPr>
          <w:p w:rsidR="00EF7979" w:rsidRPr="00BC1090" w:rsidRDefault="00EF7979" w:rsidP="009F4EA9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EF7979" w:rsidRDefault="00EF7979" w:rsidP="00EF79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мероприятий по благоустройству нуждающихся в благоустройстве территорий общего 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городского поселения «Микунь»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15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7979" w:rsidRDefault="00EF7979" w:rsidP="00EF79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15F56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благоустройству нуждающихся в благоустройстве дворовых территорий многоквартирных домов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F7979" w:rsidRDefault="00EF7979" w:rsidP="00EF79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15F5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городского поселения «Микунь»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, а также дворовых территорий многоквартирных домов</w:t>
            </w:r>
            <w:r w:rsidR="007D01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014D" w:rsidRPr="00954496" w:rsidRDefault="007D014D" w:rsidP="00EF79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обустройство контейнерных площадок для сбора ТКО на дворовых территориях и территориях общего пользования.</w:t>
            </w:r>
          </w:p>
        </w:tc>
      </w:tr>
      <w:tr w:rsidR="00EF7979" w:rsidRPr="00B01113" w:rsidTr="009F4EA9">
        <w:tc>
          <w:tcPr>
            <w:tcW w:w="3261" w:type="dxa"/>
          </w:tcPr>
          <w:p w:rsidR="00EF7979" w:rsidRPr="0018720F" w:rsidRDefault="00EF7979" w:rsidP="009F4EA9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09"/>
            <w:r w:rsidRPr="0018720F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программы</w:t>
            </w:r>
            <w:bookmarkEnd w:id="1"/>
          </w:p>
        </w:tc>
        <w:tc>
          <w:tcPr>
            <w:tcW w:w="6237" w:type="dxa"/>
          </w:tcPr>
          <w:p w:rsidR="00EF7979" w:rsidRDefault="00555BB4" w:rsidP="00555BB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="00EF7979" w:rsidRPr="00515B07">
              <w:rPr>
                <w:rFonts w:ascii="Times New Roman" w:hAnsi="Times New Roman"/>
                <w:sz w:val="28"/>
                <w:szCs w:val="28"/>
              </w:rPr>
              <w:t>оличество благоустроенных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EF7979" w:rsidRPr="00515B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5BB4" w:rsidRDefault="00555BB4" w:rsidP="00555BB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площадь благоустроенных дворовых территорий;</w:t>
            </w:r>
          </w:p>
          <w:p w:rsidR="00555BB4" w:rsidRDefault="00555BB4" w:rsidP="00555BB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доля благоустроенных дворовых территорий от общего количества и площади дворовых территорий;</w:t>
            </w:r>
          </w:p>
          <w:p w:rsidR="00555BB4" w:rsidRDefault="00555BB4" w:rsidP="00555BB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о</w:t>
            </w:r>
            <w:r w:rsidR="00EF7979" w:rsidRPr="00515B07">
              <w:rPr>
                <w:rFonts w:ascii="Times New Roman" w:hAnsi="Times New Roman"/>
                <w:sz w:val="28"/>
                <w:szCs w:val="28"/>
              </w:rPr>
              <w:t>хват населения благоустроенными дворовыми территориями (доля населения, проживающего в жилом фонд</w:t>
            </w:r>
            <w:r w:rsidR="00EF7979">
              <w:rPr>
                <w:rFonts w:ascii="Times New Roman" w:hAnsi="Times New Roman"/>
                <w:sz w:val="28"/>
                <w:szCs w:val="28"/>
              </w:rPr>
              <w:t>е</w:t>
            </w:r>
            <w:r w:rsidR="00EF7979" w:rsidRPr="00515B07">
              <w:rPr>
                <w:rFonts w:ascii="Times New Roman" w:hAnsi="Times New Roman"/>
                <w:sz w:val="28"/>
                <w:szCs w:val="28"/>
              </w:rPr>
              <w:t xml:space="preserve"> с благоустроенными дворовыми территориями от общей численности населения муниципального образования)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7979" w:rsidRDefault="00555BB4" w:rsidP="00555BB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515B07">
              <w:rPr>
                <w:rFonts w:ascii="Times New Roman" w:hAnsi="Times New Roman"/>
                <w:sz w:val="28"/>
                <w:szCs w:val="28"/>
              </w:rPr>
              <w:t xml:space="preserve">оличество благоустроенных территорий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общего пользования;</w:t>
            </w:r>
          </w:p>
          <w:p w:rsidR="00555BB4" w:rsidRDefault="00555BB4" w:rsidP="00555BB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515B07">
              <w:rPr>
                <w:rFonts w:ascii="Times New Roman" w:hAnsi="Times New Roman"/>
                <w:sz w:val="28"/>
                <w:szCs w:val="28"/>
              </w:rPr>
              <w:t xml:space="preserve">лощадь благоустроенных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территорий общего пользования;</w:t>
            </w:r>
          </w:p>
          <w:p w:rsidR="00555BB4" w:rsidRDefault="00555BB4" w:rsidP="00555BB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</w:t>
            </w:r>
            <w:r w:rsidRPr="00515B07">
              <w:rPr>
                <w:rFonts w:ascii="Times New Roman" w:hAnsi="Times New Roman"/>
                <w:sz w:val="28"/>
                <w:szCs w:val="28"/>
              </w:rPr>
              <w:t xml:space="preserve">ля площади благоустроенных территорий </w:t>
            </w:r>
            <w:r>
              <w:rPr>
                <w:rFonts w:ascii="Times New Roman" w:hAnsi="Times New Roman"/>
                <w:sz w:val="28"/>
                <w:szCs w:val="28"/>
              </w:rPr>
              <w:t>общего пользования на 1 жителя;</w:t>
            </w:r>
          </w:p>
          <w:p w:rsidR="00555BB4" w:rsidRDefault="00555BB4" w:rsidP="00555BB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доля финансового участия в выполнении минимального перечня работ по благоустройству дворовых территорий заинтересованных лиц; </w:t>
            </w:r>
          </w:p>
          <w:p w:rsidR="00555BB4" w:rsidRDefault="00555BB4" w:rsidP="00555BB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объектов прошедших инвентаризацию</w:t>
            </w:r>
            <w:r w:rsidR="007D01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014D" w:rsidRDefault="007D014D" w:rsidP="00555BB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Pr="007D014D">
              <w:rPr>
                <w:rFonts w:ascii="Times New Roman" w:hAnsi="Times New Roman"/>
                <w:sz w:val="28"/>
                <w:szCs w:val="28"/>
              </w:rPr>
              <w:t>оля дворовых территорий с оборудованными контейнерными площадками для сбора ТКО и крупногабаритного мусора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014D" w:rsidRPr="007D014D" w:rsidRDefault="007D014D" w:rsidP="00555BB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Pr="007D014D">
              <w:rPr>
                <w:rFonts w:ascii="Times New Roman" w:hAnsi="Times New Roman"/>
                <w:sz w:val="28"/>
                <w:szCs w:val="28"/>
              </w:rPr>
              <w:t>оля собственников индивидуальных жилых домов заключивших договора на вывоз ТКО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F7979" w:rsidRPr="00B01113" w:rsidTr="009F4EA9">
        <w:tc>
          <w:tcPr>
            <w:tcW w:w="3261" w:type="dxa"/>
          </w:tcPr>
          <w:p w:rsidR="00EF7979" w:rsidRPr="007C2EC9" w:rsidRDefault="00EF7979" w:rsidP="009F4EA9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7C2E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Укрупненное описание запланированных мероприятий</w:t>
            </w:r>
          </w:p>
        </w:tc>
        <w:tc>
          <w:tcPr>
            <w:tcW w:w="6237" w:type="dxa"/>
          </w:tcPr>
          <w:p w:rsidR="00B626F5" w:rsidRDefault="00B626F5" w:rsidP="00B626F5">
            <w:pPr>
              <w:pStyle w:val="ConsPlusNormal"/>
              <w:numPr>
                <w:ilvl w:val="0"/>
                <w:numId w:val="3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домов;</w:t>
            </w:r>
          </w:p>
          <w:p w:rsidR="00B626F5" w:rsidRDefault="00B626F5" w:rsidP="00B626F5">
            <w:pPr>
              <w:pStyle w:val="ConsPlusNormal"/>
              <w:numPr>
                <w:ilvl w:val="0"/>
                <w:numId w:val="3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наиболее посещаемых общественных территорий;</w:t>
            </w:r>
          </w:p>
          <w:p w:rsidR="00EF7979" w:rsidRDefault="00B626F5" w:rsidP="00B626F5">
            <w:pPr>
              <w:pStyle w:val="ConsPlusNormal"/>
              <w:numPr>
                <w:ilvl w:val="0"/>
                <w:numId w:val="3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объектов капитального строительства и земельных участков, находящихся в собственности (пользовании) юридических лиц и индивидуальных предпринимателей;</w:t>
            </w:r>
          </w:p>
          <w:p w:rsidR="00B626F5" w:rsidRDefault="00B626F5" w:rsidP="00B626F5">
            <w:pPr>
              <w:pStyle w:val="ConsPlusNormal"/>
              <w:numPr>
                <w:ilvl w:val="0"/>
                <w:numId w:val="3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индивидуальных жилых домов и земельных участков предоставленных для их размещения;</w:t>
            </w:r>
          </w:p>
          <w:p w:rsidR="00B626F5" w:rsidRDefault="00B626F5" w:rsidP="00B626F5">
            <w:pPr>
              <w:pStyle w:val="ConsPlusNormal"/>
              <w:numPr>
                <w:ilvl w:val="0"/>
                <w:numId w:val="38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Инвентаризация дворовых территорий, общественных территорий, уровня благоустройства индивидуальных жилых домов и земельных участков предоставленных для их размещения.</w:t>
            </w:r>
          </w:p>
          <w:p w:rsidR="007D014D" w:rsidRPr="00954496" w:rsidRDefault="007D014D" w:rsidP="007D014D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1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D014D">
              <w:rPr>
                <w:rFonts w:ascii="Times New Roman" w:hAnsi="Times New Roman" w:cs="Times New Roman"/>
                <w:sz w:val="28"/>
                <w:szCs w:val="28"/>
              </w:rPr>
              <w:t>- приведение системы санитарной очистки города в соответствие с действующим законодательством.</w:t>
            </w:r>
          </w:p>
        </w:tc>
      </w:tr>
      <w:tr w:rsidR="00EF7979" w:rsidRPr="00B01113" w:rsidTr="009F4EA9">
        <w:tc>
          <w:tcPr>
            <w:tcW w:w="3261" w:type="dxa"/>
          </w:tcPr>
          <w:p w:rsidR="00EF7979" w:rsidRPr="0018720F" w:rsidRDefault="00EF7979" w:rsidP="009F4EA9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237" w:type="dxa"/>
          </w:tcPr>
          <w:p w:rsidR="00EF7979" w:rsidRDefault="00EF7979" w:rsidP="009F4EA9">
            <w:pPr>
              <w:rPr>
                <w:sz w:val="28"/>
                <w:szCs w:val="28"/>
                <w:lang w:val="ru-RU"/>
              </w:rPr>
            </w:pPr>
            <w:r w:rsidRPr="009F4EA9">
              <w:rPr>
                <w:sz w:val="28"/>
                <w:szCs w:val="28"/>
                <w:lang w:val="ru-RU"/>
              </w:rPr>
              <w:t>Этапы реализации программы не предусмотрены</w:t>
            </w:r>
          </w:p>
          <w:p w:rsidR="00BE7947" w:rsidRPr="009F4EA9" w:rsidRDefault="00BE7947" w:rsidP="009F4E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2018-2022 годы.</w:t>
            </w:r>
          </w:p>
        </w:tc>
      </w:tr>
      <w:tr w:rsidR="00EF7979" w:rsidRPr="009F4EA9" w:rsidTr="009F4EA9">
        <w:tc>
          <w:tcPr>
            <w:tcW w:w="3261" w:type="dxa"/>
          </w:tcPr>
          <w:p w:rsidR="00EF7979" w:rsidRPr="0018720F" w:rsidRDefault="00EF7979" w:rsidP="009F4EA9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00011"/>
            <w:r w:rsidRPr="0018720F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программы</w:t>
            </w:r>
            <w:bookmarkEnd w:id="2"/>
          </w:p>
        </w:tc>
        <w:tc>
          <w:tcPr>
            <w:tcW w:w="6237" w:type="dxa"/>
          </w:tcPr>
          <w:p w:rsidR="00EF7979" w:rsidRPr="009F4EA9" w:rsidRDefault="00EF7979" w:rsidP="009F4EA9">
            <w:pPr>
              <w:rPr>
                <w:sz w:val="28"/>
                <w:szCs w:val="28"/>
                <w:lang w:val="ru-RU"/>
              </w:rPr>
            </w:pPr>
            <w:r w:rsidRPr="009F4EA9">
              <w:rPr>
                <w:sz w:val="28"/>
                <w:szCs w:val="28"/>
                <w:lang w:val="ru-RU"/>
              </w:rPr>
              <w:t xml:space="preserve">Программа финансируется из местного, районного, республиканского и федерального бюджетов, инвестиционных ресурсов, предприятий, организаций, предпринимателей. </w:t>
            </w:r>
          </w:p>
          <w:p w:rsidR="00EF7979" w:rsidRDefault="00EF7979" w:rsidP="009F4EA9">
            <w:pPr>
              <w:rPr>
                <w:sz w:val="28"/>
                <w:szCs w:val="28"/>
                <w:lang w:val="ru-RU"/>
              </w:rPr>
            </w:pPr>
            <w:r w:rsidRPr="009F4EA9">
              <w:rPr>
                <w:sz w:val="28"/>
                <w:szCs w:val="28"/>
                <w:lang w:val="ru-RU"/>
              </w:rPr>
              <w:t>Объёмы финансирования определяются в соответствии с предусмотренными мероприятиями.</w:t>
            </w:r>
          </w:p>
          <w:p w:rsidR="00BE7947" w:rsidRDefault="00BE7947" w:rsidP="009F4E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Общий объём расходов на реализацию </w:t>
            </w:r>
            <w:r>
              <w:rPr>
                <w:sz w:val="28"/>
                <w:szCs w:val="28"/>
                <w:lang w:val="ru-RU"/>
              </w:rPr>
              <w:lastRenderedPageBreak/>
              <w:t>муниципальной программы составляет: ________ тыс. руб., из них средств:</w:t>
            </w:r>
          </w:p>
          <w:p w:rsidR="00BE7947" w:rsidRDefault="00BE7947" w:rsidP="009F4E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местного бюджета (10%)    </w:t>
            </w:r>
            <w:proofErr w:type="spellStart"/>
            <w:r>
              <w:rPr>
                <w:sz w:val="28"/>
                <w:szCs w:val="28"/>
                <w:lang w:val="ru-RU"/>
              </w:rPr>
              <w:t>________тыс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BE7947" w:rsidRDefault="00BE7947" w:rsidP="009F4E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республиканского бюджета ________ 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уб.</w:t>
            </w:r>
          </w:p>
          <w:p w:rsidR="00BE7947" w:rsidRDefault="00BE7947" w:rsidP="009F4E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федерального бюджета         </w:t>
            </w:r>
            <w:proofErr w:type="spellStart"/>
            <w:r>
              <w:rPr>
                <w:sz w:val="28"/>
                <w:szCs w:val="28"/>
                <w:lang w:val="ru-RU"/>
              </w:rPr>
              <w:t>________тыс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BE7947" w:rsidRDefault="00BE7947" w:rsidP="009F4EA9">
            <w:pPr>
              <w:rPr>
                <w:sz w:val="28"/>
                <w:szCs w:val="28"/>
                <w:lang w:val="ru-RU"/>
              </w:rPr>
            </w:pPr>
            <w:r w:rsidRPr="00B626F5">
              <w:rPr>
                <w:b/>
                <w:sz w:val="28"/>
                <w:szCs w:val="28"/>
                <w:lang w:val="ru-RU"/>
              </w:rPr>
              <w:t>На 2018 год: ________</w:t>
            </w:r>
            <w:r>
              <w:rPr>
                <w:sz w:val="28"/>
                <w:szCs w:val="28"/>
                <w:lang w:val="ru-RU"/>
              </w:rPr>
              <w:t xml:space="preserve"> тыс. руб., из них средств:</w:t>
            </w:r>
          </w:p>
          <w:p w:rsidR="00BE7947" w:rsidRDefault="00BE7947" w:rsidP="00BE794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местного бюджета (10%)    </w:t>
            </w:r>
            <w:proofErr w:type="spellStart"/>
            <w:r>
              <w:rPr>
                <w:sz w:val="28"/>
                <w:szCs w:val="28"/>
                <w:lang w:val="ru-RU"/>
              </w:rPr>
              <w:t>________тыс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BE7947" w:rsidRDefault="00BE7947" w:rsidP="00BE794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республиканского бюджета ________ 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уб.</w:t>
            </w:r>
          </w:p>
          <w:p w:rsidR="00BE7947" w:rsidRDefault="00BE7947" w:rsidP="00BE794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федерального бюджета         </w:t>
            </w:r>
            <w:proofErr w:type="spellStart"/>
            <w:r>
              <w:rPr>
                <w:sz w:val="28"/>
                <w:szCs w:val="28"/>
                <w:lang w:val="ru-RU"/>
              </w:rPr>
              <w:t>________тыс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BE7947" w:rsidRDefault="00BE7947" w:rsidP="00BE7947">
            <w:pPr>
              <w:rPr>
                <w:sz w:val="28"/>
                <w:szCs w:val="28"/>
                <w:lang w:val="ru-RU"/>
              </w:rPr>
            </w:pPr>
            <w:r w:rsidRPr="00B626F5">
              <w:rPr>
                <w:b/>
                <w:sz w:val="28"/>
                <w:szCs w:val="28"/>
                <w:lang w:val="ru-RU"/>
              </w:rPr>
              <w:t>На 2019 год:</w:t>
            </w:r>
            <w:r>
              <w:rPr>
                <w:sz w:val="28"/>
                <w:szCs w:val="28"/>
                <w:lang w:val="ru-RU"/>
              </w:rPr>
              <w:t xml:space="preserve"> ________ тыс. руб., из них средств:</w:t>
            </w:r>
          </w:p>
          <w:p w:rsidR="00BE7947" w:rsidRDefault="00BE7947" w:rsidP="00BE794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местного бюджета (10%)    </w:t>
            </w:r>
            <w:proofErr w:type="spellStart"/>
            <w:r>
              <w:rPr>
                <w:sz w:val="28"/>
                <w:szCs w:val="28"/>
                <w:lang w:val="ru-RU"/>
              </w:rPr>
              <w:t>________тыс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BE7947" w:rsidRDefault="00BE7947" w:rsidP="00BE794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республиканского бюджета ________ 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уб.</w:t>
            </w:r>
          </w:p>
          <w:p w:rsidR="00BE7947" w:rsidRDefault="00BE7947" w:rsidP="00BE794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федерального бюджета         </w:t>
            </w:r>
            <w:proofErr w:type="spellStart"/>
            <w:r>
              <w:rPr>
                <w:sz w:val="28"/>
                <w:szCs w:val="28"/>
                <w:lang w:val="ru-RU"/>
              </w:rPr>
              <w:t>________тыс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BE7947" w:rsidRDefault="00BE7947" w:rsidP="00BE7947">
            <w:pPr>
              <w:rPr>
                <w:sz w:val="28"/>
                <w:szCs w:val="28"/>
                <w:lang w:val="ru-RU"/>
              </w:rPr>
            </w:pPr>
            <w:r w:rsidRPr="00B626F5">
              <w:rPr>
                <w:b/>
                <w:sz w:val="28"/>
                <w:szCs w:val="28"/>
                <w:lang w:val="ru-RU"/>
              </w:rPr>
              <w:t>На 2020 год</w:t>
            </w:r>
            <w:r>
              <w:rPr>
                <w:sz w:val="28"/>
                <w:szCs w:val="28"/>
                <w:lang w:val="ru-RU"/>
              </w:rPr>
              <w:t>: ________ тыс. руб., из них средств:</w:t>
            </w:r>
          </w:p>
          <w:p w:rsidR="00BE7947" w:rsidRDefault="00BE7947" w:rsidP="00BE794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местного бюджета (10%)    </w:t>
            </w:r>
            <w:proofErr w:type="spellStart"/>
            <w:r>
              <w:rPr>
                <w:sz w:val="28"/>
                <w:szCs w:val="28"/>
                <w:lang w:val="ru-RU"/>
              </w:rPr>
              <w:t>________тыс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BE7947" w:rsidRDefault="00BE7947" w:rsidP="00BE794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республиканского бюджета ________ 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уб.</w:t>
            </w:r>
          </w:p>
          <w:p w:rsidR="00BE7947" w:rsidRDefault="00BE7947" w:rsidP="00BE794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федерального бюджета         </w:t>
            </w:r>
            <w:proofErr w:type="spellStart"/>
            <w:r>
              <w:rPr>
                <w:sz w:val="28"/>
                <w:szCs w:val="28"/>
                <w:lang w:val="ru-RU"/>
              </w:rPr>
              <w:t>________тыс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BE7947" w:rsidRDefault="00BE7947" w:rsidP="00BE7947">
            <w:pPr>
              <w:rPr>
                <w:sz w:val="28"/>
                <w:szCs w:val="28"/>
                <w:lang w:val="ru-RU"/>
              </w:rPr>
            </w:pPr>
            <w:r w:rsidRPr="00B626F5">
              <w:rPr>
                <w:b/>
                <w:sz w:val="28"/>
                <w:szCs w:val="28"/>
                <w:lang w:val="ru-RU"/>
              </w:rPr>
              <w:t>На 2021год:</w:t>
            </w:r>
            <w:r>
              <w:rPr>
                <w:sz w:val="28"/>
                <w:szCs w:val="28"/>
                <w:lang w:val="ru-RU"/>
              </w:rPr>
              <w:t xml:space="preserve"> ________ тыс. руб., из них средств:</w:t>
            </w:r>
          </w:p>
          <w:p w:rsidR="00BE7947" w:rsidRDefault="00BE7947" w:rsidP="00BE794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местного бюджета (10%)    </w:t>
            </w:r>
            <w:proofErr w:type="spellStart"/>
            <w:r>
              <w:rPr>
                <w:sz w:val="28"/>
                <w:szCs w:val="28"/>
                <w:lang w:val="ru-RU"/>
              </w:rPr>
              <w:t>________тыс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BE7947" w:rsidRDefault="00BE7947" w:rsidP="00BE794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республиканского бюджета ________ 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уб.</w:t>
            </w:r>
          </w:p>
          <w:p w:rsidR="00BE7947" w:rsidRDefault="00BE7947" w:rsidP="009F4E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федерального бюджета         </w:t>
            </w:r>
            <w:proofErr w:type="spellStart"/>
            <w:r>
              <w:rPr>
                <w:sz w:val="28"/>
                <w:szCs w:val="28"/>
                <w:lang w:val="ru-RU"/>
              </w:rPr>
              <w:t>________тыс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BE7947" w:rsidRDefault="00BE7947" w:rsidP="00BE7947">
            <w:pPr>
              <w:rPr>
                <w:sz w:val="28"/>
                <w:szCs w:val="28"/>
                <w:lang w:val="ru-RU"/>
              </w:rPr>
            </w:pPr>
            <w:r w:rsidRPr="00B626F5">
              <w:rPr>
                <w:b/>
                <w:sz w:val="28"/>
                <w:szCs w:val="28"/>
                <w:lang w:val="ru-RU"/>
              </w:rPr>
              <w:t>На 20</w:t>
            </w:r>
            <w:r w:rsidR="00B626F5" w:rsidRPr="00B626F5">
              <w:rPr>
                <w:b/>
                <w:sz w:val="28"/>
                <w:szCs w:val="28"/>
                <w:lang w:val="ru-RU"/>
              </w:rPr>
              <w:t>22</w:t>
            </w:r>
            <w:r w:rsidRPr="00B626F5">
              <w:rPr>
                <w:b/>
                <w:sz w:val="28"/>
                <w:szCs w:val="28"/>
                <w:lang w:val="ru-RU"/>
              </w:rPr>
              <w:t>год:</w:t>
            </w:r>
            <w:r>
              <w:rPr>
                <w:sz w:val="28"/>
                <w:szCs w:val="28"/>
                <w:lang w:val="ru-RU"/>
              </w:rPr>
              <w:t xml:space="preserve"> ________ тыс. руб., из них средств:</w:t>
            </w:r>
          </w:p>
          <w:p w:rsidR="00BE7947" w:rsidRDefault="00BE7947" w:rsidP="00BE794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местного бюджета (10%)    </w:t>
            </w:r>
            <w:proofErr w:type="spellStart"/>
            <w:r>
              <w:rPr>
                <w:sz w:val="28"/>
                <w:szCs w:val="28"/>
                <w:lang w:val="ru-RU"/>
              </w:rPr>
              <w:t>________тыс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BE7947" w:rsidRDefault="00BE7947" w:rsidP="00BE794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республиканского бюджета ________ 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уб.</w:t>
            </w:r>
          </w:p>
          <w:p w:rsidR="00BE7947" w:rsidRDefault="00BE7947" w:rsidP="00BE794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федерального бюджета         </w:t>
            </w:r>
            <w:proofErr w:type="spellStart"/>
            <w:r>
              <w:rPr>
                <w:sz w:val="28"/>
                <w:szCs w:val="28"/>
                <w:lang w:val="ru-RU"/>
              </w:rPr>
              <w:t>________тыс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BE7947" w:rsidRPr="009F4EA9" w:rsidRDefault="00BE7947" w:rsidP="009F4EA9">
            <w:pPr>
              <w:rPr>
                <w:sz w:val="28"/>
                <w:szCs w:val="28"/>
                <w:lang w:val="ru-RU"/>
              </w:rPr>
            </w:pPr>
          </w:p>
        </w:tc>
      </w:tr>
      <w:tr w:rsidR="00EF7979" w:rsidRPr="00B01113" w:rsidTr="009F4EA9">
        <w:tc>
          <w:tcPr>
            <w:tcW w:w="3261" w:type="dxa"/>
          </w:tcPr>
          <w:p w:rsidR="00EF7979" w:rsidRPr="0059424D" w:rsidRDefault="00EF7979" w:rsidP="009F4EA9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59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</w:tcPr>
          <w:p w:rsidR="00EF7979" w:rsidRPr="003520AE" w:rsidRDefault="00B74057" w:rsidP="009F4EA9">
            <w:pPr>
              <w:rPr>
                <w:sz w:val="28"/>
                <w:szCs w:val="28"/>
                <w:lang w:val="ru-RU"/>
              </w:rPr>
            </w:pPr>
            <w:r w:rsidRPr="00B74057">
              <w:rPr>
                <w:sz w:val="28"/>
                <w:szCs w:val="28"/>
                <w:lang w:val="ru-RU"/>
              </w:rPr>
              <w:t xml:space="preserve">Достижение показателей до значения индикаторов, установленных в </w:t>
            </w:r>
            <w:hyperlink w:anchor="P739" w:history="1">
              <w:r w:rsidRPr="00B74057">
                <w:rPr>
                  <w:sz w:val="28"/>
                  <w:szCs w:val="28"/>
                  <w:lang w:val="ru-RU"/>
                </w:rPr>
                <w:t>приложении 1</w:t>
              </w:r>
            </w:hyperlink>
          </w:p>
        </w:tc>
      </w:tr>
    </w:tbl>
    <w:p w:rsidR="009F4EA9" w:rsidRPr="009F4EA9" w:rsidRDefault="009F4EA9" w:rsidP="009F4EA9">
      <w:pPr>
        <w:rPr>
          <w:lang w:val="ru-RU"/>
        </w:rPr>
      </w:pPr>
      <w:bookmarkStart w:id="3" w:name="sub_1100"/>
    </w:p>
    <w:p w:rsidR="009F4EA9" w:rsidRPr="009F4EA9" w:rsidRDefault="009F4EA9" w:rsidP="009F4EA9">
      <w:pPr>
        <w:keepNext/>
        <w:pageBreakBefore/>
        <w:tabs>
          <w:tab w:val="left" w:pos="851"/>
        </w:tabs>
        <w:spacing w:before="240" w:after="120"/>
        <w:jc w:val="center"/>
        <w:outlineLvl w:val="0"/>
        <w:rPr>
          <w:b/>
          <w:bCs/>
          <w:caps/>
          <w:kern w:val="32"/>
          <w:sz w:val="28"/>
          <w:szCs w:val="28"/>
          <w:lang w:val="ru-RU"/>
        </w:rPr>
      </w:pPr>
      <w:bookmarkStart w:id="4" w:name="_Toc447102804"/>
      <w:bookmarkStart w:id="5" w:name="sub_1103"/>
      <w:bookmarkEnd w:id="3"/>
      <w:r w:rsidRPr="009F4EA9">
        <w:rPr>
          <w:b/>
          <w:bCs/>
          <w:caps/>
          <w:kern w:val="32"/>
          <w:sz w:val="28"/>
          <w:szCs w:val="28"/>
          <w:lang w:val="ru-RU"/>
        </w:rPr>
        <w:lastRenderedPageBreak/>
        <w:t xml:space="preserve">1. Характеристика </w:t>
      </w:r>
      <w:bookmarkEnd w:id="4"/>
      <w:r w:rsidR="007C2EC9">
        <w:rPr>
          <w:b/>
          <w:bCs/>
          <w:caps/>
          <w:kern w:val="32"/>
          <w:sz w:val="28"/>
          <w:szCs w:val="28"/>
          <w:lang w:val="ru-RU"/>
        </w:rPr>
        <w:t>текущего состояния сферы реализации муниципальной программы.</w:t>
      </w:r>
    </w:p>
    <w:bookmarkEnd w:id="5"/>
    <w:p w:rsidR="00367801" w:rsidRDefault="00367801" w:rsidP="00B74057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Ритмы современной жизни заставляют человека искать способы преодоления замкнутости человека в жилой и производственной среде обитания. Жители городов стремятся к комфортному отдыху на искусственно созданных островках природы в городской среде. Целью благоустройства территории городского поселения «Микунь» является создание комфортных условий для отдыха жителей и гостей города путём организации и обустройства объектов игровой, спортивной,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досуговой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естественной рекреационной инфраструктуры в шаговой доступности сложившейся городской застройке</w:t>
      </w:r>
    </w:p>
    <w:p w:rsidR="00367801" w:rsidRDefault="00367801" w:rsidP="00B74057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сегодняшний день цел</w:t>
      </w:r>
      <w:r w:rsidR="007F64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ый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ряд</w:t>
      </w:r>
      <w:r w:rsidR="007F64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причин, </w:t>
      </w:r>
      <w:proofErr w:type="gramStart"/>
      <w:r w:rsidR="007F64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такие</w:t>
      </w:r>
      <w:proofErr w:type="gramEnd"/>
      <w:r w:rsidR="007F64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как:</w:t>
      </w:r>
    </w:p>
    <w:p w:rsidR="00367801" w:rsidRDefault="00367801" w:rsidP="00B74057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старение твёрдых покрытий;</w:t>
      </w:r>
    </w:p>
    <w:p w:rsidR="00076207" w:rsidRDefault="00367801" w:rsidP="00B74057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07620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разрушение малых архитектурных форм;</w:t>
      </w:r>
    </w:p>
    <w:p w:rsidR="00076207" w:rsidRDefault="00076207" w:rsidP="00B74057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некачественное проведение восстановления покрытий и ландшафта после проведения аварийных работ на инженерных сетях;</w:t>
      </w:r>
    </w:p>
    <w:p w:rsidR="00076207" w:rsidRDefault="00076207" w:rsidP="00B74057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неудовлетворительное содержание элементов благоустройства</w:t>
      </w:r>
      <w:r w:rsidR="007F64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7F6424" w:rsidRDefault="007F6424" w:rsidP="00B74057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организация сбора ТКО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поквартирно</w:t>
      </w:r>
      <w:proofErr w:type="spellEnd"/>
    </w:p>
    <w:p w:rsidR="00076207" w:rsidRDefault="00076207" w:rsidP="00076207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привели к тому, что существующее состояние городской среды не отвечает современным требованиям градостроительства.</w:t>
      </w:r>
    </w:p>
    <w:p w:rsidR="007D014D" w:rsidRDefault="00076207" w:rsidP="00076207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Первоочередными задачами проведения работ по благоустройству является восстановление пешеходных дорожек и тротуаров как элементов, обеспечивающих безопасное передвижение по территории города. Необходимо произвести санитарно-оздоровительные мероприятия по уходу за существующими насаждениями, направленные на сохранение и восстановление частично утраченных экологических функций и ландшафтной привлекательности зелённых насаждений.</w:t>
      </w:r>
      <w:r w:rsidR="004B43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076207" w:rsidRDefault="007D014D" w:rsidP="00076207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Сложившаяся поквартирная система сбора ТКО не отвечает требованиям санитарной очистки. </w:t>
      </w:r>
      <w:r w:rsidR="004B43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Обеспечить сбор и вывоз ТКО в соответствии с действующим законода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тельством и санитарными нормами является одной из приоритетных задач программы.</w:t>
      </w:r>
      <w:r w:rsidR="004B43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B70206" w:rsidRDefault="00076207" w:rsidP="00076207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Знаковыми и социально значимыми местами города </w:t>
      </w:r>
      <w:r w:rsidR="00B702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являются объекты культуры, спорта, места массового посещения (парки,  торговые центры и т.д.). Важно сформировать единую безопасную, комфортную пешеходную зону объединяющие эти объекты.</w:t>
      </w:r>
    </w:p>
    <w:p w:rsidR="00B70206" w:rsidRDefault="00B70206" w:rsidP="00076207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Ливневая канализация в городе Микунь отсутствует. Её заменяет сеть дренажных каналов, которые из-за разрушения не способны выполнять функции по водоотведению. Застоявшаяся в них вода портит эстетичный вид города.</w:t>
      </w:r>
    </w:p>
    <w:p w:rsidR="00B70206" w:rsidRDefault="00B70206" w:rsidP="00076207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Существующая система освещения не обеспечивает необходимый уровень освещенности на пешеходных дорожках и тротуарах.</w:t>
      </w:r>
    </w:p>
    <w:p w:rsidR="00050058" w:rsidRDefault="00B70206" w:rsidP="00076207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Сведения о текущих показателях (индикаторах) состояния благоустройства в муниципальном образовании городское поселение «Микунь»</w:t>
      </w:r>
      <w:r w:rsidR="0005005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год предшествующий реализации муниципальной программы </w:t>
      </w:r>
      <w:r w:rsidR="0005005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представлен в таблице 1.</w:t>
      </w:r>
    </w:p>
    <w:p w:rsidR="00050058" w:rsidRDefault="00050058" w:rsidP="00076207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050058" w:rsidRDefault="00050058" w:rsidP="00076207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9F4EA9" w:rsidRPr="007F6424" w:rsidRDefault="009F4EA9" w:rsidP="007F6424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050058" w:rsidRDefault="00050058" w:rsidP="009F4EA9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966"/>
        <w:gridCol w:w="1914"/>
        <w:gridCol w:w="1914"/>
        <w:gridCol w:w="1914"/>
      </w:tblGrid>
      <w:tr w:rsidR="00050058" w:rsidRPr="00FE445C" w:rsidTr="00FE445C">
        <w:tc>
          <w:tcPr>
            <w:tcW w:w="861" w:type="dxa"/>
          </w:tcPr>
          <w:p w:rsidR="00050058" w:rsidRPr="00FE445C" w:rsidRDefault="00050058" w:rsidP="009F4EA9">
            <w:pPr>
              <w:rPr>
                <w:lang w:val="ru-RU"/>
              </w:rPr>
            </w:pPr>
            <w:r w:rsidRPr="00FE445C">
              <w:rPr>
                <w:lang w:val="ru-RU"/>
              </w:rPr>
              <w:t>№</w:t>
            </w:r>
            <w:proofErr w:type="spellStart"/>
            <w:proofErr w:type="gramStart"/>
            <w:r w:rsidRPr="00FE445C">
              <w:rPr>
                <w:lang w:val="ru-RU"/>
              </w:rPr>
              <w:t>п</w:t>
            </w:r>
            <w:proofErr w:type="spellEnd"/>
            <w:proofErr w:type="gramEnd"/>
            <w:r w:rsidRPr="00FE445C">
              <w:rPr>
                <w:lang w:val="ru-RU"/>
              </w:rPr>
              <w:t>/</w:t>
            </w:r>
            <w:proofErr w:type="spellStart"/>
            <w:r w:rsidRPr="00FE445C">
              <w:rPr>
                <w:lang w:val="ru-RU"/>
              </w:rPr>
              <w:t>п</w:t>
            </w:r>
            <w:proofErr w:type="spellEnd"/>
          </w:p>
        </w:tc>
        <w:tc>
          <w:tcPr>
            <w:tcW w:w="2966" w:type="dxa"/>
          </w:tcPr>
          <w:p w:rsidR="00050058" w:rsidRPr="00FE445C" w:rsidRDefault="00050058" w:rsidP="00050058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Наименование показателя</w:t>
            </w:r>
          </w:p>
          <w:p w:rsidR="00050058" w:rsidRPr="00FE445C" w:rsidRDefault="00050058" w:rsidP="00050058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(индикатора)</w:t>
            </w:r>
          </w:p>
        </w:tc>
        <w:tc>
          <w:tcPr>
            <w:tcW w:w="1914" w:type="dxa"/>
          </w:tcPr>
          <w:p w:rsidR="00050058" w:rsidRPr="00FE445C" w:rsidRDefault="00050058" w:rsidP="00050058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Единица</w:t>
            </w:r>
          </w:p>
          <w:p w:rsidR="00050058" w:rsidRPr="00FE445C" w:rsidRDefault="00050058" w:rsidP="00050058">
            <w:pPr>
              <w:jc w:val="center"/>
              <w:rPr>
                <w:sz w:val="28"/>
                <w:szCs w:val="28"/>
                <w:lang w:val="ru-RU"/>
              </w:rPr>
            </w:pPr>
            <w:r w:rsidRPr="00FE445C">
              <w:rPr>
                <w:lang w:val="ru-RU"/>
              </w:rPr>
              <w:t>измерения</w:t>
            </w:r>
          </w:p>
        </w:tc>
        <w:tc>
          <w:tcPr>
            <w:tcW w:w="1914" w:type="dxa"/>
          </w:tcPr>
          <w:p w:rsidR="00050058" w:rsidRPr="00FE445C" w:rsidRDefault="00050058" w:rsidP="00050058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Всего по ГП</w:t>
            </w:r>
          </w:p>
        </w:tc>
        <w:tc>
          <w:tcPr>
            <w:tcW w:w="1914" w:type="dxa"/>
          </w:tcPr>
          <w:p w:rsidR="00050058" w:rsidRPr="00FE445C" w:rsidRDefault="00050058" w:rsidP="00050058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Значение показателя на 2017год</w:t>
            </w:r>
          </w:p>
        </w:tc>
      </w:tr>
      <w:tr w:rsidR="00050058" w:rsidRPr="00FE445C" w:rsidTr="00FE445C">
        <w:tc>
          <w:tcPr>
            <w:tcW w:w="861" w:type="dxa"/>
          </w:tcPr>
          <w:p w:rsidR="00050058" w:rsidRPr="00FE445C" w:rsidRDefault="00050058" w:rsidP="009F4EA9">
            <w:pPr>
              <w:rPr>
                <w:lang w:val="ru-RU"/>
              </w:rPr>
            </w:pPr>
            <w:r w:rsidRPr="00FE445C">
              <w:rPr>
                <w:lang w:val="ru-RU"/>
              </w:rPr>
              <w:t>1.</w:t>
            </w:r>
          </w:p>
        </w:tc>
        <w:tc>
          <w:tcPr>
            <w:tcW w:w="2966" w:type="dxa"/>
          </w:tcPr>
          <w:p w:rsidR="00050058" w:rsidRPr="00FE445C" w:rsidRDefault="00050058" w:rsidP="009F4EA9">
            <w:pPr>
              <w:rPr>
                <w:lang w:val="ru-RU"/>
              </w:rPr>
            </w:pPr>
            <w:r w:rsidRPr="00FE445C">
              <w:rPr>
                <w:lang w:val="ru-RU"/>
              </w:rPr>
              <w:t>Количество благоустроенных дворовых территорий</w:t>
            </w:r>
          </w:p>
        </w:tc>
        <w:tc>
          <w:tcPr>
            <w:tcW w:w="1914" w:type="dxa"/>
          </w:tcPr>
          <w:p w:rsidR="00050058" w:rsidRPr="00FE445C" w:rsidRDefault="00050058" w:rsidP="00050058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Ед.</w:t>
            </w:r>
          </w:p>
        </w:tc>
        <w:tc>
          <w:tcPr>
            <w:tcW w:w="1914" w:type="dxa"/>
          </w:tcPr>
          <w:p w:rsidR="00050058" w:rsidRPr="00FE445C" w:rsidRDefault="00EB3D57" w:rsidP="00EB3D57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1</w:t>
            </w:r>
          </w:p>
        </w:tc>
        <w:tc>
          <w:tcPr>
            <w:tcW w:w="1914" w:type="dxa"/>
          </w:tcPr>
          <w:p w:rsidR="00050058" w:rsidRPr="00FE445C" w:rsidRDefault="00EB3D57" w:rsidP="00EB3D57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1</w:t>
            </w:r>
          </w:p>
        </w:tc>
      </w:tr>
      <w:tr w:rsidR="00050058" w:rsidRPr="00FE445C" w:rsidTr="00FE445C">
        <w:tc>
          <w:tcPr>
            <w:tcW w:w="861" w:type="dxa"/>
          </w:tcPr>
          <w:p w:rsidR="00050058" w:rsidRPr="00FE445C" w:rsidRDefault="00050058" w:rsidP="009F4EA9">
            <w:pPr>
              <w:rPr>
                <w:lang w:val="ru-RU"/>
              </w:rPr>
            </w:pPr>
            <w:r w:rsidRPr="00FE445C">
              <w:rPr>
                <w:lang w:val="ru-RU"/>
              </w:rPr>
              <w:t>2.</w:t>
            </w:r>
          </w:p>
        </w:tc>
        <w:tc>
          <w:tcPr>
            <w:tcW w:w="2966" w:type="dxa"/>
          </w:tcPr>
          <w:p w:rsidR="00050058" w:rsidRPr="00FE445C" w:rsidRDefault="00050058" w:rsidP="009F4EA9">
            <w:pPr>
              <w:rPr>
                <w:lang w:val="ru-RU"/>
              </w:rPr>
            </w:pPr>
            <w:r w:rsidRPr="00FE445C">
              <w:rPr>
                <w:lang w:val="ru-RU"/>
              </w:rPr>
              <w:t>Площадь благоустроенных дворовых территорий</w:t>
            </w:r>
          </w:p>
        </w:tc>
        <w:tc>
          <w:tcPr>
            <w:tcW w:w="1914" w:type="dxa"/>
          </w:tcPr>
          <w:p w:rsidR="00050058" w:rsidRPr="00FE445C" w:rsidRDefault="00050058" w:rsidP="00050058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Кв.м.</w:t>
            </w:r>
          </w:p>
        </w:tc>
        <w:tc>
          <w:tcPr>
            <w:tcW w:w="1914" w:type="dxa"/>
          </w:tcPr>
          <w:p w:rsidR="00050058" w:rsidRPr="00FE445C" w:rsidRDefault="005D31CE" w:rsidP="005D31CE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3583</w:t>
            </w:r>
          </w:p>
        </w:tc>
        <w:tc>
          <w:tcPr>
            <w:tcW w:w="1914" w:type="dxa"/>
          </w:tcPr>
          <w:p w:rsidR="00050058" w:rsidRPr="00FE445C" w:rsidRDefault="005D31CE" w:rsidP="005D31CE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3582</w:t>
            </w:r>
          </w:p>
        </w:tc>
      </w:tr>
      <w:tr w:rsidR="00050058" w:rsidRPr="00FE445C" w:rsidTr="00FE445C">
        <w:tc>
          <w:tcPr>
            <w:tcW w:w="861" w:type="dxa"/>
          </w:tcPr>
          <w:p w:rsidR="00050058" w:rsidRPr="00FE445C" w:rsidRDefault="00050058" w:rsidP="009F4EA9">
            <w:pPr>
              <w:rPr>
                <w:lang w:val="ru-RU"/>
              </w:rPr>
            </w:pPr>
            <w:r w:rsidRPr="00FE445C">
              <w:rPr>
                <w:lang w:val="ru-RU"/>
              </w:rPr>
              <w:t>3.</w:t>
            </w:r>
          </w:p>
        </w:tc>
        <w:tc>
          <w:tcPr>
            <w:tcW w:w="2966" w:type="dxa"/>
          </w:tcPr>
          <w:p w:rsidR="00050058" w:rsidRPr="00FE445C" w:rsidRDefault="00050058" w:rsidP="009F4EA9">
            <w:pPr>
              <w:rPr>
                <w:lang w:val="ru-RU"/>
              </w:rPr>
            </w:pPr>
            <w:r w:rsidRPr="00FE445C">
              <w:rPr>
                <w:lang w:val="ru-RU"/>
              </w:rPr>
              <w:t>Доля благоустроенных дворовых территорий МКД от общего количества дворовых территорий многоквартирных домов.</w:t>
            </w:r>
          </w:p>
        </w:tc>
        <w:tc>
          <w:tcPr>
            <w:tcW w:w="1914" w:type="dxa"/>
          </w:tcPr>
          <w:p w:rsidR="00050058" w:rsidRPr="00FE445C" w:rsidRDefault="00A15E3B" w:rsidP="007F6424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%</w:t>
            </w:r>
          </w:p>
        </w:tc>
        <w:tc>
          <w:tcPr>
            <w:tcW w:w="1914" w:type="dxa"/>
          </w:tcPr>
          <w:p w:rsidR="00050058" w:rsidRPr="00FE445C" w:rsidRDefault="00E14F5A" w:rsidP="00E14F5A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1,5</w:t>
            </w:r>
          </w:p>
        </w:tc>
        <w:tc>
          <w:tcPr>
            <w:tcW w:w="1914" w:type="dxa"/>
          </w:tcPr>
          <w:p w:rsidR="00050058" w:rsidRPr="00FE445C" w:rsidRDefault="00E14F5A" w:rsidP="00E14F5A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1,5</w:t>
            </w:r>
          </w:p>
        </w:tc>
      </w:tr>
      <w:tr w:rsidR="00050058" w:rsidRPr="00FE445C" w:rsidTr="00FE445C">
        <w:tc>
          <w:tcPr>
            <w:tcW w:w="861" w:type="dxa"/>
          </w:tcPr>
          <w:p w:rsidR="00050058" w:rsidRPr="00FE445C" w:rsidRDefault="00050058" w:rsidP="009F4EA9">
            <w:pPr>
              <w:rPr>
                <w:lang w:val="ru-RU"/>
              </w:rPr>
            </w:pPr>
            <w:r w:rsidRPr="00FE445C">
              <w:rPr>
                <w:lang w:val="ru-RU"/>
              </w:rPr>
              <w:t>4.</w:t>
            </w:r>
          </w:p>
        </w:tc>
        <w:tc>
          <w:tcPr>
            <w:tcW w:w="2966" w:type="dxa"/>
          </w:tcPr>
          <w:p w:rsidR="00050058" w:rsidRPr="00FE445C" w:rsidRDefault="00050058" w:rsidP="009F4EA9">
            <w:pPr>
              <w:rPr>
                <w:lang w:val="ru-RU"/>
              </w:rPr>
            </w:pPr>
            <w:r w:rsidRPr="00FE445C">
              <w:rPr>
                <w:lang w:val="ru-RU"/>
              </w:rPr>
              <w:t>- 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образования);</w:t>
            </w:r>
          </w:p>
        </w:tc>
        <w:tc>
          <w:tcPr>
            <w:tcW w:w="1914" w:type="dxa"/>
          </w:tcPr>
          <w:p w:rsidR="00050058" w:rsidRPr="00FE445C" w:rsidRDefault="00A15E3B" w:rsidP="00E14F5A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%</w:t>
            </w:r>
          </w:p>
        </w:tc>
        <w:tc>
          <w:tcPr>
            <w:tcW w:w="1914" w:type="dxa"/>
          </w:tcPr>
          <w:p w:rsidR="00050058" w:rsidRPr="00FE445C" w:rsidRDefault="00FE295F" w:rsidP="00E14F5A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2</w:t>
            </w:r>
          </w:p>
        </w:tc>
        <w:tc>
          <w:tcPr>
            <w:tcW w:w="1914" w:type="dxa"/>
          </w:tcPr>
          <w:p w:rsidR="00050058" w:rsidRPr="00FE445C" w:rsidRDefault="00FE295F" w:rsidP="00E14F5A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2</w:t>
            </w:r>
          </w:p>
        </w:tc>
      </w:tr>
      <w:tr w:rsidR="00050058" w:rsidRPr="00FE445C" w:rsidTr="00FE445C">
        <w:tc>
          <w:tcPr>
            <w:tcW w:w="861" w:type="dxa"/>
          </w:tcPr>
          <w:p w:rsidR="00050058" w:rsidRPr="00FE445C" w:rsidRDefault="00050058" w:rsidP="009F4EA9">
            <w:pPr>
              <w:rPr>
                <w:lang w:val="ru-RU"/>
              </w:rPr>
            </w:pPr>
            <w:r w:rsidRPr="00FE445C">
              <w:rPr>
                <w:lang w:val="ru-RU"/>
              </w:rPr>
              <w:t>5.</w:t>
            </w:r>
          </w:p>
        </w:tc>
        <w:tc>
          <w:tcPr>
            <w:tcW w:w="2966" w:type="dxa"/>
          </w:tcPr>
          <w:p w:rsidR="00050058" w:rsidRPr="00FE445C" w:rsidRDefault="00050058" w:rsidP="00050058">
            <w:pPr>
              <w:rPr>
                <w:lang w:val="ru-RU"/>
              </w:rPr>
            </w:pPr>
            <w:r w:rsidRPr="00FE445C">
              <w:rPr>
                <w:lang w:val="ru-RU"/>
              </w:rPr>
              <w:t>Общее количество и площадь общественных территорий (парки скверы, и т.д.)</w:t>
            </w:r>
          </w:p>
        </w:tc>
        <w:tc>
          <w:tcPr>
            <w:tcW w:w="1914" w:type="dxa"/>
          </w:tcPr>
          <w:p w:rsidR="00050058" w:rsidRPr="00FE445C" w:rsidRDefault="00A15E3B" w:rsidP="007F6424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Ед.</w:t>
            </w:r>
          </w:p>
        </w:tc>
        <w:tc>
          <w:tcPr>
            <w:tcW w:w="1914" w:type="dxa"/>
          </w:tcPr>
          <w:p w:rsidR="00050058" w:rsidRPr="00FE445C" w:rsidRDefault="005D31CE" w:rsidP="005D31CE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10</w:t>
            </w:r>
            <w:r w:rsidR="00111BFE" w:rsidRPr="00FE445C">
              <w:rPr>
                <w:lang w:val="ru-RU"/>
              </w:rPr>
              <w:t>/66296</w:t>
            </w:r>
          </w:p>
        </w:tc>
        <w:tc>
          <w:tcPr>
            <w:tcW w:w="1914" w:type="dxa"/>
          </w:tcPr>
          <w:p w:rsidR="00050058" w:rsidRPr="00FE445C" w:rsidRDefault="005D31CE" w:rsidP="005D31CE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10</w:t>
            </w:r>
            <w:r w:rsidR="00111BFE" w:rsidRPr="00FE445C">
              <w:rPr>
                <w:lang w:val="ru-RU"/>
              </w:rPr>
              <w:t>/66296</w:t>
            </w:r>
          </w:p>
        </w:tc>
      </w:tr>
      <w:tr w:rsidR="00050058" w:rsidRPr="00FE445C" w:rsidTr="00FE445C">
        <w:tc>
          <w:tcPr>
            <w:tcW w:w="861" w:type="dxa"/>
          </w:tcPr>
          <w:p w:rsidR="00050058" w:rsidRPr="00FE445C" w:rsidRDefault="00050058" w:rsidP="009F4EA9">
            <w:pPr>
              <w:rPr>
                <w:lang w:val="ru-RU"/>
              </w:rPr>
            </w:pPr>
            <w:r w:rsidRPr="00FE445C">
              <w:rPr>
                <w:lang w:val="ru-RU"/>
              </w:rPr>
              <w:t>6.</w:t>
            </w:r>
          </w:p>
        </w:tc>
        <w:tc>
          <w:tcPr>
            <w:tcW w:w="2966" w:type="dxa"/>
          </w:tcPr>
          <w:p w:rsidR="00050058" w:rsidRPr="00FE445C" w:rsidRDefault="00050058" w:rsidP="00050058">
            <w:pPr>
              <w:rPr>
                <w:lang w:val="ru-RU"/>
              </w:rPr>
            </w:pPr>
            <w:r w:rsidRPr="00FE445C">
              <w:rPr>
                <w:lang w:val="ru-RU"/>
              </w:rPr>
              <w:t>- количество благоустроенных территорий общего пользования;</w:t>
            </w:r>
          </w:p>
        </w:tc>
        <w:tc>
          <w:tcPr>
            <w:tcW w:w="1914" w:type="dxa"/>
          </w:tcPr>
          <w:p w:rsidR="00050058" w:rsidRPr="00FE445C" w:rsidRDefault="00A15E3B" w:rsidP="007F6424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Ед.</w:t>
            </w:r>
          </w:p>
        </w:tc>
        <w:tc>
          <w:tcPr>
            <w:tcW w:w="1914" w:type="dxa"/>
          </w:tcPr>
          <w:p w:rsidR="00050058" w:rsidRPr="00FE445C" w:rsidRDefault="005D31CE" w:rsidP="005D31CE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1</w:t>
            </w:r>
          </w:p>
        </w:tc>
        <w:tc>
          <w:tcPr>
            <w:tcW w:w="1914" w:type="dxa"/>
          </w:tcPr>
          <w:p w:rsidR="00050058" w:rsidRPr="00FE445C" w:rsidRDefault="005D31CE" w:rsidP="005D31CE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1</w:t>
            </w:r>
          </w:p>
        </w:tc>
      </w:tr>
      <w:tr w:rsidR="00050058" w:rsidRPr="00FE445C" w:rsidTr="00FE445C">
        <w:tc>
          <w:tcPr>
            <w:tcW w:w="861" w:type="dxa"/>
          </w:tcPr>
          <w:p w:rsidR="00050058" w:rsidRPr="00FE445C" w:rsidRDefault="00050058" w:rsidP="009F4EA9">
            <w:pPr>
              <w:rPr>
                <w:lang w:val="ru-RU"/>
              </w:rPr>
            </w:pPr>
            <w:r w:rsidRPr="00FE445C">
              <w:rPr>
                <w:lang w:val="ru-RU"/>
              </w:rPr>
              <w:t>7.</w:t>
            </w:r>
          </w:p>
        </w:tc>
        <w:tc>
          <w:tcPr>
            <w:tcW w:w="2966" w:type="dxa"/>
          </w:tcPr>
          <w:p w:rsidR="00050058" w:rsidRPr="00FE445C" w:rsidRDefault="00050058" w:rsidP="00050058">
            <w:pPr>
              <w:rPr>
                <w:lang w:val="ru-RU"/>
              </w:rPr>
            </w:pPr>
            <w:r w:rsidRPr="00FE445C">
              <w:rPr>
                <w:lang w:val="ru-RU"/>
              </w:rPr>
              <w:t>- площадь благоустроенных территорий общего пользования;</w:t>
            </w:r>
          </w:p>
        </w:tc>
        <w:tc>
          <w:tcPr>
            <w:tcW w:w="1914" w:type="dxa"/>
          </w:tcPr>
          <w:p w:rsidR="00050058" w:rsidRPr="00FE445C" w:rsidRDefault="00A15E3B" w:rsidP="007F6424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Кв.м.</w:t>
            </w:r>
          </w:p>
        </w:tc>
        <w:tc>
          <w:tcPr>
            <w:tcW w:w="1914" w:type="dxa"/>
          </w:tcPr>
          <w:p w:rsidR="00050058" w:rsidRPr="00FE445C" w:rsidRDefault="005D31CE" w:rsidP="005D31CE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750</w:t>
            </w:r>
          </w:p>
        </w:tc>
        <w:tc>
          <w:tcPr>
            <w:tcW w:w="1914" w:type="dxa"/>
          </w:tcPr>
          <w:p w:rsidR="00050058" w:rsidRPr="00FE445C" w:rsidRDefault="005D31CE" w:rsidP="005D31CE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750</w:t>
            </w:r>
          </w:p>
        </w:tc>
      </w:tr>
      <w:tr w:rsidR="007C2EC9" w:rsidRPr="00FE445C" w:rsidTr="00FE445C">
        <w:tc>
          <w:tcPr>
            <w:tcW w:w="861" w:type="dxa"/>
          </w:tcPr>
          <w:p w:rsidR="007C2EC9" w:rsidRPr="00FE445C" w:rsidRDefault="007C2EC9" w:rsidP="009F4EA9">
            <w:pPr>
              <w:rPr>
                <w:lang w:val="ru-RU"/>
              </w:rPr>
            </w:pPr>
            <w:r w:rsidRPr="00FE445C">
              <w:rPr>
                <w:lang w:val="ru-RU"/>
              </w:rPr>
              <w:t>8.</w:t>
            </w:r>
          </w:p>
        </w:tc>
        <w:tc>
          <w:tcPr>
            <w:tcW w:w="2966" w:type="dxa"/>
          </w:tcPr>
          <w:p w:rsidR="007C2EC9" w:rsidRPr="00FE445C" w:rsidRDefault="007C2EC9" w:rsidP="007C2EC9">
            <w:pPr>
              <w:rPr>
                <w:lang w:val="ru-RU"/>
              </w:rPr>
            </w:pPr>
            <w:r w:rsidRPr="00FE445C">
              <w:rPr>
                <w:lang w:val="ru-RU"/>
              </w:rPr>
              <w:t>-- доля площади благоустроенных территорий общего пользования к общей площади общественных территорий;</w:t>
            </w:r>
          </w:p>
        </w:tc>
        <w:tc>
          <w:tcPr>
            <w:tcW w:w="1914" w:type="dxa"/>
          </w:tcPr>
          <w:p w:rsidR="007C2EC9" w:rsidRPr="00FE445C" w:rsidRDefault="00A15E3B" w:rsidP="007F6424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%</w:t>
            </w:r>
          </w:p>
        </w:tc>
        <w:tc>
          <w:tcPr>
            <w:tcW w:w="1914" w:type="dxa"/>
          </w:tcPr>
          <w:p w:rsidR="007C2EC9" w:rsidRPr="00FE445C" w:rsidRDefault="00111BFE" w:rsidP="00111BFE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1,1</w:t>
            </w:r>
          </w:p>
        </w:tc>
        <w:tc>
          <w:tcPr>
            <w:tcW w:w="1914" w:type="dxa"/>
          </w:tcPr>
          <w:p w:rsidR="007C2EC9" w:rsidRPr="00FE445C" w:rsidRDefault="00111BFE" w:rsidP="00111BFE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1,1</w:t>
            </w:r>
          </w:p>
        </w:tc>
      </w:tr>
      <w:tr w:rsidR="00050058" w:rsidRPr="00FE445C" w:rsidTr="00FE445C">
        <w:tc>
          <w:tcPr>
            <w:tcW w:w="861" w:type="dxa"/>
          </w:tcPr>
          <w:p w:rsidR="00050058" w:rsidRPr="00FE445C" w:rsidRDefault="007C2EC9" w:rsidP="009F4EA9">
            <w:pPr>
              <w:rPr>
                <w:lang w:val="ru-RU"/>
              </w:rPr>
            </w:pPr>
            <w:r w:rsidRPr="00FE445C">
              <w:rPr>
                <w:lang w:val="ru-RU"/>
              </w:rPr>
              <w:t>9.</w:t>
            </w:r>
          </w:p>
        </w:tc>
        <w:tc>
          <w:tcPr>
            <w:tcW w:w="2966" w:type="dxa"/>
          </w:tcPr>
          <w:p w:rsidR="00050058" w:rsidRPr="00FE445C" w:rsidRDefault="00050058" w:rsidP="00050058">
            <w:pPr>
              <w:rPr>
                <w:lang w:val="ru-RU"/>
              </w:rPr>
            </w:pPr>
            <w:r w:rsidRPr="00FE445C">
              <w:rPr>
                <w:lang w:val="ru-RU"/>
              </w:rPr>
              <w:t xml:space="preserve">- доля площади </w:t>
            </w:r>
            <w:r w:rsidRPr="00FE445C">
              <w:rPr>
                <w:lang w:val="ru-RU"/>
              </w:rPr>
              <w:lastRenderedPageBreak/>
              <w:t>благоустроенных территорий общего пользования на 1 жителя;</w:t>
            </w:r>
          </w:p>
        </w:tc>
        <w:tc>
          <w:tcPr>
            <w:tcW w:w="1914" w:type="dxa"/>
          </w:tcPr>
          <w:p w:rsidR="00050058" w:rsidRPr="00FE445C" w:rsidRDefault="00111BFE" w:rsidP="007F6424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lastRenderedPageBreak/>
              <w:t>Кв.м.</w:t>
            </w:r>
          </w:p>
        </w:tc>
        <w:tc>
          <w:tcPr>
            <w:tcW w:w="1914" w:type="dxa"/>
          </w:tcPr>
          <w:p w:rsidR="00050058" w:rsidRPr="00FE445C" w:rsidRDefault="00111BFE" w:rsidP="009F4EA9">
            <w:pPr>
              <w:rPr>
                <w:lang w:val="ru-RU"/>
              </w:rPr>
            </w:pPr>
            <w:r w:rsidRPr="00FE445C">
              <w:rPr>
                <w:lang w:val="ru-RU"/>
              </w:rPr>
              <w:t>0.08</w:t>
            </w:r>
          </w:p>
        </w:tc>
        <w:tc>
          <w:tcPr>
            <w:tcW w:w="1914" w:type="dxa"/>
          </w:tcPr>
          <w:p w:rsidR="00050058" w:rsidRPr="00FE445C" w:rsidRDefault="00111BFE" w:rsidP="009F4EA9">
            <w:pPr>
              <w:rPr>
                <w:lang w:val="ru-RU"/>
              </w:rPr>
            </w:pPr>
            <w:r w:rsidRPr="00FE445C">
              <w:rPr>
                <w:lang w:val="ru-RU"/>
              </w:rPr>
              <w:t>0.08</w:t>
            </w:r>
          </w:p>
          <w:p w:rsidR="00111BFE" w:rsidRPr="00FE445C" w:rsidRDefault="00111BFE" w:rsidP="009F4EA9">
            <w:pPr>
              <w:rPr>
                <w:lang w:val="ru-RU"/>
              </w:rPr>
            </w:pPr>
          </w:p>
        </w:tc>
      </w:tr>
      <w:tr w:rsidR="00050058" w:rsidRPr="00FE445C" w:rsidTr="00FE445C">
        <w:tc>
          <w:tcPr>
            <w:tcW w:w="861" w:type="dxa"/>
          </w:tcPr>
          <w:p w:rsidR="00050058" w:rsidRPr="00FE445C" w:rsidRDefault="007C2EC9" w:rsidP="009F4EA9">
            <w:pPr>
              <w:rPr>
                <w:lang w:val="ru-RU"/>
              </w:rPr>
            </w:pPr>
            <w:r w:rsidRPr="00FE445C">
              <w:rPr>
                <w:lang w:val="ru-RU"/>
              </w:rPr>
              <w:lastRenderedPageBreak/>
              <w:t>10</w:t>
            </w:r>
            <w:r w:rsidR="007F6424" w:rsidRPr="00FE445C">
              <w:rPr>
                <w:lang w:val="ru-RU"/>
              </w:rPr>
              <w:t>.</w:t>
            </w:r>
          </w:p>
        </w:tc>
        <w:tc>
          <w:tcPr>
            <w:tcW w:w="2966" w:type="dxa"/>
          </w:tcPr>
          <w:p w:rsidR="00050058" w:rsidRPr="00FE445C" w:rsidRDefault="007C2EC9" w:rsidP="00050058">
            <w:pPr>
              <w:rPr>
                <w:lang w:val="ru-RU"/>
              </w:rPr>
            </w:pPr>
            <w:r w:rsidRPr="00FE445C">
              <w:rPr>
                <w:lang w:val="ru-RU"/>
              </w:rPr>
              <w:t xml:space="preserve">- доля финансового участия в выполнении работ по благоустройству дворовых территорий заинтересованных лиц. </w:t>
            </w:r>
          </w:p>
        </w:tc>
        <w:tc>
          <w:tcPr>
            <w:tcW w:w="1914" w:type="dxa"/>
          </w:tcPr>
          <w:p w:rsidR="00050058" w:rsidRPr="00FE445C" w:rsidRDefault="00A15E3B" w:rsidP="007F6424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%</w:t>
            </w:r>
          </w:p>
        </w:tc>
        <w:tc>
          <w:tcPr>
            <w:tcW w:w="1914" w:type="dxa"/>
          </w:tcPr>
          <w:p w:rsidR="00050058" w:rsidRPr="00FE445C" w:rsidRDefault="00111BFE" w:rsidP="00111BFE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-</w:t>
            </w:r>
          </w:p>
        </w:tc>
        <w:tc>
          <w:tcPr>
            <w:tcW w:w="1914" w:type="dxa"/>
          </w:tcPr>
          <w:p w:rsidR="00050058" w:rsidRPr="00FE445C" w:rsidRDefault="00111BFE" w:rsidP="00111BFE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-</w:t>
            </w:r>
          </w:p>
        </w:tc>
      </w:tr>
      <w:tr w:rsidR="007F6424" w:rsidRPr="00FE445C" w:rsidTr="00FE445C">
        <w:tc>
          <w:tcPr>
            <w:tcW w:w="861" w:type="dxa"/>
          </w:tcPr>
          <w:p w:rsidR="007F6424" w:rsidRPr="00FE445C" w:rsidRDefault="007F6424" w:rsidP="009F4EA9">
            <w:pPr>
              <w:rPr>
                <w:lang w:val="ru-RU"/>
              </w:rPr>
            </w:pPr>
            <w:r w:rsidRPr="00FE445C">
              <w:rPr>
                <w:lang w:val="ru-RU"/>
              </w:rPr>
              <w:t xml:space="preserve">11. </w:t>
            </w:r>
          </w:p>
        </w:tc>
        <w:tc>
          <w:tcPr>
            <w:tcW w:w="2966" w:type="dxa"/>
          </w:tcPr>
          <w:p w:rsidR="007F6424" w:rsidRPr="00FE445C" w:rsidRDefault="007F6424" w:rsidP="00050058">
            <w:pPr>
              <w:rPr>
                <w:lang w:val="ru-RU"/>
              </w:rPr>
            </w:pPr>
            <w:r w:rsidRPr="00FE445C">
              <w:rPr>
                <w:lang w:val="ru-RU"/>
              </w:rPr>
              <w:t>Доля дворовых территорий с оборудованными контейнерными площадками для сбора ТКО и крупногабаритного мусора</w:t>
            </w:r>
          </w:p>
        </w:tc>
        <w:tc>
          <w:tcPr>
            <w:tcW w:w="1914" w:type="dxa"/>
          </w:tcPr>
          <w:p w:rsidR="007F6424" w:rsidRPr="00FE445C" w:rsidRDefault="007F6424" w:rsidP="007F6424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%</w:t>
            </w:r>
          </w:p>
        </w:tc>
        <w:tc>
          <w:tcPr>
            <w:tcW w:w="1914" w:type="dxa"/>
          </w:tcPr>
          <w:p w:rsidR="007F6424" w:rsidRPr="00FE445C" w:rsidRDefault="00111BFE" w:rsidP="00111BFE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-</w:t>
            </w:r>
          </w:p>
        </w:tc>
        <w:tc>
          <w:tcPr>
            <w:tcW w:w="1914" w:type="dxa"/>
          </w:tcPr>
          <w:p w:rsidR="007F6424" w:rsidRPr="00FE445C" w:rsidRDefault="00111BFE" w:rsidP="00111BFE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-</w:t>
            </w:r>
          </w:p>
        </w:tc>
      </w:tr>
      <w:tr w:rsidR="004B439E" w:rsidRPr="00FE445C" w:rsidTr="00FE445C">
        <w:tc>
          <w:tcPr>
            <w:tcW w:w="861" w:type="dxa"/>
          </w:tcPr>
          <w:p w:rsidR="004B439E" w:rsidRPr="00FE445C" w:rsidRDefault="004B439E" w:rsidP="009F4EA9">
            <w:pPr>
              <w:rPr>
                <w:lang w:val="ru-RU"/>
              </w:rPr>
            </w:pPr>
            <w:r w:rsidRPr="00FE445C">
              <w:rPr>
                <w:lang w:val="ru-RU"/>
              </w:rPr>
              <w:t>12.</w:t>
            </w:r>
          </w:p>
        </w:tc>
        <w:tc>
          <w:tcPr>
            <w:tcW w:w="2966" w:type="dxa"/>
          </w:tcPr>
          <w:p w:rsidR="004B439E" w:rsidRPr="00FE445C" w:rsidRDefault="004B439E" w:rsidP="00050058">
            <w:pPr>
              <w:rPr>
                <w:lang w:val="ru-RU"/>
              </w:rPr>
            </w:pPr>
            <w:r w:rsidRPr="00FE445C">
              <w:rPr>
                <w:lang w:val="ru-RU"/>
              </w:rPr>
              <w:t>Доля собственников индивидуальных жилых домов заключивших договора на вывоз ТКО</w:t>
            </w:r>
          </w:p>
        </w:tc>
        <w:tc>
          <w:tcPr>
            <w:tcW w:w="1914" w:type="dxa"/>
          </w:tcPr>
          <w:p w:rsidR="004B439E" w:rsidRPr="00FE445C" w:rsidRDefault="004B439E" w:rsidP="007F6424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%</w:t>
            </w:r>
          </w:p>
        </w:tc>
        <w:tc>
          <w:tcPr>
            <w:tcW w:w="1914" w:type="dxa"/>
          </w:tcPr>
          <w:p w:rsidR="004B439E" w:rsidRPr="00FE445C" w:rsidRDefault="00111BFE" w:rsidP="00111BFE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-</w:t>
            </w:r>
          </w:p>
        </w:tc>
        <w:tc>
          <w:tcPr>
            <w:tcW w:w="1914" w:type="dxa"/>
          </w:tcPr>
          <w:p w:rsidR="004B439E" w:rsidRPr="00FE445C" w:rsidRDefault="00111BFE" w:rsidP="00111BFE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-</w:t>
            </w:r>
          </w:p>
        </w:tc>
      </w:tr>
    </w:tbl>
    <w:p w:rsidR="007C2EC9" w:rsidRPr="009F4EA9" w:rsidRDefault="007C2EC9" w:rsidP="009F4EA9">
      <w:pPr>
        <w:rPr>
          <w:sz w:val="28"/>
          <w:szCs w:val="28"/>
          <w:lang w:val="ru-RU"/>
        </w:rPr>
      </w:pPr>
    </w:p>
    <w:p w:rsidR="007C2EC9" w:rsidRPr="009F4EA9" w:rsidRDefault="007C2EC9" w:rsidP="007C2EC9">
      <w:pPr>
        <w:keepNext/>
        <w:pageBreakBefore/>
        <w:tabs>
          <w:tab w:val="left" w:pos="851"/>
        </w:tabs>
        <w:spacing w:before="240" w:after="120"/>
        <w:jc w:val="center"/>
        <w:outlineLvl w:val="0"/>
        <w:rPr>
          <w:b/>
          <w:bCs/>
          <w:caps/>
          <w:kern w:val="32"/>
          <w:sz w:val="28"/>
          <w:szCs w:val="28"/>
          <w:lang w:val="ru-RU"/>
        </w:rPr>
      </w:pPr>
      <w:r>
        <w:rPr>
          <w:b/>
          <w:bCs/>
          <w:caps/>
          <w:kern w:val="32"/>
          <w:sz w:val="28"/>
          <w:szCs w:val="28"/>
          <w:lang w:val="ru-RU"/>
        </w:rPr>
        <w:lastRenderedPageBreak/>
        <w:t>2</w:t>
      </w:r>
      <w:r w:rsidRPr="009F4EA9">
        <w:rPr>
          <w:b/>
          <w:bCs/>
          <w:caps/>
          <w:kern w:val="32"/>
          <w:sz w:val="28"/>
          <w:szCs w:val="28"/>
          <w:lang w:val="ru-RU"/>
        </w:rPr>
        <w:t xml:space="preserve">. </w:t>
      </w:r>
      <w:r>
        <w:rPr>
          <w:b/>
          <w:bCs/>
          <w:caps/>
          <w:kern w:val="32"/>
          <w:sz w:val="28"/>
          <w:szCs w:val="28"/>
          <w:lang w:val="ru-RU"/>
        </w:rPr>
        <w:t>Цель и задачи, целевые показатели, сроки реализации муниципальной программы</w:t>
      </w:r>
    </w:p>
    <w:p w:rsidR="009F4EA9" w:rsidRDefault="007C2EC9" w:rsidP="007C2EC9">
      <w:pPr>
        <w:spacing w:line="276" w:lineRule="auto"/>
        <w:ind w:firstLine="709"/>
        <w:jc w:val="both"/>
        <w:rPr>
          <w:b/>
          <w:bCs/>
          <w:iCs/>
          <w:sz w:val="28"/>
          <w:szCs w:val="28"/>
          <w:lang w:val="ru-RU"/>
        </w:rPr>
      </w:pPr>
      <w:r w:rsidRPr="007C2EC9">
        <w:rPr>
          <w:b/>
          <w:bCs/>
          <w:iCs/>
          <w:sz w:val="28"/>
          <w:szCs w:val="28"/>
          <w:lang w:val="ru-RU"/>
        </w:rPr>
        <w:t xml:space="preserve">Цель </w:t>
      </w:r>
      <w:r>
        <w:rPr>
          <w:b/>
          <w:bCs/>
          <w:iCs/>
          <w:sz w:val="28"/>
          <w:szCs w:val="28"/>
          <w:lang w:val="ru-RU"/>
        </w:rPr>
        <w:t xml:space="preserve">муниципальной </w:t>
      </w:r>
      <w:r w:rsidRPr="007C2EC9">
        <w:rPr>
          <w:b/>
          <w:bCs/>
          <w:iCs/>
          <w:sz w:val="28"/>
          <w:szCs w:val="28"/>
          <w:lang w:val="ru-RU"/>
        </w:rPr>
        <w:t>программы</w:t>
      </w:r>
      <w:r>
        <w:rPr>
          <w:b/>
          <w:bCs/>
          <w:iCs/>
          <w:sz w:val="28"/>
          <w:szCs w:val="28"/>
          <w:lang w:val="ru-RU"/>
        </w:rPr>
        <w:t>:</w:t>
      </w:r>
    </w:p>
    <w:p w:rsidR="007C2EC9" w:rsidRDefault="007C2EC9" w:rsidP="007C2EC9">
      <w:pPr>
        <w:spacing w:line="276" w:lineRule="auto"/>
        <w:ind w:firstLine="709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Повышение уровня благоустройства территории муниципального образования городского поселения «Микунь».</w:t>
      </w:r>
    </w:p>
    <w:p w:rsidR="007C2EC9" w:rsidRDefault="007C2EC9" w:rsidP="007C2EC9">
      <w:pPr>
        <w:spacing w:line="276" w:lineRule="auto"/>
        <w:ind w:firstLine="709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Для достижения поставленной цели необходимо решить следующие задачи:</w:t>
      </w:r>
    </w:p>
    <w:p w:rsidR="007C2EC9" w:rsidRDefault="007C2EC9" w:rsidP="007C2EC9">
      <w:pPr>
        <w:spacing w:line="276" w:lineRule="auto"/>
        <w:ind w:firstLine="709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- повышение уровня благоустройства дворовых территорий;</w:t>
      </w:r>
    </w:p>
    <w:p w:rsidR="007C2EC9" w:rsidRDefault="007C2EC9" w:rsidP="007C2EC9">
      <w:pPr>
        <w:spacing w:line="276" w:lineRule="auto"/>
        <w:ind w:firstLine="709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- повышение уровня благоустройства общественных территорий;</w:t>
      </w:r>
    </w:p>
    <w:p w:rsidR="00EC1984" w:rsidRPr="00EC1984" w:rsidRDefault="00EC1984" w:rsidP="00EC1984">
      <w:pPr>
        <w:spacing w:line="276" w:lineRule="auto"/>
        <w:ind w:firstLine="709"/>
        <w:jc w:val="both"/>
        <w:rPr>
          <w:bCs/>
          <w:iCs/>
          <w:sz w:val="28"/>
          <w:szCs w:val="28"/>
          <w:lang w:val="ru-RU"/>
        </w:rPr>
      </w:pPr>
      <w:r w:rsidRPr="00EC1984">
        <w:rPr>
          <w:bCs/>
          <w:iCs/>
          <w:sz w:val="28"/>
          <w:szCs w:val="28"/>
          <w:lang w:val="ru-RU"/>
        </w:rPr>
        <w:t>- повышение уровня благоустройства объектов капитального строительства и земельных участков, находящихся в собственности (пользователей) юридических лиц и индивидуальных предпринимателей;</w:t>
      </w:r>
    </w:p>
    <w:p w:rsidR="007C2EC9" w:rsidRDefault="00EC1984" w:rsidP="00EC1984">
      <w:pPr>
        <w:spacing w:line="276" w:lineRule="auto"/>
        <w:ind w:firstLine="709"/>
        <w:jc w:val="both"/>
        <w:rPr>
          <w:bCs/>
          <w:iCs/>
          <w:sz w:val="28"/>
          <w:szCs w:val="28"/>
          <w:lang w:val="ru-RU"/>
        </w:rPr>
      </w:pPr>
      <w:r w:rsidRPr="00EC1984">
        <w:rPr>
          <w:bCs/>
          <w:iCs/>
          <w:sz w:val="28"/>
          <w:szCs w:val="28"/>
          <w:lang w:val="ru-RU"/>
        </w:rPr>
        <w:t>- повышение уровня благоустройства индивидуальных жилых домов и земельных участков, предоставленных для их размещения;</w:t>
      </w:r>
    </w:p>
    <w:p w:rsidR="00EC1984" w:rsidRDefault="00EC1984" w:rsidP="00EC1984">
      <w:pPr>
        <w:spacing w:line="276" w:lineRule="auto"/>
        <w:ind w:firstLine="709"/>
        <w:jc w:val="both"/>
        <w:rPr>
          <w:bCs/>
          <w:iCs/>
          <w:sz w:val="28"/>
          <w:szCs w:val="28"/>
          <w:lang w:val="ru-RU"/>
        </w:rPr>
      </w:pPr>
      <w:r w:rsidRPr="00EC1984">
        <w:rPr>
          <w:bCs/>
          <w:iCs/>
          <w:sz w:val="28"/>
          <w:szCs w:val="28"/>
          <w:lang w:val="ru-RU"/>
        </w:rPr>
        <w:t>- повышение уровня вовлечённости заинтересованных граждан, организаций в реализацию мероприятий по благоустройству территории;</w:t>
      </w:r>
    </w:p>
    <w:p w:rsidR="00EC1984" w:rsidRDefault="00EC1984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- </w:t>
      </w:r>
      <w:r>
        <w:rPr>
          <w:rFonts w:eastAsia="Calibri"/>
          <w:sz w:val="28"/>
          <w:szCs w:val="28"/>
          <w:lang w:val="ru-RU"/>
        </w:rPr>
        <w:t>проведение инвентаризации дворовых  территорий, общественных территорий, уровня благоустройства жилых домов и земельных участков, предоставленных для их размещения, на территори</w:t>
      </w:r>
      <w:r w:rsidR="004B439E">
        <w:rPr>
          <w:rFonts w:eastAsia="Calibri"/>
          <w:sz w:val="28"/>
          <w:szCs w:val="28"/>
          <w:lang w:val="ru-RU"/>
        </w:rPr>
        <w:t>и городского поселения «Микунь»;</w:t>
      </w:r>
    </w:p>
    <w:p w:rsidR="004B439E" w:rsidRDefault="004B439E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приведение системы санитарной очистки города в соответствие с действующим законодательством. </w:t>
      </w:r>
    </w:p>
    <w:p w:rsidR="00EC1984" w:rsidRDefault="00CC0F05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Сведения о планируемых показателях (индикаторах) муниципальной программы </w:t>
      </w:r>
      <w:r w:rsidR="00EC1984">
        <w:rPr>
          <w:rFonts w:eastAsia="Calibri"/>
          <w:sz w:val="28"/>
          <w:szCs w:val="28"/>
          <w:lang w:val="ru-RU"/>
        </w:rPr>
        <w:t>представлены в таблице 2.</w:t>
      </w:r>
    </w:p>
    <w:p w:rsidR="00EC1984" w:rsidRDefault="00EC1984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bCs/>
          <w:iCs/>
          <w:sz w:val="28"/>
          <w:szCs w:val="28"/>
          <w:lang w:val="ru-RU"/>
        </w:rPr>
        <w:sectPr w:rsidR="00EC1984" w:rsidSect="009F4EA9">
          <w:headerReference w:type="default" r:id="rId9"/>
          <w:footerReference w:type="default" r:id="rId10"/>
          <w:pgSz w:w="11905" w:h="16837"/>
          <w:pgMar w:top="993" w:right="851" w:bottom="568" w:left="1701" w:header="720" w:footer="720" w:gutter="0"/>
          <w:cols w:space="720"/>
          <w:noEndnote/>
          <w:docGrid w:linePitch="326"/>
        </w:sectPr>
      </w:pPr>
    </w:p>
    <w:p w:rsidR="00EC1984" w:rsidRDefault="00EC1984" w:rsidP="00EC1984">
      <w:pPr>
        <w:spacing w:line="276" w:lineRule="auto"/>
        <w:ind w:firstLine="709"/>
        <w:jc w:val="both"/>
        <w:rPr>
          <w:bCs/>
          <w:iCs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lastRenderedPageBreak/>
        <w:t>Таблица 2. Сведения о планируемых показателях (индикаторах) муниципальной программы</w:t>
      </w:r>
    </w:p>
    <w:p w:rsidR="00EC1984" w:rsidRDefault="00EC1984" w:rsidP="00EC1984">
      <w:pPr>
        <w:spacing w:line="276" w:lineRule="auto"/>
        <w:jc w:val="both"/>
        <w:rPr>
          <w:bCs/>
          <w:iCs/>
          <w:sz w:val="28"/>
          <w:szCs w:val="28"/>
          <w:lang w:val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287"/>
        <w:gridCol w:w="1384"/>
        <w:gridCol w:w="1843"/>
        <w:gridCol w:w="1757"/>
        <w:gridCol w:w="1758"/>
        <w:gridCol w:w="1758"/>
        <w:gridCol w:w="1758"/>
        <w:gridCol w:w="1758"/>
      </w:tblGrid>
      <w:tr w:rsidR="00EC1984" w:rsidRPr="00FE445C" w:rsidTr="00FE445C">
        <w:trPr>
          <w:trHeight w:val="278"/>
        </w:trPr>
        <w:tc>
          <w:tcPr>
            <w:tcW w:w="540" w:type="dxa"/>
            <w:vMerge w:val="restart"/>
          </w:tcPr>
          <w:p w:rsidR="00EC1984" w:rsidRPr="00FE445C" w:rsidRDefault="00EC1984" w:rsidP="0054541B">
            <w:pPr>
              <w:rPr>
                <w:lang w:val="ru-RU"/>
              </w:rPr>
            </w:pPr>
            <w:r w:rsidRPr="00FE445C">
              <w:rPr>
                <w:lang w:val="ru-RU"/>
              </w:rPr>
              <w:t>№</w:t>
            </w:r>
          </w:p>
          <w:p w:rsidR="00EC1984" w:rsidRPr="00FE445C" w:rsidRDefault="00EC1984" w:rsidP="0054541B">
            <w:pPr>
              <w:rPr>
                <w:lang w:val="ru-RU"/>
              </w:rPr>
            </w:pPr>
            <w:proofErr w:type="spellStart"/>
            <w:proofErr w:type="gramStart"/>
            <w:r w:rsidRPr="00FE445C">
              <w:rPr>
                <w:lang w:val="ru-RU"/>
              </w:rPr>
              <w:t>п</w:t>
            </w:r>
            <w:proofErr w:type="spellEnd"/>
            <w:proofErr w:type="gramEnd"/>
            <w:r w:rsidRPr="00FE445C">
              <w:rPr>
                <w:lang w:val="ru-RU"/>
              </w:rPr>
              <w:t>/</w:t>
            </w:r>
            <w:proofErr w:type="spellStart"/>
            <w:r w:rsidRPr="00FE445C">
              <w:rPr>
                <w:lang w:val="ru-RU"/>
              </w:rPr>
              <w:t>п</w:t>
            </w:r>
            <w:proofErr w:type="spellEnd"/>
          </w:p>
        </w:tc>
        <w:tc>
          <w:tcPr>
            <w:tcW w:w="3287" w:type="dxa"/>
            <w:vMerge w:val="restart"/>
          </w:tcPr>
          <w:p w:rsidR="00EC1984" w:rsidRPr="00FE445C" w:rsidRDefault="00EC1984" w:rsidP="0054541B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Наименование показателя</w:t>
            </w:r>
          </w:p>
          <w:p w:rsidR="00EC1984" w:rsidRPr="00FE445C" w:rsidRDefault="00EC1984" w:rsidP="0054541B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(индикатора)</w:t>
            </w:r>
          </w:p>
        </w:tc>
        <w:tc>
          <w:tcPr>
            <w:tcW w:w="1384" w:type="dxa"/>
            <w:vMerge w:val="restart"/>
          </w:tcPr>
          <w:p w:rsidR="00EC1984" w:rsidRPr="00FE445C" w:rsidRDefault="00EC1984" w:rsidP="0054541B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Единица</w:t>
            </w:r>
          </w:p>
          <w:p w:rsidR="00EC1984" w:rsidRPr="00FE445C" w:rsidRDefault="00EC1984" w:rsidP="0054541B">
            <w:pPr>
              <w:jc w:val="center"/>
              <w:rPr>
                <w:sz w:val="28"/>
                <w:szCs w:val="28"/>
                <w:lang w:val="ru-RU"/>
              </w:rPr>
            </w:pPr>
            <w:r w:rsidRPr="00FE445C">
              <w:rPr>
                <w:lang w:val="ru-RU"/>
              </w:rPr>
              <w:t>измерения</w:t>
            </w:r>
          </w:p>
        </w:tc>
        <w:tc>
          <w:tcPr>
            <w:tcW w:w="1843" w:type="dxa"/>
            <w:vMerge w:val="restart"/>
          </w:tcPr>
          <w:p w:rsidR="00EC1984" w:rsidRPr="00FE445C" w:rsidRDefault="00EC1984" w:rsidP="00EC1984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 xml:space="preserve">Всего </w:t>
            </w:r>
          </w:p>
          <w:p w:rsidR="00EC1984" w:rsidRPr="00FE445C" w:rsidRDefault="00EC1984" w:rsidP="00EC1984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по поселению</w:t>
            </w:r>
          </w:p>
        </w:tc>
        <w:tc>
          <w:tcPr>
            <w:tcW w:w="8789" w:type="dxa"/>
            <w:gridSpan w:val="5"/>
          </w:tcPr>
          <w:p w:rsidR="00EC1984" w:rsidRPr="00FE445C" w:rsidRDefault="00EC1984" w:rsidP="00EC1984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 xml:space="preserve">Значение показателя </w:t>
            </w:r>
          </w:p>
        </w:tc>
      </w:tr>
      <w:tr w:rsidR="00EC1984" w:rsidRPr="00FE445C" w:rsidTr="00FE445C">
        <w:trPr>
          <w:trHeight w:val="277"/>
        </w:trPr>
        <w:tc>
          <w:tcPr>
            <w:tcW w:w="540" w:type="dxa"/>
            <w:vMerge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3287" w:type="dxa"/>
            <w:vMerge/>
          </w:tcPr>
          <w:p w:rsidR="00EC1984" w:rsidRPr="00FE445C" w:rsidRDefault="00EC1984" w:rsidP="0054541B">
            <w:pPr>
              <w:jc w:val="center"/>
              <w:rPr>
                <w:lang w:val="ru-RU"/>
              </w:rPr>
            </w:pPr>
          </w:p>
        </w:tc>
        <w:tc>
          <w:tcPr>
            <w:tcW w:w="1384" w:type="dxa"/>
            <w:vMerge/>
          </w:tcPr>
          <w:p w:rsidR="00EC1984" w:rsidRPr="00FE445C" w:rsidRDefault="00EC1984" w:rsidP="0054541B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EC1984" w:rsidRPr="00FE445C" w:rsidRDefault="00EC1984" w:rsidP="00EC1984">
            <w:pPr>
              <w:jc w:val="center"/>
              <w:rPr>
                <w:lang w:val="ru-RU"/>
              </w:rPr>
            </w:pPr>
          </w:p>
        </w:tc>
        <w:tc>
          <w:tcPr>
            <w:tcW w:w="1757" w:type="dxa"/>
          </w:tcPr>
          <w:p w:rsidR="00EC1984" w:rsidRPr="00FE445C" w:rsidRDefault="00EC1984" w:rsidP="00EC1984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2018</w:t>
            </w:r>
          </w:p>
        </w:tc>
        <w:tc>
          <w:tcPr>
            <w:tcW w:w="1758" w:type="dxa"/>
          </w:tcPr>
          <w:p w:rsidR="00EC1984" w:rsidRPr="00FE445C" w:rsidRDefault="00EC1984" w:rsidP="00EC1984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2019</w:t>
            </w:r>
          </w:p>
        </w:tc>
        <w:tc>
          <w:tcPr>
            <w:tcW w:w="1758" w:type="dxa"/>
          </w:tcPr>
          <w:p w:rsidR="00EC1984" w:rsidRPr="00FE445C" w:rsidRDefault="00EC1984" w:rsidP="00EC1984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2020</w:t>
            </w:r>
          </w:p>
        </w:tc>
        <w:tc>
          <w:tcPr>
            <w:tcW w:w="1758" w:type="dxa"/>
          </w:tcPr>
          <w:p w:rsidR="00EC1984" w:rsidRPr="00FE445C" w:rsidRDefault="00EC1984" w:rsidP="00EC1984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2021</w:t>
            </w:r>
          </w:p>
        </w:tc>
        <w:tc>
          <w:tcPr>
            <w:tcW w:w="1758" w:type="dxa"/>
          </w:tcPr>
          <w:p w:rsidR="00EC1984" w:rsidRPr="00FE445C" w:rsidRDefault="00EC1984" w:rsidP="00EC1984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2022</w:t>
            </w:r>
          </w:p>
        </w:tc>
      </w:tr>
      <w:tr w:rsidR="00EC1984" w:rsidRPr="00FE445C" w:rsidTr="00FE445C">
        <w:tc>
          <w:tcPr>
            <w:tcW w:w="540" w:type="dxa"/>
          </w:tcPr>
          <w:p w:rsidR="00EC1984" w:rsidRPr="00FE445C" w:rsidRDefault="00EC1984" w:rsidP="0054541B">
            <w:pPr>
              <w:rPr>
                <w:lang w:val="ru-RU"/>
              </w:rPr>
            </w:pPr>
            <w:r w:rsidRPr="00FE445C">
              <w:rPr>
                <w:lang w:val="ru-RU"/>
              </w:rPr>
              <w:t>1.</w:t>
            </w:r>
          </w:p>
        </w:tc>
        <w:tc>
          <w:tcPr>
            <w:tcW w:w="3287" w:type="dxa"/>
          </w:tcPr>
          <w:p w:rsidR="00EC1984" w:rsidRPr="00FE445C" w:rsidRDefault="00EC1984" w:rsidP="0054541B">
            <w:pPr>
              <w:rPr>
                <w:lang w:val="ru-RU"/>
              </w:rPr>
            </w:pPr>
            <w:r w:rsidRPr="00FE445C">
              <w:rPr>
                <w:lang w:val="ru-RU"/>
              </w:rPr>
              <w:t>Количество благоустроенных дворовых территорий</w:t>
            </w:r>
          </w:p>
        </w:tc>
        <w:tc>
          <w:tcPr>
            <w:tcW w:w="1384" w:type="dxa"/>
          </w:tcPr>
          <w:p w:rsidR="00EC1984" w:rsidRPr="00FE445C" w:rsidRDefault="00EC1984" w:rsidP="0054541B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Ед.</w:t>
            </w:r>
          </w:p>
        </w:tc>
        <w:tc>
          <w:tcPr>
            <w:tcW w:w="1843" w:type="dxa"/>
          </w:tcPr>
          <w:p w:rsidR="00C36D0B" w:rsidRPr="00FE445C" w:rsidRDefault="00111BFE" w:rsidP="00C36D0B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6</w:t>
            </w:r>
            <w:r w:rsidR="00C36D0B" w:rsidRPr="00FE445C">
              <w:rPr>
                <w:lang w:val="ru-RU"/>
              </w:rPr>
              <w:t>4</w:t>
            </w:r>
          </w:p>
        </w:tc>
        <w:tc>
          <w:tcPr>
            <w:tcW w:w="1757" w:type="dxa"/>
          </w:tcPr>
          <w:p w:rsidR="00EC1984" w:rsidRPr="00FE445C" w:rsidRDefault="00132E6F" w:rsidP="00C36D0B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2</w:t>
            </w:r>
          </w:p>
        </w:tc>
        <w:tc>
          <w:tcPr>
            <w:tcW w:w="1758" w:type="dxa"/>
          </w:tcPr>
          <w:p w:rsidR="00EC1984" w:rsidRPr="00FE445C" w:rsidRDefault="00C36D0B" w:rsidP="00C36D0B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27</w:t>
            </w:r>
          </w:p>
        </w:tc>
        <w:tc>
          <w:tcPr>
            <w:tcW w:w="1758" w:type="dxa"/>
          </w:tcPr>
          <w:p w:rsidR="00EC1984" w:rsidRPr="00FE445C" w:rsidRDefault="00C36D0B" w:rsidP="00C36D0B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40</w:t>
            </w:r>
          </w:p>
        </w:tc>
        <w:tc>
          <w:tcPr>
            <w:tcW w:w="1758" w:type="dxa"/>
          </w:tcPr>
          <w:p w:rsidR="00EC1984" w:rsidRPr="00FE445C" w:rsidRDefault="00C36D0B" w:rsidP="00C36D0B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53</w:t>
            </w:r>
          </w:p>
        </w:tc>
        <w:tc>
          <w:tcPr>
            <w:tcW w:w="1758" w:type="dxa"/>
          </w:tcPr>
          <w:p w:rsidR="00EC1984" w:rsidRPr="00FE445C" w:rsidRDefault="00C36D0B" w:rsidP="00C36D0B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64</w:t>
            </w:r>
          </w:p>
        </w:tc>
      </w:tr>
      <w:tr w:rsidR="00EC1984" w:rsidRPr="00FE445C" w:rsidTr="00FE445C">
        <w:tc>
          <w:tcPr>
            <w:tcW w:w="540" w:type="dxa"/>
          </w:tcPr>
          <w:p w:rsidR="00EC1984" w:rsidRPr="00FE445C" w:rsidRDefault="00EC1984" w:rsidP="0054541B">
            <w:pPr>
              <w:rPr>
                <w:lang w:val="ru-RU"/>
              </w:rPr>
            </w:pPr>
            <w:r w:rsidRPr="00FE445C">
              <w:rPr>
                <w:lang w:val="ru-RU"/>
              </w:rPr>
              <w:t>2.</w:t>
            </w:r>
          </w:p>
        </w:tc>
        <w:tc>
          <w:tcPr>
            <w:tcW w:w="3287" w:type="dxa"/>
          </w:tcPr>
          <w:p w:rsidR="00EC1984" w:rsidRPr="00FE445C" w:rsidRDefault="00EC1984" w:rsidP="0054541B">
            <w:pPr>
              <w:rPr>
                <w:lang w:val="ru-RU"/>
              </w:rPr>
            </w:pPr>
            <w:r w:rsidRPr="00FE445C">
              <w:rPr>
                <w:lang w:val="ru-RU"/>
              </w:rPr>
              <w:t>Площадь благоустроенных дворовых территорий</w:t>
            </w:r>
          </w:p>
        </w:tc>
        <w:tc>
          <w:tcPr>
            <w:tcW w:w="1384" w:type="dxa"/>
          </w:tcPr>
          <w:p w:rsidR="00EC1984" w:rsidRPr="00FE445C" w:rsidRDefault="00EC1984" w:rsidP="00704596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Кв.м.</w:t>
            </w:r>
          </w:p>
        </w:tc>
        <w:tc>
          <w:tcPr>
            <w:tcW w:w="1843" w:type="dxa"/>
          </w:tcPr>
          <w:p w:rsidR="00EC1984" w:rsidRPr="00FE445C" w:rsidRDefault="00132F61" w:rsidP="00704596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208389</w:t>
            </w:r>
          </w:p>
        </w:tc>
        <w:tc>
          <w:tcPr>
            <w:tcW w:w="1757" w:type="dxa"/>
          </w:tcPr>
          <w:p w:rsidR="00EC1984" w:rsidRPr="00FE445C" w:rsidRDefault="00132E6F" w:rsidP="00704596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8819</w:t>
            </w:r>
          </w:p>
        </w:tc>
        <w:tc>
          <w:tcPr>
            <w:tcW w:w="1758" w:type="dxa"/>
          </w:tcPr>
          <w:p w:rsidR="00EC1984" w:rsidRPr="00FE445C" w:rsidRDefault="00945035" w:rsidP="00704596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58711,5</w:t>
            </w:r>
          </w:p>
        </w:tc>
        <w:tc>
          <w:tcPr>
            <w:tcW w:w="1758" w:type="dxa"/>
          </w:tcPr>
          <w:p w:rsidR="00EC1984" w:rsidRPr="00FE445C" w:rsidRDefault="00945035" w:rsidP="00704596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108604</w:t>
            </w:r>
          </w:p>
        </w:tc>
        <w:tc>
          <w:tcPr>
            <w:tcW w:w="1758" w:type="dxa"/>
          </w:tcPr>
          <w:p w:rsidR="00EC1984" w:rsidRPr="00FE445C" w:rsidRDefault="00945035" w:rsidP="00704596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158496,5</w:t>
            </w:r>
          </w:p>
        </w:tc>
        <w:tc>
          <w:tcPr>
            <w:tcW w:w="1758" w:type="dxa"/>
          </w:tcPr>
          <w:p w:rsidR="00EC1984" w:rsidRPr="00FE445C" w:rsidRDefault="00945035" w:rsidP="00704596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208389</w:t>
            </w:r>
          </w:p>
        </w:tc>
      </w:tr>
      <w:tr w:rsidR="00EC1984" w:rsidRPr="00FE445C" w:rsidTr="00FE445C">
        <w:tc>
          <w:tcPr>
            <w:tcW w:w="540" w:type="dxa"/>
          </w:tcPr>
          <w:p w:rsidR="00EC1984" w:rsidRPr="00FE445C" w:rsidRDefault="00EC1984" w:rsidP="0054541B">
            <w:pPr>
              <w:rPr>
                <w:lang w:val="ru-RU"/>
              </w:rPr>
            </w:pPr>
            <w:r w:rsidRPr="00FE445C">
              <w:rPr>
                <w:lang w:val="ru-RU"/>
              </w:rPr>
              <w:t>3.</w:t>
            </w:r>
          </w:p>
        </w:tc>
        <w:tc>
          <w:tcPr>
            <w:tcW w:w="3287" w:type="dxa"/>
          </w:tcPr>
          <w:p w:rsidR="00EC1984" w:rsidRPr="00FE445C" w:rsidRDefault="00EC1984" w:rsidP="0054541B">
            <w:pPr>
              <w:rPr>
                <w:lang w:val="ru-RU"/>
              </w:rPr>
            </w:pPr>
            <w:r w:rsidRPr="00FE445C">
              <w:rPr>
                <w:lang w:val="ru-RU"/>
              </w:rPr>
              <w:t>Доля благоустроенных дворовых территорий МКД от общего количества дворовых территорий многоквартирных домов.</w:t>
            </w:r>
          </w:p>
        </w:tc>
        <w:tc>
          <w:tcPr>
            <w:tcW w:w="1384" w:type="dxa"/>
          </w:tcPr>
          <w:p w:rsidR="00EC1984" w:rsidRPr="00FE445C" w:rsidRDefault="00C36D0B" w:rsidP="00C36D0B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%</w:t>
            </w:r>
          </w:p>
        </w:tc>
        <w:tc>
          <w:tcPr>
            <w:tcW w:w="1843" w:type="dxa"/>
          </w:tcPr>
          <w:p w:rsidR="00EC1984" w:rsidRPr="00FE445C" w:rsidRDefault="009C1F13" w:rsidP="00CA1C93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60</w:t>
            </w:r>
          </w:p>
        </w:tc>
        <w:tc>
          <w:tcPr>
            <w:tcW w:w="1757" w:type="dxa"/>
          </w:tcPr>
          <w:p w:rsidR="00EC1984" w:rsidRPr="00FE445C" w:rsidRDefault="00CA1C93" w:rsidP="00CA1C93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1,9</w:t>
            </w:r>
          </w:p>
          <w:p w:rsidR="00CA1C93" w:rsidRPr="00FE445C" w:rsidRDefault="00CA1C93" w:rsidP="00CA1C93">
            <w:pPr>
              <w:jc w:val="center"/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FE445C" w:rsidRDefault="00CA1C93" w:rsidP="00CA1C93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25,7</w:t>
            </w:r>
          </w:p>
        </w:tc>
        <w:tc>
          <w:tcPr>
            <w:tcW w:w="1758" w:type="dxa"/>
          </w:tcPr>
          <w:p w:rsidR="00EC1984" w:rsidRPr="00FE445C" w:rsidRDefault="00CA1C93" w:rsidP="00CA1C93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38</w:t>
            </w:r>
          </w:p>
        </w:tc>
        <w:tc>
          <w:tcPr>
            <w:tcW w:w="1758" w:type="dxa"/>
          </w:tcPr>
          <w:p w:rsidR="00EC1984" w:rsidRPr="00FE445C" w:rsidRDefault="00CA1C93" w:rsidP="00CA1C93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50,4</w:t>
            </w:r>
          </w:p>
        </w:tc>
        <w:tc>
          <w:tcPr>
            <w:tcW w:w="1758" w:type="dxa"/>
          </w:tcPr>
          <w:p w:rsidR="00EC1984" w:rsidRPr="00FE445C" w:rsidRDefault="00CA1C93" w:rsidP="00CA1C93">
            <w:pPr>
              <w:jc w:val="center"/>
              <w:rPr>
                <w:lang w:val="ru-RU"/>
              </w:rPr>
            </w:pPr>
            <w:r w:rsidRPr="00FE445C">
              <w:rPr>
                <w:lang w:val="ru-RU"/>
              </w:rPr>
              <w:t>69,9</w:t>
            </w:r>
          </w:p>
        </w:tc>
      </w:tr>
      <w:tr w:rsidR="00EC1984" w:rsidRPr="00B01113" w:rsidTr="00FE445C">
        <w:tc>
          <w:tcPr>
            <w:tcW w:w="540" w:type="dxa"/>
          </w:tcPr>
          <w:p w:rsidR="00EC1984" w:rsidRPr="00FE445C" w:rsidRDefault="006C48D8" w:rsidP="0054541B">
            <w:pPr>
              <w:rPr>
                <w:lang w:val="ru-RU"/>
              </w:rPr>
            </w:pPr>
            <w:r w:rsidRPr="00FE445C">
              <w:rPr>
                <w:lang w:val="ru-RU"/>
              </w:rPr>
              <w:t>4</w:t>
            </w:r>
            <w:r w:rsidR="00EC1984" w:rsidRPr="00FE445C">
              <w:rPr>
                <w:lang w:val="ru-RU"/>
              </w:rPr>
              <w:t>.</w:t>
            </w:r>
          </w:p>
        </w:tc>
        <w:tc>
          <w:tcPr>
            <w:tcW w:w="3287" w:type="dxa"/>
          </w:tcPr>
          <w:p w:rsidR="00EC1984" w:rsidRPr="00FE445C" w:rsidRDefault="00EC1984" w:rsidP="0054541B">
            <w:pPr>
              <w:rPr>
                <w:lang w:val="ru-RU"/>
              </w:rPr>
            </w:pPr>
            <w:r w:rsidRPr="00FE445C">
              <w:rPr>
                <w:lang w:val="ru-RU"/>
              </w:rPr>
              <w:t>Общее количество и площадь общественных территорий (парки скверы, и т.д.)</w:t>
            </w:r>
          </w:p>
        </w:tc>
        <w:tc>
          <w:tcPr>
            <w:tcW w:w="1384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7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</w:tr>
      <w:tr w:rsidR="00EC1984" w:rsidRPr="00B01113" w:rsidTr="00FE445C">
        <w:tc>
          <w:tcPr>
            <w:tcW w:w="540" w:type="dxa"/>
          </w:tcPr>
          <w:p w:rsidR="00EC1984" w:rsidRPr="00FE445C" w:rsidRDefault="006C48D8" w:rsidP="0054541B">
            <w:pPr>
              <w:rPr>
                <w:lang w:val="ru-RU"/>
              </w:rPr>
            </w:pPr>
            <w:r w:rsidRPr="00FE445C">
              <w:rPr>
                <w:lang w:val="ru-RU"/>
              </w:rPr>
              <w:t>5</w:t>
            </w:r>
            <w:r w:rsidR="00EC1984" w:rsidRPr="00FE445C">
              <w:rPr>
                <w:lang w:val="ru-RU"/>
              </w:rPr>
              <w:t>.</w:t>
            </w:r>
          </w:p>
        </w:tc>
        <w:tc>
          <w:tcPr>
            <w:tcW w:w="3287" w:type="dxa"/>
          </w:tcPr>
          <w:p w:rsidR="00EC1984" w:rsidRPr="00FE445C" w:rsidRDefault="00EC1984" w:rsidP="0054541B">
            <w:pPr>
              <w:rPr>
                <w:lang w:val="ru-RU"/>
              </w:rPr>
            </w:pPr>
            <w:r w:rsidRPr="00FE445C">
              <w:rPr>
                <w:lang w:val="ru-RU"/>
              </w:rPr>
              <w:t>- количество благоустроенных территорий общего пользования;</w:t>
            </w:r>
          </w:p>
        </w:tc>
        <w:tc>
          <w:tcPr>
            <w:tcW w:w="1384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7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</w:tr>
      <w:tr w:rsidR="00EC1984" w:rsidRPr="00B01113" w:rsidTr="00FE445C">
        <w:tc>
          <w:tcPr>
            <w:tcW w:w="540" w:type="dxa"/>
          </w:tcPr>
          <w:p w:rsidR="00EC1984" w:rsidRPr="00FE445C" w:rsidRDefault="006C48D8" w:rsidP="0054541B">
            <w:pPr>
              <w:rPr>
                <w:lang w:val="ru-RU"/>
              </w:rPr>
            </w:pPr>
            <w:r w:rsidRPr="00FE445C">
              <w:rPr>
                <w:lang w:val="ru-RU"/>
              </w:rPr>
              <w:t>6</w:t>
            </w:r>
            <w:r w:rsidR="00EC1984" w:rsidRPr="00FE445C">
              <w:rPr>
                <w:lang w:val="ru-RU"/>
              </w:rPr>
              <w:t>.</w:t>
            </w:r>
          </w:p>
        </w:tc>
        <w:tc>
          <w:tcPr>
            <w:tcW w:w="3287" w:type="dxa"/>
          </w:tcPr>
          <w:p w:rsidR="00EC1984" w:rsidRPr="00FE445C" w:rsidRDefault="00EC1984" w:rsidP="0054541B">
            <w:pPr>
              <w:rPr>
                <w:lang w:val="ru-RU"/>
              </w:rPr>
            </w:pPr>
            <w:r w:rsidRPr="00FE445C">
              <w:rPr>
                <w:lang w:val="ru-RU"/>
              </w:rPr>
              <w:t>- площадь благоустроенных территорий общего пользования;</w:t>
            </w:r>
          </w:p>
        </w:tc>
        <w:tc>
          <w:tcPr>
            <w:tcW w:w="1384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7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</w:tr>
      <w:tr w:rsidR="00EC1984" w:rsidRPr="00B01113" w:rsidTr="00FE445C">
        <w:tc>
          <w:tcPr>
            <w:tcW w:w="540" w:type="dxa"/>
          </w:tcPr>
          <w:p w:rsidR="00EC1984" w:rsidRPr="00FE445C" w:rsidRDefault="006C48D8" w:rsidP="0054541B">
            <w:pPr>
              <w:rPr>
                <w:lang w:val="ru-RU"/>
              </w:rPr>
            </w:pPr>
            <w:r w:rsidRPr="00FE445C">
              <w:rPr>
                <w:lang w:val="ru-RU"/>
              </w:rPr>
              <w:t>8</w:t>
            </w:r>
            <w:r w:rsidR="00EC1984" w:rsidRPr="00FE445C">
              <w:rPr>
                <w:lang w:val="ru-RU"/>
              </w:rPr>
              <w:t>.</w:t>
            </w:r>
          </w:p>
        </w:tc>
        <w:tc>
          <w:tcPr>
            <w:tcW w:w="3287" w:type="dxa"/>
          </w:tcPr>
          <w:p w:rsidR="00EC1984" w:rsidRPr="00FE445C" w:rsidRDefault="00EC1984" w:rsidP="0054541B">
            <w:pPr>
              <w:rPr>
                <w:lang w:val="ru-RU"/>
              </w:rPr>
            </w:pPr>
            <w:r w:rsidRPr="00FE445C">
              <w:rPr>
                <w:lang w:val="ru-RU"/>
              </w:rPr>
              <w:t>- доля площади благоустроенных территорий общего пользования на 1 жителя;</w:t>
            </w:r>
          </w:p>
        </w:tc>
        <w:tc>
          <w:tcPr>
            <w:tcW w:w="1384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7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</w:tr>
      <w:tr w:rsidR="00EC1984" w:rsidRPr="00B01113" w:rsidTr="00FE445C">
        <w:tc>
          <w:tcPr>
            <w:tcW w:w="540" w:type="dxa"/>
          </w:tcPr>
          <w:p w:rsidR="00EC1984" w:rsidRPr="00FE445C" w:rsidRDefault="006C48D8" w:rsidP="0054541B">
            <w:pPr>
              <w:rPr>
                <w:lang w:val="ru-RU"/>
              </w:rPr>
            </w:pPr>
            <w:r w:rsidRPr="00FE445C">
              <w:rPr>
                <w:lang w:val="ru-RU"/>
              </w:rPr>
              <w:t>9</w:t>
            </w:r>
          </w:p>
        </w:tc>
        <w:tc>
          <w:tcPr>
            <w:tcW w:w="3287" w:type="dxa"/>
          </w:tcPr>
          <w:p w:rsidR="00EC1984" w:rsidRPr="00FE445C" w:rsidRDefault="00EC1984" w:rsidP="0054541B">
            <w:pPr>
              <w:rPr>
                <w:lang w:val="ru-RU"/>
              </w:rPr>
            </w:pPr>
            <w:r w:rsidRPr="00FE445C">
              <w:rPr>
                <w:lang w:val="ru-RU"/>
              </w:rPr>
              <w:t xml:space="preserve">- доля финансового участия в выполнении работ по благоустройству дворовых территорий заинтересованных лиц. </w:t>
            </w:r>
          </w:p>
        </w:tc>
        <w:tc>
          <w:tcPr>
            <w:tcW w:w="1384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7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</w:tr>
      <w:tr w:rsidR="00EC1984" w:rsidRPr="00B01113" w:rsidTr="00FE445C">
        <w:tc>
          <w:tcPr>
            <w:tcW w:w="540" w:type="dxa"/>
          </w:tcPr>
          <w:p w:rsidR="00EC1984" w:rsidRPr="00FE445C" w:rsidRDefault="006C48D8" w:rsidP="0054541B">
            <w:pPr>
              <w:rPr>
                <w:lang w:val="ru-RU"/>
              </w:rPr>
            </w:pPr>
            <w:r w:rsidRPr="00FE445C">
              <w:rPr>
                <w:lang w:val="ru-RU"/>
              </w:rPr>
              <w:t>10</w:t>
            </w:r>
            <w:r w:rsidR="00EC1984" w:rsidRPr="00FE445C">
              <w:rPr>
                <w:lang w:val="ru-RU"/>
              </w:rPr>
              <w:t>.</w:t>
            </w:r>
          </w:p>
        </w:tc>
        <w:tc>
          <w:tcPr>
            <w:tcW w:w="3287" w:type="dxa"/>
          </w:tcPr>
          <w:p w:rsidR="00EC1984" w:rsidRPr="00FE445C" w:rsidRDefault="00EC1984" w:rsidP="0054541B">
            <w:pPr>
              <w:rPr>
                <w:lang w:val="ru-RU"/>
              </w:rPr>
            </w:pPr>
            <w:r w:rsidRPr="00FE445C">
              <w:rPr>
                <w:lang w:val="ru-RU"/>
              </w:rPr>
              <w:t xml:space="preserve">Количество соглашений, заключённых с </w:t>
            </w:r>
            <w:r w:rsidRPr="00FE445C">
              <w:rPr>
                <w:lang w:val="ru-RU"/>
              </w:rPr>
              <w:lastRenderedPageBreak/>
              <w:t>юридическими лицами и индивидуальными предпринимателями</w:t>
            </w:r>
          </w:p>
        </w:tc>
        <w:tc>
          <w:tcPr>
            <w:tcW w:w="1384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7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</w:tr>
      <w:tr w:rsidR="00EC1984" w:rsidRPr="00B01113" w:rsidTr="00FE445C">
        <w:tc>
          <w:tcPr>
            <w:tcW w:w="540" w:type="dxa"/>
          </w:tcPr>
          <w:p w:rsidR="00EC1984" w:rsidRPr="00FE445C" w:rsidRDefault="006C48D8" w:rsidP="0054541B">
            <w:pPr>
              <w:rPr>
                <w:lang w:val="ru-RU"/>
              </w:rPr>
            </w:pPr>
            <w:r w:rsidRPr="00FE445C">
              <w:rPr>
                <w:lang w:val="ru-RU"/>
              </w:rPr>
              <w:lastRenderedPageBreak/>
              <w:t>11</w:t>
            </w:r>
            <w:r w:rsidR="00EC1984" w:rsidRPr="00FE445C">
              <w:rPr>
                <w:lang w:val="ru-RU"/>
              </w:rPr>
              <w:t>.</w:t>
            </w:r>
          </w:p>
        </w:tc>
        <w:tc>
          <w:tcPr>
            <w:tcW w:w="3287" w:type="dxa"/>
          </w:tcPr>
          <w:p w:rsidR="00EC1984" w:rsidRPr="00FE445C" w:rsidRDefault="00EC1984" w:rsidP="0054541B">
            <w:pPr>
              <w:rPr>
                <w:lang w:val="ru-RU"/>
              </w:rPr>
            </w:pPr>
            <w:r w:rsidRPr="00FE445C">
              <w:rPr>
                <w:lang w:val="ru-RU"/>
              </w:rPr>
              <w:t>Количество соглашений заключённых с собственниками (пользователями) индивидуальных жилых домов и земельных участков, предназначенных для их размещения</w:t>
            </w:r>
          </w:p>
        </w:tc>
        <w:tc>
          <w:tcPr>
            <w:tcW w:w="1384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7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</w:tr>
      <w:tr w:rsidR="00EC1984" w:rsidRPr="00FE445C" w:rsidTr="00FE445C">
        <w:tc>
          <w:tcPr>
            <w:tcW w:w="540" w:type="dxa"/>
          </w:tcPr>
          <w:p w:rsidR="00EC1984" w:rsidRPr="00FE445C" w:rsidRDefault="006C48D8" w:rsidP="0054541B">
            <w:pPr>
              <w:rPr>
                <w:lang w:val="ru-RU"/>
              </w:rPr>
            </w:pPr>
            <w:r w:rsidRPr="00FE445C">
              <w:rPr>
                <w:lang w:val="ru-RU"/>
              </w:rPr>
              <w:t>12</w:t>
            </w:r>
            <w:r w:rsidR="00EC1984" w:rsidRPr="00FE445C">
              <w:rPr>
                <w:lang w:val="ru-RU"/>
              </w:rPr>
              <w:t>.</w:t>
            </w:r>
          </w:p>
        </w:tc>
        <w:tc>
          <w:tcPr>
            <w:tcW w:w="3287" w:type="dxa"/>
          </w:tcPr>
          <w:p w:rsidR="00EC1984" w:rsidRPr="00FE445C" w:rsidRDefault="00EC1984" w:rsidP="0054541B">
            <w:pPr>
              <w:rPr>
                <w:lang w:val="ru-RU"/>
              </w:rPr>
            </w:pPr>
            <w:r w:rsidRPr="00FE445C">
              <w:rPr>
                <w:lang w:val="ru-RU"/>
              </w:rPr>
              <w:t>Количество объектов прошедших инвентаризацию</w:t>
            </w:r>
          </w:p>
        </w:tc>
        <w:tc>
          <w:tcPr>
            <w:tcW w:w="1384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7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EC1984" w:rsidRPr="00FE445C" w:rsidRDefault="00EC1984" w:rsidP="0054541B">
            <w:pPr>
              <w:rPr>
                <w:lang w:val="ru-RU"/>
              </w:rPr>
            </w:pPr>
          </w:p>
        </w:tc>
      </w:tr>
      <w:tr w:rsidR="004B439E" w:rsidRPr="00B01113" w:rsidTr="00FE445C">
        <w:tc>
          <w:tcPr>
            <w:tcW w:w="540" w:type="dxa"/>
          </w:tcPr>
          <w:p w:rsidR="004B439E" w:rsidRPr="00FE445C" w:rsidRDefault="006C48D8" w:rsidP="0054541B">
            <w:pPr>
              <w:rPr>
                <w:lang w:val="ru-RU"/>
              </w:rPr>
            </w:pPr>
            <w:r w:rsidRPr="00FE445C">
              <w:rPr>
                <w:lang w:val="ru-RU"/>
              </w:rPr>
              <w:t>13</w:t>
            </w:r>
            <w:r w:rsidR="004B439E" w:rsidRPr="00FE445C">
              <w:rPr>
                <w:lang w:val="ru-RU"/>
              </w:rPr>
              <w:t>.</w:t>
            </w:r>
          </w:p>
        </w:tc>
        <w:tc>
          <w:tcPr>
            <w:tcW w:w="3287" w:type="dxa"/>
          </w:tcPr>
          <w:p w:rsidR="004B439E" w:rsidRPr="00FE445C" w:rsidRDefault="004B439E" w:rsidP="0054541B">
            <w:pPr>
              <w:rPr>
                <w:lang w:val="ru-RU"/>
              </w:rPr>
            </w:pPr>
            <w:r w:rsidRPr="00FE445C">
              <w:rPr>
                <w:lang w:val="ru-RU"/>
              </w:rPr>
              <w:t>Доля дворовых территорий с оборудованными контейнерными площадками для сбора ТКО и крупногабаритного мусора</w:t>
            </w:r>
          </w:p>
        </w:tc>
        <w:tc>
          <w:tcPr>
            <w:tcW w:w="1384" w:type="dxa"/>
          </w:tcPr>
          <w:p w:rsidR="004B439E" w:rsidRPr="00FE445C" w:rsidRDefault="004B439E" w:rsidP="0054541B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4B439E" w:rsidRPr="00FE445C" w:rsidRDefault="004B439E" w:rsidP="0054541B">
            <w:pPr>
              <w:rPr>
                <w:lang w:val="ru-RU"/>
              </w:rPr>
            </w:pPr>
          </w:p>
        </w:tc>
        <w:tc>
          <w:tcPr>
            <w:tcW w:w="1757" w:type="dxa"/>
          </w:tcPr>
          <w:p w:rsidR="004B439E" w:rsidRPr="00FE445C" w:rsidRDefault="004B439E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4B439E" w:rsidRPr="00FE445C" w:rsidRDefault="004B439E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4B439E" w:rsidRPr="00FE445C" w:rsidRDefault="004B439E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4B439E" w:rsidRPr="00FE445C" w:rsidRDefault="004B439E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4B439E" w:rsidRPr="00FE445C" w:rsidRDefault="004B439E" w:rsidP="0054541B">
            <w:pPr>
              <w:rPr>
                <w:lang w:val="ru-RU"/>
              </w:rPr>
            </w:pPr>
          </w:p>
        </w:tc>
      </w:tr>
      <w:tr w:rsidR="004B439E" w:rsidRPr="00B01113" w:rsidTr="00FE445C">
        <w:tc>
          <w:tcPr>
            <w:tcW w:w="540" w:type="dxa"/>
          </w:tcPr>
          <w:p w:rsidR="004B439E" w:rsidRPr="00FE445C" w:rsidRDefault="006C48D8" w:rsidP="0054541B">
            <w:pPr>
              <w:rPr>
                <w:lang w:val="ru-RU"/>
              </w:rPr>
            </w:pPr>
            <w:r w:rsidRPr="00FE445C">
              <w:rPr>
                <w:lang w:val="ru-RU"/>
              </w:rPr>
              <w:t>14</w:t>
            </w:r>
            <w:r w:rsidR="004B439E" w:rsidRPr="00FE445C">
              <w:rPr>
                <w:lang w:val="ru-RU"/>
              </w:rPr>
              <w:t>.</w:t>
            </w:r>
          </w:p>
        </w:tc>
        <w:tc>
          <w:tcPr>
            <w:tcW w:w="3287" w:type="dxa"/>
          </w:tcPr>
          <w:p w:rsidR="004B439E" w:rsidRPr="00FE445C" w:rsidRDefault="00945EE1" w:rsidP="0054541B">
            <w:pPr>
              <w:rPr>
                <w:lang w:val="ru-RU"/>
              </w:rPr>
            </w:pPr>
            <w:r w:rsidRPr="00FE445C">
              <w:rPr>
                <w:lang w:val="ru-RU"/>
              </w:rPr>
              <w:t>Доля собственников индивидуальных жилых домов заключивших договора на вывоз ТКО</w:t>
            </w:r>
          </w:p>
        </w:tc>
        <w:tc>
          <w:tcPr>
            <w:tcW w:w="1384" w:type="dxa"/>
          </w:tcPr>
          <w:p w:rsidR="004B439E" w:rsidRPr="00FE445C" w:rsidRDefault="004B439E" w:rsidP="0054541B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4B439E" w:rsidRPr="00FE445C" w:rsidRDefault="004B439E" w:rsidP="0054541B">
            <w:pPr>
              <w:rPr>
                <w:lang w:val="ru-RU"/>
              </w:rPr>
            </w:pPr>
          </w:p>
        </w:tc>
        <w:tc>
          <w:tcPr>
            <w:tcW w:w="1757" w:type="dxa"/>
          </w:tcPr>
          <w:p w:rsidR="004B439E" w:rsidRPr="00FE445C" w:rsidRDefault="004B439E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4B439E" w:rsidRPr="00FE445C" w:rsidRDefault="004B439E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4B439E" w:rsidRPr="00FE445C" w:rsidRDefault="004B439E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4B439E" w:rsidRPr="00FE445C" w:rsidRDefault="004B439E" w:rsidP="0054541B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4B439E" w:rsidRPr="00FE445C" w:rsidRDefault="004B439E" w:rsidP="0054541B">
            <w:pPr>
              <w:rPr>
                <w:lang w:val="ru-RU"/>
              </w:rPr>
            </w:pPr>
          </w:p>
        </w:tc>
      </w:tr>
    </w:tbl>
    <w:p w:rsidR="00EC1984" w:rsidRDefault="00EC1984" w:rsidP="00EC1984">
      <w:pPr>
        <w:spacing w:line="276" w:lineRule="auto"/>
        <w:ind w:firstLine="709"/>
        <w:jc w:val="both"/>
        <w:rPr>
          <w:bCs/>
          <w:iCs/>
          <w:sz w:val="28"/>
          <w:szCs w:val="28"/>
          <w:lang w:val="ru-RU"/>
        </w:rPr>
      </w:pPr>
    </w:p>
    <w:p w:rsidR="00EC1984" w:rsidRDefault="001F677B" w:rsidP="00EC1984">
      <w:pPr>
        <w:spacing w:line="276" w:lineRule="auto"/>
        <w:ind w:firstLine="709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Срок реализации программы: 2018-2022 годы.</w:t>
      </w:r>
    </w:p>
    <w:p w:rsidR="00EC1984" w:rsidRDefault="00EC1984" w:rsidP="00EC1984">
      <w:pPr>
        <w:spacing w:line="276" w:lineRule="auto"/>
        <w:ind w:firstLine="709"/>
        <w:jc w:val="both"/>
        <w:rPr>
          <w:bCs/>
          <w:iCs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bCs/>
          <w:iCs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ind w:firstLine="709"/>
        <w:jc w:val="both"/>
        <w:rPr>
          <w:bCs/>
          <w:iCs/>
          <w:sz w:val="28"/>
          <w:szCs w:val="28"/>
          <w:lang w:val="ru-RU"/>
        </w:rPr>
      </w:pPr>
    </w:p>
    <w:p w:rsidR="00EC1984" w:rsidRDefault="00EC1984" w:rsidP="00EC1984">
      <w:pPr>
        <w:spacing w:line="276" w:lineRule="auto"/>
        <w:jc w:val="both"/>
        <w:rPr>
          <w:bCs/>
          <w:iCs/>
          <w:sz w:val="28"/>
          <w:szCs w:val="28"/>
          <w:lang w:val="ru-RU"/>
        </w:rPr>
        <w:sectPr w:rsidR="00EC1984" w:rsidSect="00EC1984">
          <w:pgSz w:w="16837" w:h="11905" w:orient="landscape"/>
          <w:pgMar w:top="567" w:right="992" w:bottom="567" w:left="567" w:header="720" w:footer="720" w:gutter="0"/>
          <w:cols w:space="720"/>
          <w:noEndnote/>
          <w:docGrid w:linePitch="326"/>
        </w:sectPr>
      </w:pPr>
    </w:p>
    <w:p w:rsidR="001F677B" w:rsidRPr="009F4EA9" w:rsidRDefault="003B499B" w:rsidP="001F677B">
      <w:pPr>
        <w:keepNext/>
        <w:pageBreakBefore/>
        <w:tabs>
          <w:tab w:val="left" w:pos="851"/>
        </w:tabs>
        <w:spacing w:before="240" w:after="120"/>
        <w:jc w:val="center"/>
        <w:outlineLvl w:val="0"/>
        <w:rPr>
          <w:b/>
          <w:bCs/>
          <w:caps/>
          <w:kern w:val="32"/>
          <w:sz w:val="28"/>
          <w:szCs w:val="28"/>
          <w:lang w:val="ru-RU"/>
        </w:rPr>
      </w:pPr>
      <w:r>
        <w:rPr>
          <w:b/>
          <w:bCs/>
          <w:caps/>
          <w:kern w:val="32"/>
          <w:sz w:val="28"/>
          <w:szCs w:val="28"/>
          <w:lang w:val="ru-RU"/>
        </w:rPr>
        <w:lastRenderedPageBreak/>
        <w:t>3</w:t>
      </w:r>
      <w:r w:rsidR="001F677B" w:rsidRPr="009F4EA9">
        <w:rPr>
          <w:b/>
          <w:bCs/>
          <w:caps/>
          <w:kern w:val="32"/>
          <w:sz w:val="28"/>
          <w:szCs w:val="28"/>
          <w:lang w:val="ru-RU"/>
        </w:rPr>
        <w:t xml:space="preserve">. </w:t>
      </w:r>
      <w:r w:rsidR="001F677B">
        <w:rPr>
          <w:b/>
          <w:bCs/>
          <w:caps/>
          <w:kern w:val="32"/>
          <w:sz w:val="28"/>
          <w:szCs w:val="28"/>
          <w:lang w:val="ru-RU"/>
        </w:rPr>
        <w:t>Характеристика основных мероприятий муниципальной программы</w:t>
      </w:r>
    </w:p>
    <w:p w:rsidR="00EC1984" w:rsidRPr="007C2EC9" w:rsidRDefault="00EC1984" w:rsidP="00EC1984">
      <w:pPr>
        <w:spacing w:line="276" w:lineRule="auto"/>
        <w:ind w:firstLine="709"/>
        <w:jc w:val="both"/>
        <w:rPr>
          <w:bCs/>
          <w:iCs/>
          <w:sz w:val="28"/>
          <w:szCs w:val="28"/>
          <w:lang w:val="ru-RU"/>
        </w:rPr>
      </w:pPr>
    </w:p>
    <w:p w:rsidR="009F4EA9" w:rsidRPr="009F4EA9" w:rsidRDefault="009F4EA9" w:rsidP="009F4EA9">
      <w:pPr>
        <w:rPr>
          <w:sz w:val="28"/>
          <w:szCs w:val="28"/>
          <w:lang w:val="ru-RU"/>
        </w:rPr>
      </w:pPr>
    </w:p>
    <w:p w:rsidR="009F4EA9" w:rsidRDefault="009F4EA9" w:rsidP="001F677B">
      <w:pPr>
        <w:pStyle w:val="11"/>
        <w:rPr>
          <w:b w:val="0"/>
          <w:sz w:val="28"/>
          <w:szCs w:val="28"/>
        </w:rPr>
      </w:pPr>
      <w:bookmarkStart w:id="6" w:name="sub_1600"/>
      <w:r w:rsidRPr="00B50A74">
        <w:br/>
      </w:r>
      <w:bookmarkEnd w:id="6"/>
      <w:r w:rsidR="001F677B" w:rsidRPr="001F677B">
        <w:rPr>
          <w:b w:val="0"/>
          <w:sz w:val="28"/>
          <w:szCs w:val="28"/>
        </w:rPr>
        <w:t xml:space="preserve">1. </w:t>
      </w:r>
      <w:r w:rsidR="001A6281">
        <w:rPr>
          <w:b w:val="0"/>
          <w:sz w:val="28"/>
          <w:szCs w:val="28"/>
        </w:rPr>
        <w:t xml:space="preserve"> </w:t>
      </w:r>
      <w:proofErr w:type="gramStart"/>
      <w:r w:rsidR="001F677B">
        <w:rPr>
          <w:b w:val="0"/>
          <w:sz w:val="28"/>
          <w:szCs w:val="28"/>
        </w:rPr>
        <w:t>В целях муниципальной 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парковками,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1F677B" w:rsidRDefault="001F677B" w:rsidP="001F677B">
      <w:pPr>
        <w:ind w:firstLine="709"/>
        <w:jc w:val="both"/>
        <w:rPr>
          <w:sz w:val="28"/>
          <w:szCs w:val="28"/>
          <w:lang w:val="ru-RU"/>
        </w:rPr>
      </w:pPr>
      <w:r w:rsidRPr="001F677B">
        <w:rPr>
          <w:sz w:val="28"/>
          <w:szCs w:val="28"/>
          <w:lang w:val="ru-RU"/>
        </w:rPr>
        <w:t xml:space="preserve">Благоустройство </w:t>
      </w:r>
      <w:r>
        <w:rPr>
          <w:sz w:val="28"/>
          <w:szCs w:val="28"/>
          <w:lang w:val="ru-RU"/>
        </w:rPr>
        <w:t xml:space="preserve">дворовых территорий многоквартирных домов включает в себя виды работ, предполагаемых к выполнению, из </w:t>
      </w:r>
      <w:proofErr w:type="spellStart"/>
      <w:r>
        <w:rPr>
          <w:sz w:val="28"/>
          <w:szCs w:val="28"/>
          <w:lang w:val="ru-RU"/>
        </w:rPr>
        <w:t>следущих</w:t>
      </w:r>
      <w:proofErr w:type="spellEnd"/>
      <w:r>
        <w:rPr>
          <w:sz w:val="28"/>
          <w:szCs w:val="28"/>
          <w:lang w:val="ru-RU"/>
        </w:rPr>
        <w:t xml:space="preserve"> перечней:</w:t>
      </w:r>
    </w:p>
    <w:p w:rsidR="001A6281" w:rsidRDefault="001F677B" w:rsidP="001A6281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Минимальный</w:t>
      </w:r>
      <w:proofErr w:type="gramEnd"/>
      <w:r>
        <w:rPr>
          <w:sz w:val="28"/>
          <w:szCs w:val="28"/>
          <w:lang w:val="ru-RU"/>
        </w:rPr>
        <w:t xml:space="preserve"> перечь работ, включающий в себя</w:t>
      </w:r>
      <w:r w:rsidR="001A6281">
        <w:rPr>
          <w:sz w:val="28"/>
          <w:szCs w:val="28"/>
          <w:lang w:val="ru-RU"/>
        </w:rPr>
        <w:t>:</w:t>
      </w:r>
    </w:p>
    <w:p w:rsidR="001A6281" w:rsidRDefault="001A628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ремонт (обустройство) дворовых проездов;</w:t>
      </w:r>
    </w:p>
    <w:p w:rsidR="001A6281" w:rsidRDefault="001A628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обеспечение освещения дворовой территории;</w:t>
      </w:r>
    </w:p>
    <w:p w:rsidR="001A6281" w:rsidRDefault="001A628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установка скамеек;</w:t>
      </w:r>
    </w:p>
    <w:p w:rsidR="001A6281" w:rsidRDefault="001A628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установка урн.</w:t>
      </w:r>
    </w:p>
    <w:p w:rsidR="001A6281" w:rsidRDefault="001A628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Дополнительный перечень включает в себя следующие виды работ:</w:t>
      </w:r>
    </w:p>
    <w:p w:rsidR="001A6281" w:rsidRDefault="001A628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оборудование детских площадок;</w:t>
      </w:r>
    </w:p>
    <w:p w:rsidR="001A6281" w:rsidRDefault="001A628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оборудование спортивных площадок;</w:t>
      </w:r>
    </w:p>
    <w:p w:rsidR="001A6281" w:rsidRDefault="001A628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оборудование автомобильных парковок;</w:t>
      </w:r>
    </w:p>
    <w:p w:rsidR="001A6281" w:rsidRDefault="001A628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озеленение территории;</w:t>
      </w:r>
    </w:p>
    <w:p w:rsidR="001A6281" w:rsidRDefault="001A628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обустройство площадок для выгула животных;</w:t>
      </w:r>
    </w:p>
    <w:p w:rsidR="001A6281" w:rsidRDefault="001A628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обустройство площадок для отдыха;</w:t>
      </w:r>
    </w:p>
    <w:p w:rsidR="001A6281" w:rsidRDefault="001A628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обустройство контейнерных площадок;</w:t>
      </w:r>
    </w:p>
    <w:p w:rsidR="001A6281" w:rsidRDefault="001A628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обустройство ограждений;</w:t>
      </w:r>
    </w:p>
    <w:p w:rsidR="001A6281" w:rsidRDefault="001A628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обустройство лотков для отвода талых и дождевых вод;</w:t>
      </w:r>
    </w:p>
    <w:p w:rsidR="001A6281" w:rsidRDefault="001A628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устройство искусственных дорожных неровностей с установкой соответствующих знаков;</w:t>
      </w:r>
    </w:p>
    <w:p w:rsidR="001A6281" w:rsidRDefault="001A628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иные виды работ.</w:t>
      </w:r>
    </w:p>
    <w:p w:rsidR="001A6281" w:rsidRDefault="001A628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выполнении видов работ, включённых в дополнительный перечень, обязательным является финансовое участие собственников помещений многоквартирного дома в размере 5 %.</w:t>
      </w:r>
    </w:p>
    <w:p w:rsidR="00EE1371" w:rsidRDefault="00EE137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Порядок аккумулирования и расходования </w:t>
      </w:r>
      <w:proofErr w:type="gramStart"/>
      <w:r>
        <w:rPr>
          <w:sz w:val="28"/>
          <w:szCs w:val="28"/>
          <w:lang w:val="ru-RU"/>
        </w:rPr>
        <w:t xml:space="preserve">средств заинтересованных лиц, направляемых на выполнение дополнительного перечня работ </w:t>
      </w:r>
      <w:r w:rsidR="00D26F29">
        <w:rPr>
          <w:sz w:val="28"/>
          <w:szCs w:val="28"/>
          <w:lang w:val="ru-RU"/>
        </w:rPr>
        <w:t>по благоустройству дворовых территорий приведён</w:t>
      </w:r>
      <w:proofErr w:type="gramEnd"/>
      <w:r w:rsidR="00D26F29">
        <w:rPr>
          <w:sz w:val="28"/>
          <w:szCs w:val="28"/>
          <w:lang w:val="ru-RU"/>
        </w:rPr>
        <w:t xml:space="preserve"> в приложении №1 к Программе.</w:t>
      </w:r>
    </w:p>
    <w:p w:rsidR="001A6281" w:rsidRDefault="001A628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Адресный перечень дворовых территорий</w:t>
      </w:r>
      <w:r w:rsidR="00B35931">
        <w:rPr>
          <w:sz w:val="28"/>
          <w:szCs w:val="28"/>
          <w:lang w:val="ru-RU"/>
        </w:rPr>
        <w:t xml:space="preserve"> многоквартирных домов подлежащих благоустройству в 2018-2022 годах (приложение</w:t>
      </w:r>
      <w:r w:rsidR="00D26F29">
        <w:rPr>
          <w:sz w:val="28"/>
          <w:szCs w:val="28"/>
          <w:lang w:val="ru-RU"/>
        </w:rPr>
        <w:t xml:space="preserve"> </w:t>
      </w:r>
      <w:r w:rsidR="00B35931">
        <w:rPr>
          <w:sz w:val="28"/>
          <w:szCs w:val="28"/>
          <w:lang w:val="ru-RU"/>
        </w:rPr>
        <w:t>№</w:t>
      </w:r>
      <w:r w:rsidR="00D26F29">
        <w:rPr>
          <w:sz w:val="28"/>
          <w:szCs w:val="28"/>
          <w:lang w:val="ru-RU"/>
        </w:rPr>
        <w:t xml:space="preserve"> </w:t>
      </w:r>
      <w:r w:rsidR="00D26F29" w:rsidRPr="00D26F29">
        <w:rPr>
          <w:sz w:val="28"/>
          <w:szCs w:val="28"/>
          <w:lang w:val="ru-RU"/>
        </w:rPr>
        <w:t>3</w:t>
      </w:r>
      <w:r w:rsidR="00B35931">
        <w:rPr>
          <w:sz w:val="28"/>
          <w:szCs w:val="28"/>
          <w:lang w:val="ru-RU"/>
        </w:rPr>
        <w:t xml:space="preserve">), </w:t>
      </w:r>
      <w:r w:rsidR="00B35931">
        <w:rPr>
          <w:sz w:val="28"/>
          <w:szCs w:val="28"/>
          <w:lang w:val="ru-RU"/>
        </w:rPr>
        <w:lastRenderedPageBreak/>
        <w:t>формируется исходя из минимального перечня работ по благоустройству с учётом физического состояния дворовой территории определённой по результатам инвентаризации.</w:t>
      </w:r>
    </w:p>
    <w:p w:rsidR="005E0D8F" w:rsidRDefault="00B35931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Адресный перечень дворовых территорий многоквартирных домов подлежащих благоустройству в 2018-2022годах определяется планом мероприятий муниципальной программы. Очерёдность благоустройства определяется в порядке поступления предложений заинтересованных лиц об участии 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утверждённым постановлением администрации городского поселения «Микунь»</w:t>
      </w:r>
    </w:p>
    <w:p w:rsidR="00EE1371" w:rsidRDefault="005E0D8F" w:rsidP="00EE1371">
      <w:pPr>
        <w:ind w:firstLine="709"/>
        <w:jc w:val="both"/>
        <w:rPr>
          <w:sz w:val="28"/>
          <w:szCs w:val="28"/>
          <w:lang w:val="ru-RU"/>
        </w:rPr>
      </w:pPr>
      <w:r w:rsidRPr="005E0D8F">
        <w:rPr>
          <w:sz w:val="28"/>
          <w:szCs w:val="28"/>
          <w:lang w:val="ru-RU"/>
        </w:rPr>
        <w:t>Мероприятия по благоустройству дворовых территорий проводятся</w:t>
      </w:r>
      <w:r>
        <w:rPr>
          <w:sz w:val="28"/>
          <w:szCs w:val="28"/>
          <w:lang w:val="ru-RU"/>
        </w:rPr>
        <w:t xml:space="preserve"> с учётом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</w:t>
      </w:r>
      <w:proofErr w:type="spellStart"/>
      <w:r>
        <w:rPr>
          <w:sz w:val="28"/>
          <w:szCs w:val="28"/>
          <w:lang w:val="ru-RU"/>
        </w:rPr>
        <w:t>маломобильных</w:t>
      </w:r>
      <w:proofErr w:type="spellEnd"/>
      <w:r>
        <w:rPr>
          <w:sz w:val="28"/>
          <w:szCs w:val="28"/>
          <w:lang w:val="ru-RU"/>
        </w:rPr>
        <w:t xml:space="preserve"> групп населения.</w:t>
      </w:r>
    </w:p>
    <w:p w:rsidR="00E65B08" w:rsidRDefault="005E0D8F" w:rsidP="001A62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 разработки</w:t>
      </w:r>
      <w:r w:rsidR="00E65B08">
        <w:rPr>
          <w:sz w:val="28"/>
          <w:szCs w:val="28"/>
          <w:lang w:val="ru-RU"/>
        </w:rPr>
        <w:t xml:space="preserve">, обсуждения с заинтересованными лицами и утверждения </w:t>
      </w:r>
      <w:proofErr w:type="spellStart"/>
      <w:proofErr w:type="gramStart"/>
      <w:r w:rsidR="00E65B08">
        <w:rPr>
          <w:sz w:val="28"/>
          <w:szCs w:val="28"/>
          <w:lang w:val="ru-RU"/>
        </w:rPr>
        <w:t>дизайн-проекта</w:t>
      </w:r>
      <w:proofErr w:type="spellEnd"/>
      <w:proofErr w:type="gramEnd"/>
      <w:r w:rsidR="00E65B08">
        <w:rPr>
          <w:sz w:val="28"/>
          <w:szCs w:val="28"/>
          <w:lang w:val="ru-RU"/>
        </w:rPr>
        <w:t xml:space="preserve"> благоустройства дворовой территории, включённой в подпрограмму,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устан</w:t>
      </w:r>
      <w:r w:rsidR="00D26F29">
        <w:rPr>
          <w:sz w:val="28"/>
          <w:szCs w:val="28"/>
          <w:lang w:val="ru-RU"/>
        </w:rPr>
        <w:t>овлен приложением №2</w:t>
      </w:r>
      <w:r w:rsidR="00E65B08">
        <w:rPr>
          <w:sz w:val="28"/>
          <w:szCs w:val="28"/>
          <w:lang w:val="ru-RU"/>
        </w:rPr>
        <w:t>.</w:t>
      </w:r>
    </w:p>
    <w:p w:rsidR="00A877DD" w:rsidRPr="00A877DD" w:rsidRDefault="00E65B08" w:rsidP="00A877D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877DD">
        <w:rPr>
          <w:sz w:val="28"/>
          <w:szCs w:val="28"/>
          <w:lang w:val="ru-RU"/>
        </w:rPr>
        <w:t>.</w:t>
      </w:r>
      <w:r w:rsidR="00A877DD" w:rsidRPr="00A877DD">
        <w:rPr>
          <w:sz w:val="28"/>
          <w:szCs w:val="28"/>
          <w:lang w:val="ru-RU"/>
        </w:rPr>
        <w:t xml:space="preserve"> Благоустройство общественных территорий включает в себя проведение  работ  на  территории  общего  пользования,  которыми</w:t>
      </w:r>
      <w:r w:rsidR="00A877DD">
        <w:rPr>
          <w:sz w:val="28"/>
          <w:szCs w:val="28"/>
          <w:lang w:val="ru-RU"/>
        </w:rPr>
        <w:t xml:space="preserve"> </w:t>
      </w:r>
      <w:r w:rsidR="00A877DD" w:rsidRPr="00A877DD">
        <w:rPr>
          <w:sz w:val="28"/>
          <w:szCs w:val="28"/>
          <w:lang w:val="ru-RU"/>
        </w:rPr>
        <w:t>беспрепятственно пользуется неограниченный круг лиц соответствующего</w:t>
      </w:r>
      <w:r w:rsidR="00A877DD">
        <w:rPr>
          <w:sz w:val="28"/>
          <w:szCs w:val="28"/>
          <w:lang w:val="ru-RU"/>
        </w:rPr>
        <w:t xml:space="preserve"> </w:t>
      </w:r>
      <w:r w:rsidR="00A877DD" w:rsidRPr="00A877DD">
        <w:rPr>
          <w:sz w:val="28"/>
          <w:szCs w:val="28"/>
          <w:lang w:val="ru-RU"/>
        </w:rPr>
        <w:t>функционального назначения (площади, набережные, улицы, пешеходные</w:t>
      </w:r>
      <w:r w:rsidR="00A877DD">
        <w:rPr>
          <w:sz w:val="28"/>
          <w:szCs w:val="28"/>
          <w:lang w:val="ru-RU"/>
        </w:rPr>
        <w:t xml:space="preserve"> </w:t>
      </w:r>
      <w:r w:rsidR="00A877DD" w:rsidRPr="00A877DD">
        <w:rPr>
          <w:sz w:val="28"/>
          <w:szCs w:val="28"/>
          <w:lang w:val="ru-RU"/>
        </w:rPr>
        <w:t>зоны, скверы, парки, иные территории).</w:t>
      </w:r>
    </w:p>
    <w:p w:rsidR="00A877DD" w:rsidRPr="00A877DD" w:rsidRDefault="00A877DD" w:rsidP="00A877DD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>Виды работ:</w:t>
      </w:r>
    </w:p>
    <w:p w:rsidR="00A877DD" w:rsidRPr="00A877DD" w:rsidRDefault="00A877DD" w:rsidP="00A877DD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>1) обеспечение освещения;</w:t>
      </w:r>
    </w:p>
    <w:p w:rsidR="00A877DD" w:rsidRPr="00A877DD" w:rsidRDefault="00A877DD" w:rsidP="00A877DD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>2) установка скамеек;</w:t>
      </w:r>
    </w:p>
    <w:p w:rsidR="00A877DD" w:rsidRPr="00A877DD" w:rsidRDefault="00A877DD" w:rsidP="00A877DD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>3) установка урн.</w:t>
      </w:r>
    </w:p>
    <w:p w:rsidR="00A877DD" w:rsidRPr="00A877DD" w:rsidRDefault="00A877DD" w:rsidP="00A877DD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>4) оборудование автомобильных парковок;</w:t>
      </w:r>
    </w:p>
    <w:p w:rsidR="00A877DD" w:rsidRPr="00A877DD" w:rsidRDefault="00A877DD" w:rsidP="00A877DD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>5) озеленение территорий;</w:t>
      </w:r>
    </w:p>
    <w:p w:rsidR="00A877DD" w:rsidRPr="00A877DD" w:rsidRDefault="00A877DD" w:rsidP="00A877DD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>6) обустройство площадок для отдыха;</w:t>
      </w:r>
    </w:p>
    <w:p w:rsidR="00A877DD" w:rsidRPr="00A877DD" w:rsidRDefault="00A877DD" w:rsidP="00A877DD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>7) обустройство контейнерных площадок;</w:t>
      </w:r>
    </w:p>
    <w:p w:rsidR="00A877DD" w:rsidRPr="00A877DD" w:rsidRDefault="00A877DD" w:rsidP="00A877DD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>8) обустройство ограждений;</w:t>
      </w:r>
    </w:p>
    <w:p w:rsidR="00A877DD" w:rsidRPr="00A877DD" w:rsidRDefault="00A877DD" w:rsidP="00A877DD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>11) обустройство пешеходных дорожек</w:t>
      </w:r>
    </w:p>
    <w:p w:rsidR="00A877DD" w:rsidRPr="00A877DD" w:rsidRDefault="00A877DD" w:rsidP="00A877DD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>12) иные виды работ.</w:t>
      </w:r>
    </w:p>
    <w:p w:rsidR="00A877DD" w:rsidRPr="00A877DD" w:rsidRDefault="00A877DD" w:rsidP="00A877DD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>Мероприятия   по   благоустройству   общественных   территорий</w:t>
      </w:r>
      <w:r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проводятся   с   учетом   необходимости   обеспечения   физической,</w:t>
      </w:r>
      <w:r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пространственной и информационной доступности зданий, сооружений</w:t>
      </w:r>
      <w:r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 xml:space="preserve">общественных территорий для инвалидов и других </w:t>
      </w:r>
      <w:proofErr w:type="spellStart"/>
      <w:r w:rsidRPr="00A877DD">
        <w:rPr>
          <w:sz w:val="28"/>
          <w:szCs w:val="28"/>
          <w:lang w:val="ru-RU"/>
        </w:rPr>
        <w:t>маломобильных</w:t>
      </w:r>
      <w:proofErr w:type="spellEnd"/>
      <w:r w:rsidRPr="00A877DD">
        <w:rPr>
          <w:sz w:val="28"/>
          <w:szCs w:val="28"/>
          <w:lang w:val="ru-RU"/>
        </w:rPr>
        <w:t xml:space="preserve"> групп</w:t>
      </w:r>
      <w:r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населения.</w:t>
      </w:r>
    </w:p>
    <w:p w:rsidR="00A877DD" w:rsidRPr="00A877DD" w:rsidRDefault="00A877DD" w:rsidP="00A877DD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lastRenderedPageBreak/>
        <w:t>Адресный перечень всех общественных территорий подлежащих</w:t>
      </w:r>
      <w:r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благоустройству в 2018-2022 году (приложение 4), формируется исходя из</w:t>
      </w:r>
      <w:r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физического  состояния  общественной  территории  определенной  по</w:t>
      </w:r>
      <w:r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результатам инвентариз</w:t>
      </w:r>
      <w:r>
        <w:rPr>
          <w:sz w:val="28"/>
          <w:szCs w:val="28"/>
          <w:lang w:val="ru-RU"/>
        </w:rPr>
        <w:t>ации   общественной территории.</w:t>
      </w:r>
    </w:p>
    <w:p w:rsidR="00A877DD" w:rsidRPr="00A877DD" w:rsidRDefault="00A877DD" w:rsidP="00A877DD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>Адресный   перечень   общественных   территорий,   подлежащих</w:t>
      </w:r>
      <w:r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благоустройству в 2018-2022 году, определяется планом мероприятий</w:t>
      </w:r>
      <w:r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 xml:space="preserve">муниципальной программы. Очередность благоустройства определяется </w:t>
      </w:r>
      <w:proofErr w:type="gramStart"/>
      <w:r w:rsidRPr="00A877DD">
        <w:rPr>
          <w:sz w:val="28"/>
          <w:szCs w:val="28"/>
          <w:lang w:val="ru-RU"/>
        </w:rPr>
        <w:t>в</w:t>
      </w:r>
      <w:proofErr w:type="gramEnd"/>
    </w:p>
    <w:p w:rsidR="00A877DD" w:rsidRPr="00A877DD" w:rsidRDefault="00A877DD" w:rsidP="00A877DD">
      <w:pPr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 xml:space="preserve">порядке поступления предложений заинтересованных лиц, в соответствии </w:t>
      </w:r>
      <w:proofErr w:type="gramStart"/>
      <w:r w:rsidRPr="00A877DD">
        <w:rPr>
          <w:sz w:val="28"/>
          <w:szCs w:val="28"/>
          <w:lang w:val="ru-RU"/>
        </w:rPr>
        <w:t>с</w:t>
      </w:r>
      <w:proofErr w:type="gramEnd"/>
    </w:p>
    <w:p w:rsidR="00A877DD" w:rsidRPr="00A877DD" w:rsidRDefault="00A877DD" w:rsidP="00A877DD">
      <w:pPr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>порядком и сроком представления, рассмотрения и оценки предложений</w:t>
      </w:r>
      <w:r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заинтересованных  лиц  о  включении  общественной  территории  в</w:t>
      </w:r>
      <w:r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муниципальную программу, утвержденным постановлением администрации</w:t>
      </w:r>
      <w:r>
        <w:rPr>
          <w:sz w:val="28"/>
          <w:szCs w:val="28"/>
          <w:lang w:val="ru-RU"/>
        </w:rPr>
        <w:t xml:space="preserve"> городского поселения «Микунь»</w:t>
      </w:r>
      <w:r w:rsidRPr="00A877DD">
        <w:rPr>
          <w:sz w:val="28"/>
          <w:szCs w:val="28"/>
          <w:lang w:val="ru-RU"/>
        </w:rPr>
        <w:t>.</w:t>
      </w:r>
      <w:r w:rsidR="003B499B">
        <w:rPr>
          <w:sz w:val="28"/>
          <w:szCs w:val="28"/>
          <w:lang w:val="ru-RU"/>
        </w:rPr>
        <w:t xml:space="preserve"> </w:t>
      </w:r>
    </w:p>
    <w:p w:rsidR="00A877DD" w:rsidRPr="00A877DD" w:rsidRDefault="00A877DD" w:rsidP="00A877DD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>Дизайн-проект благоустройства общественной территории, в которые</w:t>
      </w:r>
      <w:r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включается текстовое и визуальное описание, в том числе его концепция и</w:t>
      </w:r>
      <w:r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перечень (в том числе визуализированный) элементов благоустройства,</w:t>
      </w:r>
      <w:r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предлагаемых к размещению на соответствующей территории, утверждается</w:t>
      </w:r>
      <w:r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 xml:space="preserve">постановлением администрации в срок не позднее </w:t>
      </w:r>
      <w:r w:rsidR="003B499B">
        <w:rPr>
          <w:sz w:val="28"/>
          <w:szCs w:val="28"/>
          <w:lang w:val="ru-RU"/>
        </w:rPr>
        <w:t xml:space="preserve">01 июня года, в котором запланировано </w:t>
      </w:r>
      <w:r>
        <w:rPr>
          <w:sz w:val="28"/>
          <w:szCs w:val="28"/>
          <w:lang w:val="ru-RU"/>
        </w:rPr>
        <w:t>проведени</w:t>
      </w:r>
      <w:r w:rsidR="003B499B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работ.</w:t>
      </w:r>
    </w:p>
    <w:p w:rsidR="00A877DD" w:rsidRPr="00A877DD" w:rsidRDefault="00A877DD" w:rsidP="003B499B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>3.  Благоустройство  объектов  недвижимого  (включая  объекты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незавершенного строительства)    имущества и земельных участков,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находящихся  в  собственности  (пользований)  юридических  лиц  и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индивидуальных предпринимателей (далее - объекты). Адресный перечень объектов, которые подлежат благоустройству не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позднее 202</w:t>
      </w:r>
      <w:r w:rsidR="003B499B">
        <w:rPr>
          <w:sz w:val="28"/>
          <w:szCs w:val="28"/>
          <w:lang w:val="ru-RU"/>
        </w:rPr>
        <w:t>2</w:t>
      </w:r>
      <w:r w:rsidRPr="00A877DD">
        <w:rPr>
          <w:sz w:val="28"/>
          <w:szCs w:val="28"/>
          <w:lang w:val="ru-RU"/>
        </w:rPr>
        <w:t xml:space="preserve"> года (приложение 5), в соответствии с требованиями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утвержденных в муниципальном образовании правил благоустройства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формируется исходя из физического состояния объектов определенных по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р</w:t>
      </w:r>
      <w:r w:rsidR="003B499B">
        <w:rPr>
          <w:sz w:val="28"/>
          <w:szCs w:val="28"/>
          <w:lang w:val="ru-RU"/>
        </w:rPr>
        <w:t>езультатам инвентаризации.</w:t>
      </w:r>
    </w:p>
    <w:p w:rsidR="00A877DD" w:rsidRPr="00A877DD" w:rsidRDefault="00A877DD" w:rsidP="003B499B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>Адресный перечень объектов, которые подлежат благоустройству за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счет средств юридических лиц и индивидуальных предпринимателей в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 xml:space="preserve">соответствии с требованиями Правил благоустройства территории </w:t>
      </w:r>
      <w:r w:rsidR="003B499B">
        <w:rPr>
          <w:sz w:val="28"/>
          <w:szCs w:val="28"/>
          <w:lang w:val="ru-RU"/>
        </w:rPr>
        <w:t>городского поселения «Микунь»</w:t>
      </w:r>
      <w:r w:rsidRPr="00A877DD">
        <w:rPr>
          <w:sz w:val="28"/>
          <w:szCs w:val="28"/>
          <w:lang w:val="ru-RU"/>
        </w:rPr>
        <w:t xml:space="preserve"> утвержденными постановлением администрации, определяется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планом мероприятий муниципальной программы, который формируется в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 xml:space="preserve">соответствии с заключенными соглашениями с администрацией </w:t>
      </w:r>
      <w:r w:rsidR="003B499B">
        <w:rPr>
          <w:sz w:val="28"/>
          <w:szCs w:val="28"/>
          <w:lang w:val="ru-RU"/>
        </w:rPr>
        <w:t>городского поселения</w:t>
      </w:r>
      <w:r w:rsidRPr="00A877DD">
        <w:rPr>
          <w:sz w:val="28"/>
          <w:szCs w:val="28"/>
          <w:lang w:val="ru-RU"/>
        </w:rPr>
        <w:t>.</w:t>
      </w:r>
    </w:p>
    <w:p w:rsidR="00A877DD" w:rsidRPr="00A877DD" w:rsidRDefault="00A877DD" w:rsidP="003B499B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>4 Благоустройство индивидуальных жилых домов и земельных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участков, предоставленных для их размещения (далее – ИЖС).</w:t>
      </w:r>
    </w:p>
    <w:p w:rsidR="00A877DD" w:rsidRPr="00A877DD" w:rsidRDefault="00A877DD" w:rsidP="003B499B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>Адресный перечень ИЖС подлежащих благоустройству не позднее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202</w:t>
      </w:r>
      <w:r w:rsidR="003B499B">
        <w:rPr>
          <w:sz w:val="28"/>
          <w:szCs w:val="28"/>
          <w:lang w:val="ru-RU"/>
        </w:rPr>
        <w:t>2</w:t>
      </w:r>
      <w:r w:rsidRPr="00A877DD">
        <w:rPr>
          <w:sz w:val="28"/>
          <w:szCs w:val="28"/>
          <w:lang w:val="ru-RU"/>
        </w:rPr>
        <w:t>года (приложение 6), формируется исходя из физического состояния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объектов определенных по результатам инвентаризации, проведенной в</w:t>
      </w:r>
      <w:r w:rsidR="003B499B">
        <w:rPr>
          <w:sz w:val="28"/>
          <w:szCs w:val="28"/>
          <w:lang w:val="ru-RU"/>
        </w:rPr>
        <w:t xml:space="preserve"> порядке.</w:t>
      </w:r>
    </w:p>
    <w:p w:rsidR="00A877DD" w:rsidRPr="00A877DD" w:rsidRDefault="00A877DD" w:rsidP="003B499B">
      <w:pPr>
        <w:ind w:firstLine="709"/>
        <w:jc w:val="both"/>
        <w:rPr>
          <w:sz w:val="28"/>
          <w:szCs w:val="28"/>
          <w:lang w:val="ru-RU"/>
        </w:rPr>
      </w:pPr>
      <w:r w:rsidRPr="00A877DD">
        <w:rPr>
          <w:sz w:val="28"/>
          <w:szCs w:val="28"/>
          <w:lang w:val="ru-RU"/>
        </w:rPr>
        <w:t xml:space="preserve">Адресный перечень </w:t>
      </w:r>
      <w:r w:rsidR="003B499B">
        <w:rPr>
          <w:sz w:val="28"/>
          <w:szCs w:val="28"/>
          <w:lang w:val="ru-RU"/>
        </w:rPr>
        <w:t>индивидуальных жилых домов</w:t>
      </w:r>
      <w:r w:rsidRPr="00A877DD">
        <w:rPr>
          <w:sz w:val="28"/>
          <w:szCs w:val="28"/>
          <w:lang w:val="ru-RU"/>
        </w:rPr>
        <w:t>, которые подлежат благоустройству за счет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средств собственников (пользователей) указанных домов (собственников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(землепользователей) земельных участков) в соответствии с требованиями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 xml:space="preserve">Правил благоустройства территории </w:t>
      </w:r>
      <w:r w:rsidR="003B499B">
        <w:rPr>
          <w:sz w:val="28"/>
          <w:szCs w:val="28"/>
          <w:lang w:val="ru-RU"/>
        </w:rPr>
        <w:lastRenderedPageBreak/>
        <w:t>городского поселения «Микунь»</w:t>
      </w:r>
      <w:r w:rsidRPr="00A877DD">
        <w:rPr>
          <w:sz w:val="28"/>
          <w:szCs w:val="28"/>
          <w:lang w:val="ru-RU"/>
        </w:rPr>
        <w:t>, утвержденными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постановлением  администрации,   определяется  планом  мероприятий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>муниципальной программы, который формируется в соответствии с</w:t>
      </w:r>
      <w:r w:rsidR="003B499B">
        <w:rPr>
          <w:sz w:val="28"/>
          <w:szCs w:val="28"/>
          <w:lang w:val="ru-RU"/>
        </w:rPr>
        <w:t xml:space="preserve"> </w:t>
      </w:r>
      <w:r w:rsidRPr="00A877DD">
        <w:rPr>
          <w:sz w:val="28"/>
          <w:szCs w:val="28"/>
          <w:lang w:val="ru-RU"/>
        </w:rPr>
        <w:t xml:space="preserve">заключенными соглашениями с администрацией </w:t>
      </w:r>
      <w:r w:rsidR="003B499B">
        <w:rPr>
          <w:sz w:val="28"/>
          <w:szCs w:val="28"/>
          <w:lang w:val="ru-RU"/>
        </w:rPr>
        <w:t>городского поселения «Микунь»</w:t>
      </w:r>
    </w:p>
    <w:p w:rsidR="00B35931" w:rsidRDefault="003B499B" w:rsidP="003B499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A877DD" w:rsidRPr="00A877DD">
        <w:rPr>
          <w:sz w:val="28"/>
          <w:szCs w:val="28"/>
          <w:lang w:val="ru-RU"/>
        </w:rPr>
        <w:t>.   Мероприятия   по   инвентаризации   дворовых   территорий,</w:t>
      </w:r>
      <w:r>
        <w:rPr>
          <w:sz w:val="28"/>
          <w:szCs w:val="28"/>
          <w:lang w:val="ru-RU"/>
        </w:rPr>
        <w:t xml:space="preserve"> </w:t>
      </w:r>
      <w:r w:rsidR="00A877DD" w:rsidRPr="00A877DD">
        <w:rPr>
          <w:sz w:val="28"/>
          <w:szCs w:val="28"/>
          <w:lang w:val="ru-RU"/>
        </w:rPr>
        <w:t>общественных территорий, уровня благоустройства индивидуальных жилых</w:t>
      </w:r>
      <w:r>
        <w:rPr>
          <w:sz w:val="28"/>
          <w:szCs w:val="28"/>
          <w:lang w:val="ru-RU"/>
        </w:rPr>
        <w:t xml:space="preserve"> </w:t>
      </w:r>
      <w:r w:rsidR="00A877DD" w:rsidRPr="00A877DD">
        <w:rPr>
          <w:sz w:val="28"/>
          <w:szCs w:val="28"/>
          <w:lang w:val="ru-RU"/>
        </w:rPr>
        <w:t xml:space="preserve">домов и </w:t>
      </w:r>
      <w:proofErr w:type="gramStart"/>
      <w:r w:rsidR="00A877DD" w:rsidRPr="00A877DD">
        <w:rPr>
          <w:sz w:val="28"/>
          <w:szCs w:val="28"/>
          <w:lang w:val="ru-RU"/>
        </w:rPr>
        <w:t>земельных участков, предоставленных для их размещения</w:t>
      </w:r>
      <w:r>
        <w:rPr>
          <w:sz w:val="28"/>
          <w:szCs w:val="28"/>
          <w:lang w:val="ru-RU"/>
        </w:rPr>
        <w:t xml:space="preserve"> </w:t>
      </w:r>
      <w:r w:rsidR="00A877DD" w:rsidRPr="00A877DD">
        <w:rPr>
          <w:sz w:val="28"/>
          <w:szCs w:val="28"/>
          <w:lang w:val="ru-RU"/>
        </w:rPr>
        <w:t>проводятся</w:t>
      </w:r>
      <w:proofErr w:type="gramEnd"/>
      <w:r w:rsidR="00A877DD" w:rsidRPr="00A877DD">
        <w:rPr>
          <w:sz w:val="28"/>
          <w:szCs w:val="28"/>
          <w:lang w:val="ru-RU"/>
        </w:rPr>
        <w:t xml:space="preserve"> инвентаризационной комиссией, утверждённой постановлением</w:t>
      </w:r>
      <w:r>
        <w:rPr>
          <w:sz w:val="28"/>
          <w:szCs w:val="28"/>
          <w:lang w:val="ru-RU"/>
        </w:rPr>
        <w:t xml:space="preserve"> администрации городского поселения «Микунь».</w:t>
      </w:r>
    </w:p>
    <w:p w:rsidR="00E913B8" w:rsidRPr="005E0D8F" w:rsidRDefault="00E913B8" w:rsidP="003B499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Приведение системы санитарной очистки города в соответствие с действующим законодательством заключается в разработки генеральной схемы очистки территории городского поселения «Микунь» с составлением схемы оптимального размещения контейнерных площадок на дворовых и общественных территориях. Обустройством этих площадок управляющими организациями (</w:t>
      </w:r>
      <w:r w:rsidR="007E4798">
        <w:rPr>
          <w:sz w:val="28"/>
          <w:szCs w:val="28"/>
          <w:lang w:val="ru-RU"/>
        </w:rPr>
        <w:t>в части дворовых территорий)</w:t>
      </w:r>
      <w:r>
        <w:rPr>
          <w:sz w:val="28"/>
          <w:szCs w:val="28"/>
          <w:lang w:val="ru-RU"/>
        </w:rPr>
        <w:t xml:space="preserve"> за счёт средств</w:t>
      </w:r>
      <w:r w:rsidR="007E4798">
        <w:rPr>
          <w:sz w:val="28"/>
          <w:szCs w:val="28"/>
          <w:lang w:val="ru-RU"/>
        </w:rPr>
        <w:t xml:space="preserve"> собственников помещений в многоквартирных домах. Установка контейнеров для сбора ТКО в местах массового посещения за счёт средств местного бюджета. </w:t>
      </w:r>
      <w:r>
        <w:rPr>
          <w:sz w:val="28"/>
          <w:szCs w:val="28"/>
          <w:lang w:val="ru-RU"/>
        </w:rPr>
        <w:t xml:space="preserve">     </w:t>
      </w:r>
    </w:p>
    <w:p w:rsidR="00B35931" w:rsidRDefault="00B35931" w:rsidP="001A6281">
      <w:pPr>
        <w:ind w:firstLine="709"/>
        <w:jc w:val="both"/>
        <w:rPr>
          <w:sz w:val="28"/>
          <w:szCs w:val="28"/>
          <w:lang w:val="ru-RU"/>
        </w:rPr>
      </w:pPr>
    </w:p>
    <w:p w:rsidR="009F4EA9" w:rsidRPr="00E913B8" w:rsidRDefault="009F4EA9" w:rsidP="00E913B8">
      <w:pPr>
        <w:ind w:firstLine="709"/>
        <w:jc w:val="both"/>
        <w:rPr>
          <w:sz w:val="28"/>
          <w:szCs w:val="28"/>
          <w:lang w:val="ru-RU"/>
        </w:rPr>
      </w:pPr>
      <w:bookmarkStart w:id="7" w:name="sub_1700"/>
    </w:p>
    <w:p w:rsidR="009F4EA9" w:rsidRPr="009F4EA9" w:rsidRDefault="003B499B" w:rsidP="009F4EA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9F4EA9" w:rsidRPr="009F4EA9">
        <w:rPr>
          <w:b/>
          <w:sz w:val="28"/>
          <w:szCs w:val="28"/>
          <w:lang w:val="ru-RU"/>
        </w:rPr>
        <w:t xml:space="preserve">. </w:t>
      </w:r>
      <w:r w:rsidR="004965C9">
        <w:rPr>
          <w:b/>
          <w:sz w:val="28"/>
          <w:szCs w:val="28"/>
          <w:lang w:val="ru-RU"/>
        </w:rPr>
        <w:t>РЕСУРСНОЕ ОБЕСПЕЧЕНИЕ МУНИЦИПАЛЬНОЙ ПРОГРАММЫ.</w:t>
      </w:r>
    </w:p>
    <w:p w:rsidR="009F4EA9" w:rsidRPr="009F4EA9" w:rsidRDefault="009F4EA9" w:rsidP="009F4EA9">
      <w:pPr>
        <w:jc w:val="center"/>
        <w:rPr>
          <w:b/>
          <w:sz w:val="28"/>
          <w:szCs w:val="28"/>
          <w:lang w:val="ru-RU"/>
        </w:rPr>
      </w:pPr>
    </w:p>
    <w:p w:rsidR="004965C9" w:rsidRDefault="004965C9" w:rsidP="004965C9">
      <w:pPr>
        <w:ind w:firstLine="709"/>
        <w:jc w:val="both"/>
        <w:rPr>
          <w:sz w:val="28"/>
          <w:szCs w:val="28"/>
          <w:lang w:val="ru-RU"/>
        </w:rPr>
      </w:pPr>
      <w:r w:rsidRPr="004965C9">
        <w:rPr>
          <w:sz w:val="28"/>
          <w:szCs w:val="28"/>
          <w:lang w:val="ru-RU"/>
        </w:rPr>
        <w:t>Основанием для привлечения средств федерального бюджета, средств</w:t>
      </w:r>
      <w:r>
        <w:rPr>
          <w:sz w:val="28"/>
          <w:szCs w:val="28"/>
          <w:lang w:val="ru-RU"/>
        </w:rPr>
        <w:t xml:space="preserve"> </w:t>
      </w:r>
      <w:r w:rsidRPr="004965C9">
        <w:rPr>
          <w:sz w:val="28"/>
          <w:szCs w:val="28"/>
          <w:lang w:val="ru-RU"/>
        </w:rPr>
        <w:t xml:space="preserve">субсидий из </w:t>
      </w:r>
      <w:r>
        <w:rPr>
          <w:sz w:val="28"/>
          <w:szCs w:val="28"/>
          <w:lang w:val="ru-RU"/>
        </w:rPr>
        <w:t xml:space="preserve">республиканского </w:t>
      </w:r>
      <w:r w:rsidRPr="004965C9">
        <w:rPr>
          <w:sz w:val="28"/>
          <w:szCs w:val="28"/>
          <w:lang w:val="ru-RU"/>
        </w:rPr>
        <w:t>бюджета я</w:t>
      </w:r>
      <w:r>
        <w:rPr>
          <w:sz w:val="28"/>
          <w:szCs w:val="28"/>
          <w:lang w:val="ru-RU"/>
        </w:rPr>
        <w:t>вляется:</w:t>
      </w:r>
    </w:p>
    <w:p w:rsidR="004965C9" w:rsidRDefault="004965C9" w:rsidP="004965C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муниципальная программа </w:t>
      </w:r>
      <w:r w:rsidRPr="004965C9">
        <w:rPr>
          <w:sz w:val="28"/>
          <w:szCs w:val="28"/>
          <w:lang w:val="ru-RU"/>
        </w:rPr>
        <w:t xml:space="preserve">«Формирование </w:t>
      </w:r>
      <w:r>
        <w:rPr>
          <w:sz w:val="28"/>
          <w:szCs w:val="28"/>
          <w:lang w:val="ru-RU"/>
        </w:rPr>
        <w:t xml:space="preserve">комфортной </w:t>
      </w:r>
      <w:r w:rsidRPr="004965C9">
        <w:rPr>
          <w:sz w:val="28"/>
          <w:szCs w:val="28"/>
          <w:lang w:val="ru-RU"/>
        </w:rPr>
        <w:t>городской среды</w:t>
      </w:r>
      <w:r>
        <w:rPr>
          <w:sz w:val="28"/>
          <w:szCs w:val="28"/>
          <w:lang w:val="ru-RU"/>
        </w:rPr>
        <w:t xml:space="preserve"> на территории городского поселения «Микунь»</w:t>
      </w:r>
      <w:r w:rsidRPr="004965C9">
        <w:rPr>
          <w:sz w:val="28"/>
          <w:szCs w:val="28"/>
          <w:lang w:val="ru-RU"/>
        </w:rPr>
        <w:t>» на 2018-2022 годы</w:t>
      </w:r>
      <w:r>
        <w:rPr>
          <w:sz w:val="28"/>
          <w:szCs w:val="28"/>
          <w:lang w:val="ru-RU"/>
        </w:rPr>
        <w:t>»</w:t>
      </w:r>
    </w:p>
    <w:p w:rsidR="004965C9" w:rsidRPr="004965C9" w:rsidRDefault="004965C9" w:rsidP="004965C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4965C9">
        <w:rPr>
          <w:sz w:val="28"/>
          <w:szCs w:val="28"/>
          <w:lang w:val="ru-RU"/>
        </w:rPr>
        <w:t>Региональная программа формирования современной и комфортной среды для проживания населения на территории Республики Коми на 2018 - 2022 годы</w:t>
      </w:r>
    </w:p>
    <w:p w:rsidR="004965C9" w:rsidRPr="004965C9" w:rsidRDefault="004965C9" w:rsidP="0054541B">
      <w:pPr>
        <w:ind w:firstLine="709"/>
        <w:jc w:val="both"/>
        <w:rPr>
          <w:sz w:val="28"/>
          <w:szCs w:val="28"/>
          <w:lang w:val="ru-RU"/>
        </w:rPr>
      </w:pPr>
      <w:r w:rsidRPr="004965C9">
        <w:rPr>
          <w:sz w:val="28"/>
          <w:szCs w:val="28"/>
          <w:lang w:val="ru-RU"/>
        </w:rPr>
        <w:t>Общий</w:t>
      </w:r>
      <w:r w:rsidR="0054541B">
        <w:rPr>
          <w:sz w:val="28"/>
          <w:szCs w:val="28"/>
          <w:lang w:val="ru-RU"/>
        </w:rPr>
        <w:t xml:space="preserve"> </w:t>
      </w:r>
      <w:r w:rsidRPr="004965C9">
        <w:rPr>
          <w:sz w:val="28"/>
          <w:szCs w:val="28"/>
          <w:lang w:val="ru-RU"/>
        </w:rPr>
        <w:t>объем расходов на реализацию муниципальной подпрограммы составляет:</w:t>
      </w:r>
    </w:p>
    <w:p w:rsidR="004965C9" w:rsidRDefault="006437CA" w:rsidP="004965C9">
      <w:pPr>
        <w:ind w:firstLine="709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rect id="_x0000_s1028" style="position:absolute;left:0;text-align:left;margin-left:75.75pt;margin-top:573.75pt;width:474.4pt;height:170.25pt;z-index:-25165875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119"/>
                    <w:gridCol w:w="3001"/>
                    <w:gridCol w:w="1080"/>
                    <w:gridCol w:w="1080"/>
                    <w:gridCol w:w="1081"/>
                  </w:tblGrid>
                  <w:tr w:rsidR="0033055F">
                    <w:trPr>
                      <w:trHeight w:hRule="exact" w:val="286"/>
                    </w:trPr>
                    <w:tc>
                      <w:tcPr>
                        <w:tcW w:w="31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445" w:lineRule="exact"/>
                          <w:ind w:left="854"/>
                          <w:rPr>
                            <w:b/>
                            <w:bCs/>
                            <w:color w:val="000000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Период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реализации</w:t>
                        </w:r>
                        <w:proofErr w:type="spellEnd"/>
                      </w:p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923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программы</w:t>
                        </w:r>
                      </w:p>
                    </w:tc>
                    <w:tc>
                      <w:tcPr>
                        <w:tcW w:w="624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7" w:lineRule="exact"/>
                          <w:ind w:left="1621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Объем финансирования, тыс. руб.</w:t>
                        </w:r>
                      </w:p>
                    </w:tc>
                  </w:tr>
                  <w:tr w:rsidR="0033055F">
                    <w:trPr>
                      <w:trHeight w:hRule="exact" w:val="830"/>
                    </w:trPr>
                    <w:tc>
                      <w:tcPr>
                        <w:tcW w:w="31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445" w:lineRule="exact"/>
                          <w:ind w:left="854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Период реализации</w:t>
                        </w:r>
                      </w:p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923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программы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442" w:lineRule="exact"/>
                          <w:ind w:left="804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Финансовые</w:t>
                        </w:r>
                      </w:p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4" w:lineRule="exact"/>
                          <w:ind w:left="682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средства, всего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579" w:lineRule="exact"/>
                          <w:ind w:left="347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МБ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579" w:lineRule="exact"/>
                          <w:ind w:left="365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val="ru-RU"/>
                          </w:rPr>
                          <w:t>Р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Б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579" w:lineRule="exact"/>
                          <w:ind w:left="356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ФБ</w:t>
                        </w:r>
                      </w:p>
                    </w:tc>
                  </w:tr>
                  <w:tr w:rsidR="0033055F">
                    <w:trPr>
                      <w:trHeight w:hRule="exact" w:val="286"/>
                    </w:trPr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6" w:lineRule="exact"/>
                          <w:ind w:left="445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Всего за весь период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6" w:lineRule="exact"/>
                          <w:ind w:left="445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6" w:lineRule="exact"/>
                          <w:ind w:left="445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6" w:lineRule="exact"/>
                          <w:ind w:left="445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6" w:lineRule="exact"/>
                          <w:ind w:left="445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3055F">
                    <w:trPr>
                      <w:trHeight w:hRule="exact" w:val="287"/>
                    </w:trPr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7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2018 год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7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7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7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7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3055F">
                    <w:trPr>
                      <w:trHeight w:hRule="exact" w:val="286"/>
                    </w:trPr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6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2019 год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6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6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6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6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3055F">
                    <w:trPr>
                      <w:trHeight w:hRule="exact" w:val="286"/>
                    </w:trPr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6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2020 год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6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6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6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6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3055F">
                    <w:trPr>
                      <w:trHeight w:hRule="exact" w:val="287"/>
                    </w:trPr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7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2021 год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7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7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7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7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3055F">
                    <w:trPr>
                      <w:trHeight w:hRule="exact" w:val="287"/>
                    </w:trPr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055F" w:rsidRPr="00DB5EA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7" w:lineRule="exact"/>
                          <w:ind w:left="1113"/>
                          <w:rPr>
                            <w:b/>
                            <w:bCs/>
                            <w:color w:val="000000"/>
                            <w:lang w:val="ru-RU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val="ru-RU"/>
                          </w:rPr>
                          <w:t>2022год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7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7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7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055F" w:rsidRDefault="003305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7" w:lineRule="exact"/>
                          <w:ind w:left="1113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</w:tbl>
                <w:p w:rsidR="0033055F" w:rsidRDefault="0033055F" w:rsidP="0054541B"/>
              </w:txbxContent>
            </v:textbox>
            <w10:wrap anchorx="page" anchory="page"/>
          </v:rect>
        </w:pict>
      </w:r>
      <w:r w:rsidR="004965C9" w:rsidRPr="004965C9">
        <w:rPr>
          <w:sz w:val="28"/>
          <w:szCs w:val="28"/>
          <w:lang w:val="ru-RU"/>
        </w:rPr>
        <w:t>_____ тыс. руб.</w:t>
      </w:r>
    </w:p>
    <w:p w:rsidR="0054541B" w:rsidRDefault="0054541B" w:rsidP="004965C9">
      <w:pPr>
        <w:ind w:firstLine="709"/>
        <w:jc w:val="both"/>
        <w:rPr>
          <w:sz w:val="28"/>
          <w:szCs w:val="28"/>
          <w:lang w:val="ru-RU"/>
        </w:rPr>
      </w:pPr>
    </w:p>
    <w:p w:rsidR="004965C9" w:rsidRDefault="004965C9" w:rsidP="009F4EA9">
      <w:pPr>
        <w:ind w:firstLine="709"/>
        <w:jc w:val="both"/>
        <w:rPr>
          <w:sz w:val="28"/>
          <w:szCs w:val="28"/>
          <w:lang w:val="ru-RU"/>
        </w:rPr>
      </w:pPr>
    </w:p>
    <w:p w:rsidR="004965C9" w:rsidRDefault="004965C9" w:rsidP="009F4EA9">
      <w:pPr>
        <w:ind w:firstLine="709"/>
        <w:jc w:val="both"/>
        <w:rPr>
          <w:sz w:val="28"/>
          <w:szCs w:val="28"/>
          <w:lang w:val="ru-RU"/>
        </w:rPr>
      </w:pPr>
    </w:p>
    <w:p w:rsidR="004965C9" w:rsidRDefault="004965C9" w:rsidP="009F4EA9">
      <w:pPr>
        <w:ind w:firstLine="709"/>
        <w:jc w:val="both"/>
        <w:rPr>
          <w:sz w:val="28"/>
          <w:szCs w:val="28"/>
          <w:lang w:val="ru-RU"/>
        </w:rPr>
      </w:pPr>
    </w:p>
    <w:p w:rsidR="004965C9" w:rsidRDefault="004965C9" w:rsidP="009F4EA9">
      <w:pPr>
        <w:ind w:firstLine="709"/>
        <w:jc w:val="both"/>
        <w:rPr>
          <w:sz w:val="28"/>
          <w:szCs w:val="28"/>
          <w:lang w:val="ru-RU"/>
        </w:rPr>
      </w:pPr>
    </w:p>
    <w:p w:rsidR="004965C9" w:rsidRDefault="004965C9" w:rsidP="009F4EA9">
      <w:pPr>
        <w:ind w:firstLine="709"/>
        <w:jc w:val="both"/>
        <w:rPr>
          <w:sz w:val="28"/>
          <w:szCs w:val="28"/>
          <w:lang w:val="ru-RU"/>
        </w:rPr>
      </w:pPr>
    </w:p>
    <w:p w:rsidR="004965C9" w:rsidRDefault="004965C9" w:rsidP="009F4EA9">
      <w:pPr>
        <w:ind w:firstLine="709"/>
        <w:jc w:val="both"/>
        <w:rPr>
          <w:sz w:val="28"/>
          <w:szCs w:val="28"/>
          <w:lang w:val="ru-RU"/>
        </w:rPr>
      </w:pPr>
    </w:p>
    <w:p w:rsidR="004965C9" w:rsidRDefault="004965C9" w:rsidP="009F4EA9">
      <w:pPr>
        <w:ind w:firstLine="709"/>
        <w:jc w:val="both"/>
        <w:rPr>
          <w:sz w:val="28"/>
          <w:szCs w:val="28"/>
          <w:lang w:val="ru-RU"/>
        </w:rPr>
      </w:pPr>
    </w:p>
    <w:p w:rsidR="004965C9" w:rsidRDefault="004965C9" w:rsidP="009F4EA9">
      <w:pPr>
        <w:ind w:firstLine="709"/>
        <w:jc w:val="both"/>
        <w:rPr>
          <w:sz w:val="28"/>
          <w:szCs w:val="28"/>
          <w:lang w:val="ru-RU"/>
        </w:rPr>
      </w:pPr>
    </w:p>
    <w:p w:rsidR="004965C9" w:rsidRDefault="004965C9" w:rsidP="009F4EA9">
      <w:pPr>
        <w:ind w:firstLine="709"/>
        <w:jc w:val="both"/>
        <w:rPr>
          <w:sz w:val="28"/>
          <w:szCs w:val="28"/>
          <w:lang w:val="ru-RU"/>
        </w:rPr>
      </w:pPr>
    </w:p>
    <w:p w:rsidR="004965C9" w:rsidRDefault="004965C9" w:rsidP="0054541B">
      <w:pPr>
        <w:ind w:firstLine="709"/>
        <w:jc w:val="both"/>
        <w:rPr>
          <w:sz w:val="28"/>
          <w:szCs w:val="28"/>
          <w:lang w:val="ru-RU"/>
        </w:rPr>
      </w:pPr>
    </w:p>
    <w:p w:rsidR="004965C9" w:rsidRDefault="00D26F29" w:rsidP="009F4EA9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>Ресурсное обеспечение и прогнозная (справочная оценка расходов на реализацию основных мероприятий программы приведены в приложении №6 программы.</w:t>
      </w:r>
      <w:proofErr w:type="gramEnd"/>
    </w:p>
    <w:p w:rsidR="0054541B" w:rsidRPr="0054541B" w:rsidRDefault="0054541B" w:rsidP="0054541B">
      <w:pPr>
        <w:ind w:firstLine="709"/>
        <w:jc w:val="center"/>
        <w:rPr>
          <w:b/>
          <w:sz w:val="28"/>
          <w:szCs w:val="28"/>
          <w:lang w:val="ru-RU"/>
        </w:rPr>
      </w:pPr>
      <w:r w:rsidRPr="0054541B">
        <w:rPr>
          <w:b/>
          <w:sz w:val="28"/>
          <w:szCs w:val="28"/>
          <w:lang w:val="ru-RU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54541B" w:rsidRPr="0054541B" w:rsidRDefault="0054541B" w:rsidP="0054541B">
      <w:pPr>
        <w:ind w:firstLine="709"/>
        <w:jc w:val="both"/>
        <w:rPr>
          <w:sz w:val="28"/>
          <w:szCs w:val="28"/>
          <w:lang w:val="ru-RU"/>
        </w:rPr>
      </w:pPr>
    </w:p>
    <w:p w:rsidR="0054541B" w:rsidRPr="0054541B" w:rsidRDefault="0054541B" w:rsidP="0054541B">
      <w:pPr>
        <w:ind w:firstLine="709"/>
        <w:jc w:val="both"/>
        <w:rPr>
          <w:sz w:val="28"/>
          <w:szCs w:val="28"/>
          <w:lang w:val="ru-RU"/>
        </w:rPr>
      </w:pPr>
      <w:r w:rsidRPr="0054541B">
        <w:rPr>
          <w:sz w:val="28"/>
          <w:szCs w:val="28"/>
          <w:lang w:val="ru-RU"/>
        </w:rPr>
        <w:t>Реализация мероприятий муниципальной программы связана с</w:t>
      </w:r>
      <w:r>
        <w:rPr>
          <w:sz w:val="28"/>
          <w:szCs w:val="28"/>
          <w:lang w:val="ru-RU"/>
        </w:rPr>
        <w:t xml:space="preserve"> </w:t>
      </w:r>
      <w:r w:rsidRPr="0054541B">
        <w:rPr>
          <w:sz w:val="28"/>
          <w:szCs w:val="28"/>
          <w:lang w:val="ru-RU"/>
        </w:rPr>
        <w:t>различными рисками, как обусловленными внутренними факторами и</w:t>
      </w:r>
      <w:r>
        <w:rPr>
          <w:sz w:val="28"/>
          <w:szCs w:val="28"/>
          <w:lang w:val="ru-RU"/>
        </w:rPr>
        <w:t xml:space="preserve"> </w:t>
      </w:r>
      <w:r w:rsidRPr="0054541B">
        <w:rPr>
          <w:sz w:val="28"/>
          <w:szCs w:val="28"/>
          <w:lang w:val="ru-RU"/>
        </w:rPr>
        <w:t>зависящими от исполнителя (организационные риски), так и относящимися к</w:t>
      </w:r>
      <w:r>
        <w:rPr>
          <w:sz w:val="28"/>
          <w:szCs w:val="28"/>
          <w:lang w:val="ru-RU"/>
        </w:rPr>
        <w:t xml:space="preserve"> </w:t>
      </w:r>
      <w:r w:rsidRPr="0054541B">
        <w:rPr>
          <w:sz w:val="28"/>
          <w:szCs w:val="28"/>
          <w:lang w:val="ru-RU"/>
        </w:rPr>
        <w:t>внешним факто</w:t>
      </w:r>
      <w:r>
        <w:rPr>
          <w:sz w:val="28"/>
          <w:szCs w:val="28"/>
          <w:lang w:val="ru-RU"/>
        </w:rPr>
        <w:t xml:space="preserve">рам (изменения законодательства, </w:t>
      </w:r>
      <w:r w:rsidRPr="0054541B">
        <w:rPr>
          <w:sz w:val="28"/>
          <w:szCs w:val="28"/>
          <w:lang w:val="ru-RU"/>
        </w:rPr>
        <w:t>внешней экономической</w:t>
      </w:r>
      <w:r>
        <w:rPr>
          <w:sz w:val="28"/>
          <w:szCs w:val="28"/>
          <w:lang w:val="ru-RU"/>
        </w:rPr>
        <w:t xml:space="preserve"> </w:t>
      </w:r>
      <w:r w:rsidRPr="0054541B">
        <w:rPr>
          <w:sz w:val="28"/>
          <w:szCs w:val="28"/>
          <w:lang w:val="ru-RU"/>
        </w:rPr>
        <w:t>ситуации и риски финансового обеспечения). Комплексная оценка рисков,</w:t>
      </w:r>
      <w:r>
        <w:rPr>
          <w:sz w:val="28"/>
          <w:szCs w:val="28"/>
          <w:lang w:val="ru-RU"/>
        </w:rPr>
        <w:t xml:space="preserve"> </w:t>
      </w:r>
      <w:r w:rsidRPr="0054541B">
        <w:rPr>
          <w:sz w:val="28"/>
          <w:szCs w:val="28"/>
          <w:lang w:val="ru-RU"/>
        </w:rPr>
        <w:t>возникающих при реализации мероприятий муниципальной программы,</w:t>
      </w:r>
      <w:r>
        <w:rPr>
          <w:sz w:val="28"/>
          <w:szCs w:val="28"/>
          <w:lang w:val="ru-RU"/>
        </w:rPr>
        <w:t xml:space="preserve"> </w:t>
      </w:r>
      <w:r w:rsidR="00C17A33" w:rsidRPr="0054541B">
        <w:rPr>
          <w:sz w:val="28"/>
          <w:szCs w:val="28"/>
          <w:lang w:val="ru-RU"/>
        </w:rPr>
        <w:t>приведена в таблице 4: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795"/>
        <w:gridCol w:w="5208"/>
      </w:tblGrid>
      <w:tr w:rsidR="0054541B" w:rsidRPr="00FE445C" w:rsidTr="00FE445C">
        <w:tc>
          <w:tcPr>
            <w:tcW w:w="566" w:type="dxa"/>
          </w:tcPr>
          <w:p w:rsidR="0054541B" w:rsidRPr="00FE445C" w:rsidRDefault="0054541B" w:rsidP="0054541B">
            <w:pPr>
              <w:jc w:val="both"/>
              <w:rPr>
                <w:lang w:val="ru-RU"/>
              </w:rPr>
            </w:pPr>
            <w:r w:rsidRPr="00FE445C">
              <w:rPr>
                <w:lang w:val="ru-RU"/>
              </w:rPr>
              <w:t xml:space="preserve">№ </w:t>
            </w:r>
            <w:proofErr w:type="spellStart"/>
            <w:proofErr w:type="gramStart"/>
            <w:r w:rsidRPr="00FE445C">
              <w:rPr>
                <w:lang w:val="ru-RU"/>
              </w:rPr>
              <w:t>п</w:t>
            </w:r>
            <w:proofErr w:type="spellEnd"/>
            <w:proofErr w:type="gramEnd"/>
            <w:r w:rsidRPr="00FE445C">
              <w:rPr>
                <w:lang w:val="ru-RU"/>
              </w:rPr>
              <w:t>/</w:t>
            </w:r>
            <w:proofErr w:type="spellStart"/>
            <w:r w:rsidRPr="00FE445C">
              <w:rPr>
                <w:lang w:val="ru-RU"/>
              </w:rPr>
              <w:t>п</w:t>
            </w:r>
            <w:proofErr w:type="spellEnd"/>
          </w:p>
        </w:tc>
        <w:tc>
          <w:tcPr>
            <w:tcW w:w="3795" w:type="dxa"/>
          </w:tcPr>
          <w:p w:rsidR="0054541B" w:rsidRPr="00FE445C" w:rsidRDefault="0054541B" w:rsidP="0054541B">
            <w:pPr>
              <w:jc w:val="both"/>
              <w:rPr>
                <w:b/>
                <w:lang w:val="ru-RU"/>
              </w:rPr>
            </w:pPr>
            <w:r w:rsidRPr="00FE445C">
              <w:rPr>
                <w:b/>
                <w:lang w:val="ru-RU"/>
              </w:rPr>
              <w:t>Описание рисков</w:t>
            </w:r>
          </w:p>
        </w:tc>
        <w:tc>
          <w:tcPr>
            <w:tcW w:w="5208" w:type="dxa"/>
          </w:tcPr>
          <w:p w:rsidR="0054541B" w:rsidRPr="00FE445C" w:rsidRDefault="0054541B" w:rsidP="0054541B">
            <w:pPr>
              <w:jc w:val="center"/>
              <w:rPr>
                <w:b/>
                <w:lang w:val="ru-RU"/>
              </w:rPr>
            </w:pPr>
            <w:r w:rsidRPr="00FE445C">
              <w:rPr>
                <w:b/>
                <w:lang w:val="ru-RU"/>
              </w:rPr>
              <w:t>Меры по снижению рисков</w:t>
            </w:r>
          </w:p>
        </w:tc>
      </w:tr>
      <w:tr w:rsidR="0054541B" w:rsidRPr="00FE445C" w:rsidTr="00FE445C">
        <w:tc>
          <w:tcPr>
            <w:tcW w:w="566" w:type="dxa"/>
          </w:tcPr>
          <w:p w:rsidR="0054541B" w:rsidRPr="00FE445C" w:rsidRDefault="0054541B" w:rsidP="0054541B">
            <w:pPr>
              <w:jc w:val="both"/>
              <w:rPr>
                <w:sz w:val="28"/>
                <w:szCs w:val="28"/>
                <w:lang w:val="ru-RU"/>
              </w:rPr>
            </w:pPr>
            <w:r w:rsidRPr="00FE445C">
              <w:rPr>
                <w:sz w:val="28"/>
                <w:szCs w:val="28"/>
                <w:lang w:val="ru-RU"/>
              </w:rPr>
              <w:t xml:space="preserve">1. </w:t>
            </w:r>
          </w:p>
        </w:tc>
        <w:tc>
          <w:tcPr>
            <w:tcW w:w="9003" w:type="dxa"/>
            <w:gridSpan w:val="2"/>
          </w:tcPr>
          <w:p w:rsidR="0054541B" w:rsidRPr="00FE445C" w:rsidRDefault="00140C8F" w:rsidP="00140C8F">
            <w:pPr>
              <w:jc w:val="center"/>
              <w:rPr>
                <w:b/>
                <w:lang w:val="ru-RU"/>
              </w:rPr>
            </w:pPr>
            <w:r w:rsidRPr="00FE445C">
              <w:rPr>
                <w:b/>
                <w:lang w:val="ru-RU"/>
              </w:rPr>
              <w:t>Риски изменения законодательства</w:t>
            </w:r>
          </w:p>
        </w:tc>
      </w:tr>
      <w:tr w:rsidR="0054541B" w:rsidRPr="00B01113" w:rsidTr="00FE445C">
        <w:tc>
          <w:tcPr>
            <w:tcW w:w="566" w:type="dxa"/>
          </w:tcPr>
          <w:p w:rsidR="0054541B" w:rsidRPr="00FE445C" w:rsidRDefault="00140C8F" w:rsidP="0054541B">
            <w:pPr>
              <w:jc w:val="both"/>
              <w:rPr>
                <w:sz w:val="28"/>
                <w:szCs w:val="28"/>
                <w:lang w:val="ru-RU"/>
              </w:rPr>
            </w:pPr>
            <w:r w:rsidRPr="00FE445C">
              <w:rPr>
                <w:sz w:val="28"/>
                <w:szCs w:val="28"/>
                <w:lang w:val="ru-RU"/>
              </w:rPr>
              <w:t>1.1</w:t>
            </w:r>
          </w:p>
        </w:tc>
        <w:tc>
          <w:tcPr>
            <w:tcW w:w="3795" w:type="dxa"/>
          </w:tcPr>
          <w:p w:rsidR="00140C8F" w:rsidRPr="00FE445C" w:rsidRDefault="00140C8F" w:rsidP="00140C8F">
            <w:pPr>
              <w:spacing w:line="348" w:lineRule="exact"/>
              <w:rPr>
                <w:color w:val="000000"/>
                <w:sz w:val="26"/>
                <w:szCs w:val="26"/>
                <w:lang w:val="ru-RU"/>
              </w:rPr>
            </w:pPr>
            <w:r w:rsidRPr="00FE445C">
              <w:rPr>
                <w:color w:val="000000"/>
                <w:sz w:val="26"/>
                <w:szCs w:val="26"/>
                <w:lang w:val="ru-RU"/>
              </w:rPr>
              <w:t>Изменения федерального</w:t>
            </w:r>
          </w:p>
          <w:p w:rsidR="0054541B" w:rsidRPr="00FE445C" w:rsidRDefault="00140C8F" w:rsidP="00140C8F">
            <w:pPr>
              <w:spacing w:line="321" w:lineRule="exact"/>
              <w:rPr>
                <w:color w:val="000000"/>
                <w:sz w:val="26"/>
                <w:szCs w:val="26"/>
                <w:lang w:val="ru-RU"/>
              </w:rPr>
            </w:pPr>
            <w:r w:rsidRPr="00FE445C">
              <w:rPr>
                <w:color w:val="000000"/>
                <w:sz w:val="26"/>
                <w:szCs w:val="26"/>
                <w:lang w:val="ru-RU"/>
              </w:rPr>
              <w:t>и регионального законодательства в сфере реализации муниципальной программы.</w:t>
            </w:r>
          </w:p>
        </w:tc>
        <w:tc>
          <w:tcPr>
            <w:tcW w:w="5208" w:type="dxa"/>
          </w:tcPr>
          <w:p w:rsidR="0054541B" w:rsidRPr="00FE445C" w:rsidRDefault="00140C8F" w:rsidP="00140C8F">
            <w:pPr>
              <w:spacing w:line="348" w:lineRule="exact"/>
              <w:ind w:left="106"/>
              <w:rPr>
                <w:color w:val="000000"/>
                <w:sz w:val="26"/>
                <w:szCs w:val="26"/>
                <w:lang w:val="ru-RU"/>
              </w:rPr>
            </w:pPr>
            <w:r w:rsidRPr="00FE445C">
              <w:rPr>
                <w:color w:val="000000"/>
                <w:sz w:val="26"/>
                <w:szCs w:val="26"/>
                <w:lang w:val="ru-RU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муниципального образования городское поселение «Микунь» в сфере реализации муниципальной программы.</w:t>
            </w:r>
          </w:p>
        </w:tc>
      </w:tr>
      <w:tr w:rsidR="00140C8F" w:rsidRPr="00FE445C" w:rsidTr="00FE445C">
        <w:tc>
          <w:tcPr>
            <w:tcW w:w="566" w:type="dxa"/>
          </w:tcPr>
          <w:p w:rsidR="00140C8F" w:rsidRPr="00FE445C" w:rsidRDefault="00140C8F" w:rsidP="0054541B">
            <w:pPr>
              <w:jc w:val="both"/>
              <w:rPr>
                <w:sz w:val="28"/>
                <w:szCs w:val="28"/>
                <w:lang w:val="ru-RU"/>
              </w:rPr>
            </w:pPr>
            <w:r w:rsidRPr="00FE445C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9003" w:type="dxa"/>
            <w:gridSpan w:val="2"/>
          </w:tcPr>
          <w:p w:rsidR="00140C8F" w:rsidRPr="00FE445C" w:rsidRDefault="00140C8F" w:rsidP="00140C8F">
            <w:pPr>
              <w:jc w:val="center"/>
              <w:rPr>
                <w:b/>
                <w:lang w:val="ru-RU"/>
              </w:rPr>
            </w:pPr>
            <w:r w:rsidRPr="00FE445C">
              <w:rPr>
                <w:b/>
                <w:lang w:val="ru-RU"/>
              </w:rPr>
              <w:t>Социальные риски</w:t>
            </w:r>
          </w:p>
        </w:tc>
      </w:tr>
      <w:tr w:rsidR="0054541B" w:rsidRPr="00FE445C" w:rsidTr="00FE445C">
        <w:tc>
          <w:tcPr>
            <w:tcW w:w="566" w:type="dxa"/>
          </w:tcPr>
          <w:p w:rsidR="0054541B" w:rsidRPr="00FE445C" w:rsidRDefault="00140C8F" w:rsidP="0054541B">
            <w:pPr>
              <w:jc w:val="both"/>
              <w:rPr>
                <w:sz w:val="28"/>
                <w:szCs w:val="28"/>
                <w:lang w:val="ru-RU"/>
              </w:rPr>
            </w:pPr>
            <w:r w:rsidRPr="00FE445C">
              <w:rPr>
                <w:sz w:val="28"/>
                <w:szCs w:val="28"/>
                <w:lang w:val="ru-RU"/>
              </w:rPr>
              <w:t>2.1</w:t>
            </w:r>
          </w:p>
        </w:tc>
        <w:tc>
          <w:tcPr>
            <w:tcW w:w="3795" w:type="dxa"/>
          </w:tcPr>
          <w:p w:rsidR="0054541B" w:rsidRPr="00FE445C" w:rsidRDefault="00140C8F" w:rsidP="0054541B">
            <w:pPr>
              <w:jc w:val="both"/>
              <w:rPr>
                <w:sz w:val="26"/>
                <w:szCs w:val="26"/>
                <w:lang w:val="ru-RU"/>
              </w:rPr>
            </w:pPr>
            <w:r w:rsidRPr="00FE445C">
              <w:rPr>
                <w:sz w:val="26"/>
                <w:szCs w:val="26"/>
                <w:lang w:val="ru-RU"/>
              </w:rPr>
              <w:t>Низкая активность населения</w:t>
            </w:r>
          </w:p>
        </w:tc>
        <w:tc>
          <w:tcPr>
            <w:tcW w:w="5208" w:type="dxa"/>
          </w:tcPr>
          <w:p w:rsidR="00140C8F" w:rsidRPr="00FE445C" w:rsidRDefault="00140C8F" w:rsidP="00140C8F">
            <w:pPr>
              <w:jc w:val="both"/>
              <w:rPr>
                <w:sz w:val="26"/>
                <w:szCs w:val="26"/>
                <w:lang w:val="ru-RU"/>
              </w:rPr>
            </w:pPr>
            <w:r w:rsidRPr="00FE445C">
              <w:rPr>
                <w:sz w:val="26"/>
                <w:szCs w:val="26"/>
                <w:lang w:val="ru-RU"/>
              </w:rPr>
              <w:t xml:space="preserve">Активное участие, с применением всех форм вовлечения граждан, организаций </w:t>
            </w:r>
            <w:proofErr w:type="gramStart"/>
            <w:r w:rsidRPr="00FE445C">
              <w:rPr>
                <w:sz w:val="26"/>
                <w:szCs w:val="26"/>
                <w:lang w:val="ru-RU"/>
              </w:rPr>
              <w:t>в</w:t>
            </w:r>
            <w:proofErr w:type="gramEnd"/>
          </w:p>
          <w:p w:rsidR="0054541B" w:rsidRPr="00FE445C" w:rsidRDefault="00140C8F" w:rsidP="00140C8F">
            <w:pPr>
              <w:jc w:val="both"/>
              <w:rPr>
                <w:sz w:val="26"/>
                <w:szCs w:val="26"/>
                <w:lang w:val="ru-RU"/>
              </w:rPr>
            </w:pPr>
            <w:r w:rsidRPr="00FE445C">
              <w:rPr>
                <w:sz w:val="26"/>
                <w:szCs w:val="26"/>
                <w:lang w:val="ru-RU"/>
              </w:rPr>
              <w:t xml:space="preserve">процесс реализации муниципальной программы. </w:t>
            </w:r>
          </w:p>
        </w:tc>
      </w:tr>
      <w:tr w:rsidR="00140C8F" w:rsidRPr="00FE445C" w:rsidTr="00FE445C">
        <w:tc>
          <w:tcPr>
            <w:tcW w:w="566" w:type="dxa"/>
          </w:tcPr>
          <w:p w:rsidR="00140C8F" w:rsidRPr="00FE445C" w:rsidRDefault="00140C8F" w:rsidP="0054541B">
            <w:pPr>
              <w:jc w:val="both"/>
              <w:rPr>
                <w:sz w:val="28"/>
                <w:szCs w:val="28"/>
                <w:lang w:val="ru-RU"/>
              </w:rPr>
            </w:pPr>
            <w:r w:rsidRPr="00FE445C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9003" w:type="dxa"/>
            <w:gridSpan w:val="2"/>
          </w:tcPr>
          <w:p w:rsidR="00140C8F" w:rsidRPr="00FE445C" w:rsidRDefault="00140C8F" w:rsidP="00140C8F">
            <w:pPr>
              <w:jc w:val="center"/>
              <w:rPr>
                <w:b/>
                <w:lang w:val="ru-RU"/>
              </w:rPr>
            </w:pPr>
            <w:r w:rsidRPr="00FE445C">
              <w:rPr>
                <w:b/>
                <w:lang w:val="ru-RU"/>
              </w:rPr>
              <w:t>Финансовые, бюджетные риски</w:t>
            </w:r>
          </w:p>
        </w:tc>
      </w:tr>
      <w:tr w:rsidR="0054541B" w:rsidRPr="00B01113" w:rsidTr="00FE445C">
        <w:tc>
          <w:tcPr>
            <w:tcW w:w="566" w:type="dxa"/>
          </w:tcPr>
          <w:p w:rsidR="0054541B" w:rsidRPr="00FE445C" w:rsidRDefault="00140C8F" w:rsidP="0054541B">
            <w:pPr>
              <w:jc w:val="both"/>
              <w:rPr>
                <w:sz w:val="28"/>
                <w:szCs w:val="28"/>
                <w:lang w:val="ru-RU"/>
              </w:rPr>
            </w:pPr>
            <w:r w:rsidRPr="00FE445C">
              <w:rPr>
                <w:sz w:val="28"/>
                <w:szCs w:val="28"/>
                <w:lang w:val="ru-RU"/>
              </w:rPr>
              <w:t>3.1</w:t>
            </w:r>
          </w:p>
        </w:tc>
        <w:tc>
          <w:tcPr>
            <w:tcW w:w="3795" w:type="dxa"/>
          </w:tcPr>
          <w:p w:rsidR="00140C8F" w:rsidRPr="00FE445C" w:rsidRDefault="00140C8F" w:rsidP="00140C8F">
            <w:pPr>
              <w:spacing w:line="349" w:lineRule="exact"/>
              <w:ind w:left="106"/>
              <w:rPr>
                <w:color w:val="000000"/>
                <w:sz w:val="26"/>
                <w:szCs w:val="26"/>
                <w:lang w:val="ru-RU"/>
              </w:rPr>
            </w:pPr>
            <w:r w:rsidRPr="00FE445C">
              <w:rPr>
                <w:color w:val="000000"/>
                <w:sz w:val="26"/>
                <w:szCs w:val="26"/>
                <w:lang w:val="ru-RU"/>
              </w:rPr>
              <w:t>Риск недостаточной обеспеченности финансовыми ресурсами мероприятий</w:t>
            </w:r>
          </w:p>
          <w:p w:rsidR="0054541B" w:rsidRPr="00FE445C" w:rsidRDefault="00140C8F" w:rsidP="00140C8F">
            <w:pPr>
              <w:spacing w:line="321" w:lineRule="exact"/>
              <w:ind w:left="106"/>
              <w:rPr>
                <w:color w:val="000000"/>
                <w:sz w:val="26"/>
                <w:szCs w:val="26"/>
              </w:rPr>
            </w:pPr>
            <w:r w:rsidRPr="00FE445C">
              <w:rPr>
                <w:color w:val="000000"/>
                <w:sz w:val="26"/>
                <w:szCs w:val="26"/>
                <w:lang w:val="ru-RU"/>
              </w:rPr>
              <w:t>м</w:t>
            </w:r>
            <w:proofErr w:type="spellStart"/>
            <w:r w:rsidRPr="00FE445C">
              <w:rPr>
                <w:color w:val="000000"/>
                <w:sz w:val="26"/>
                <w:szCs w:val="26"/>
              </w:rPr>
              <w:t>униципальной</w:t>
            </w:r>
            <w:proofErr w:type="spellEnd"/>
            <w:r w:rsidRPr="00FE445C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E445C">
              <w:rPr>
                <w:color w:val="000000"/>
                <w:sz w:val="26"/>
                <w:szCs w:val="26"/>
              </w:rPr>
              <w:t>программы</w:t>
            </w:r>
            <w:proofErr w:type="spellEnd"/>
            <w:r w:rsidRPr="00FE445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8" w:type="dxa"/>
          </w:tcPr>
          <w:p w:rsidR="00140C8F" w:rsidRPr="00FE445C" w:rsidRDefault="00140C8F" w:rsidP="00140C8F">
            <w:pPr>
              <w:rPr>
                <w:color w:val="000000"/>
                <w:sz w:val="26"/>
                <w:szCs w:val="26"/>
                <w:lang w:val="ru-RU"/>
              </w:rPr>
            </w:pPr>
            <w:r w:rsidRPr="00FE445C">
              <w:rPr>
                <w:color w:val="000000"/>
                <w:sz w:val="26"/>
                <w:szCs w:val="26"/>
                <w:lang w:val="ru-RU"/>
              </w:rPr>
              <w:t xml:space="preserve">Мониторинг исполнения </w:t>
            </w:r>
            <w:proofErr w:type="gramStart"/>
            <w:r w:rsidRPr="00FE445C">
              <w:rPr>
                <w:color w:val="000000"/>
                <w:sz w:val="26"/>
                <w:szCs w:val="26"/>
                <w:lang w:val="ru-RU"/>
              </w:rPr>
              <w:t>условии</w:t>
            </w:r>
            <w:proofErr w:type="gramEnd"/>
            <w:r w:rsidRPr="00FE445C">
              <w:rPr>
                <w:color w:val="000000"/>
                <w:sz w:val="26"/>
                <w:szCs w:val="26"/>
                <w:lang w:val="ru-RU"/>
              </w:rPr>
              <w:t xml:space="preserve"> предоставления субсидий из средств</w:t>
            </w:r>
          </w:p>
          <w:p w:rsidR="0054541B" w:rsidRPr="00FE445C" w:rsidRDefault="00C17A33" w:rsidP="00C17A33">
            <w:pPr>
              <w:ind w:left="106"/>
              <w:rPr>
                <w:color w:val="000000"/>
                <w:sz w:val="26"/>
                <w:szCs w:val="26"/>
                <w:lang w:val="ru-RU"/>
              </w:rPr>
            </w:pPr>
            <w:r w:rsidRPr="00FE445C">
              <w:rPr>
                <w:color w:val="000000"/>
                <w:sz w:val="26"/>
                <w:szCs w:val="26"/>
                <w:lang w:val="ru-RU"/>
              </w:rPr>
              <w:t xml:space="preserve">Республиканского </w:t>
            </w:r>
            <w:r w:rsidR="00140C8F" w:rsidRPr="00FE445C">
              <w:rPr>
                <w:color w:val="000000"/>
                <w:sz w:val="26"/>
                <w:szCs w:val="26"/>
                <w:lang w:val="ru-RU"/>
              </w:rPr>
              <w:t xml:space="preserve"> бюджета и оценка бюджетной</w:t>
            </w:r>
            <w:r w:rsidRPr="00FE445C">
              <w:rPr>
                <w:color w:val="000000"/>
                <w:sz w:val="26"/>
                <w:szCs w:val="26"/>
                <w:lang w:val="ru-RU"/>
              </w:rPr>
              <w:t xml:space="preserve"> обеспеченности расходов </w:t>
            </w:r>
            <w:r w:rsidR="00140C8F" w:rsidRPr="00FE445C">
              <w:rPr>
                <w:color w:val="000000"/>
                <w:sz w:val="26"/>
                <w:szCs w:val="26"/>
                <w:lang w:val="ru-RU"/>
              </w:rPr>
              <w:t>местного</w:t>
            </w:r>
            <w:r w:rsidRPr="00FE445C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="00140C8F" w:rsidRPr="00FE445C">
              <w:rPr>
                <w:color w:val="000000"/>
                <w:sz w:val="26"/>
                <w:szCs w:val="26"/>
                <w:lang w:val="ru-RU"/>
              </w:rPr>
              <w:t>бюджета</w:t>
            </w:r>
            <w:r w:rsidRPr="00FE445C">
              <w:rPr>
                <w:color w:val="000000"/>
                <w:sz w:val="26"/>
                <w:szCs w:val="26"/>
                <w:lang w:val="ru-RU"/>
              </w:rPr>
              <w:t xml:space="preserve">. </w:t>
            </w:r>
          </w:p>
        </w:tc>
      </w:tr>
      <w:tr w:rsidR="00C17A33" w:rsidRPr="00FE445C" w:rsidTr="00FE445C">
        <w:tc>
          <w:tcPr>
            <w:tcW w:w="566" w:type="dxa"/>
          </w:tcPr>
          <w:p w:rsidR="00C17A33" w:rsidRPr="00FE445C" w:rsidRDefault="00C17A33" w:rsidP="0054541B">
            <w:pPr>
              <w:jc w:val="both"/>
              <w:rPr>
                <w:sz w:val="28"/>
                <w:szCs w:val="28"/>
                <w:lang w:val="ru-RU"/>
              </w:rPr>
            </w:pPr>
            <w:r w:rsidRPr="00FE445C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9003" w:type="dxa"/>
            <w:gridSpan w:val="2"/>
          </w:tcPr>
          <w:p w:rsidR="00C17A33" w:rsidRPr="00FE445C" w:rsidRDefault="00C17A33" w:rsidP="00C17A33">
            <w:pPr>
              <w:jc w:val="center"/>
              <w:rPr>
                <w:b/>
                <w:lang w:val="ru-RU"/>
              </w:rPr>
            </w:pPr>
            <w:r w:rsidRPr="00FE445C">
              <w:rPr>
                <w:b/>
                <w:lang w:val="ru-RU"/>
              </w:rPr>
              <w:t>Организационные риски</w:t>
            </w:r>
          </w:p>
        </w:tc>
      </w:tr>
      <w:tr w:rsidR="00C17A33" w:rsidRPr="00B01113" w:rsidTr="00FE445C">
        <w:tc>
          <w:tcPr>
            <w:tcW w:w="566" w:type="dxa"/>
          </w:tcPr>
          <w:p w:rsidR="00C17A33" w:rsidRPr="00FE445C" w:rsidRDefault="00C17A33" w:rsidP="0054541B">
            <w:pPr>
              <w:jc w:val="both"/>
              <w:rPr>
                <w:sz w:val="28"/>
                <w:szCs w:val="28"/>
                <w:lang w:val="ru-RU"/>
              </w:rPr>
            </w:pPr>
            <w:r w:rsidRPr="00FE445C">
              <w:rPr>
                <w:sz w:val="28"/>
                <w:szCs w:val="28"/>
                <w:lang w:val="ru-RU"/>
              </w:rPr>
              <w:t>4.1</w:t>
            </w:r>
          </w:p>
        </w:tc>
        <w:tc>
          <w:tcPr>
            <w:tcW w:w="3795" w:type="dxa"/>
          </w:tcPr>
          <w:p w:rsidR="00C17A33" w:rsidRPr="00FE445C" w:rsidRDefault="00C17A33" w:rsidP="00C17A33">
            <w:pPr>
              <w:spacing w:line="349" w:lineRule="exact"/>
              <w:ind w:left="106"/>
              <w:rPr>
                <w:color w:val="000000"/>
                <w:sz w:val="26"/>
                <w:szCs w:val="26"/>
                <w:lang w:val="ru-RU"/>
              </w:rPr>
            </w:pPr>
            <w:r w:rsidRPr="00FE445C">
              <w:rPr>
                <w:color w:val="000000"/>
                <w:sz w:val="26"/>
                <w:szCs w:val="26"/>
                <w:lang w:val="ru-RU"/>
              </w:rPr>
              <w:t>Несвоевременное принятие</w:t>
            </w:r>
          </w:p>
          <w:p w:rsidR="00C17A33" w:rsidRPr="00FE445C" w:rsidRDefault="00C17A33" w:rsidP="00C17A33">
            <w:pPr>
              <w:spacing w:line="321" w:lineRule="exact"/>
              <w:ind w:left="106"/>
              <w:rPr>
                <w:color w:val="000000"/>
                <w:sz w:val="26"/>
                <w:szCs w:val="26"/>
                <w:lang w:val="ru-RU"/>
              </w:rPr>
            </w:pPr>
            <w:r w:rsidRPr="00FE445C">
              <w:rPr>
                <w:color w:val="000000"/>
                <w:sz w:val="26"/>
                <w:szCs w:val="26"/>
                <w:lang w:val="ru-RU"/>
              </w:rPr>
              <w:t>управленческих решений в сфере реализации муниципальной программы.</w:t>
            </w:r>
          </w:p>
        </w:tc>
        <w:tc>
          <w:tcPr>
            <w:tcW w:w="5208" w:type="dxa"/>
          </w:tcPr>
          <w:p w:rsidR="00C17A33" w:rsidRPr="00FE445C" w:rsidRDefault="00C17A33" w:rsidP="00C17A33">
            <w:pPr>
              <w:rPr>
                <w:color w:val="000000"/>
                <w:sz w:val="26"/>
                <w:szCs w:val="26"/>
                <w:lang w:val="ru-RU"/>
              </w:rPr>
            </w:pPr>
            <w:r w:rsidRPr="00FE445C">
              <w:rPr>
                <w:color w:val="000000"/>
                <w:sz w:val="26"/>
                <w:szCs w:val="26"/>
                <w:lang w:val="ru-RU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4965C9" w:rsidRDefault="004965C9" w:rsidP="0054541B">
      <w:pPr>
        <w:ind w:firstLine="709"/>
        <w:jc w:val="both"/>
        <w:rPr>
          <w:sz w:val="28"/>
          <w:szCs w:val="28"/>
          <w:lang w:val="ru-RU"/>
        </w:rPr>
      </w:pPr>
    </w:p>
    <w:p w:rsidR="004965C9" w:rsidRDefault="00C17A33" w:rsidP="00C17A33">
      <w:pPr>
        <w:ind w:firstLine="709"/>
        <w:jc w:val="center"/>
        <w:rPr>
          <w:sz w:val="28"/>
          <w:szCs w:val="28"/>
          <w:lang w:val="ru-RU"/>
        </w:rPr>
      </w:pPr>
      <w:r w:rsidRPr="00C17A33">
        <w:rPr>
          <w:b/>
          <w:sz w:val="28"/>
          <w:szCs w:val="28"/>
          <w:lang w:val="ru-RU"/>
        </w:rPr>
        <w:t xml:space="preserve">7. </w:t>
      </w:r>
      <w:r>
        <w:rPr>
          <w:b/>
          <w:sz w:val="28"/>
          <w:szCs w:val="28"/>
          <w:lang w:val="ru-RU"/>
        </w:rPr>
        <w:t>ОЖИДАЕМЫЕ КОНЕЧНЫЕ РЕЗУЛЬТАТЫ РЕАЛИЗАЦИИ МУНИЦИПАЛЬНОЙ</w:t>
      </w:r>
      <w:r>
        <w:rPr>
          <w:b/>
          <w:sz w:val="28"/>
          <w:szCs w:val="28"/>
          <w:lang w:val="ru-RU"/>
        </w:rPr>
        <w:tab/>
        <w:t xml:space="preserve"> ПРОГРАММЫ</w:t>
      </w:r>
    </w:p>
    <w:p w:rsidR="004965C9" w:rsidRDefault="004965C9" w:rsidP="009F4EA9">
      <w:pPr>
        <w:ind w:firstLine="709"/>
        <w:jc w:val="both"/>
        <w:rPr>
          <w:sz w:val="28"/>
          <w:szCs w:val="28"/>
          <w:lang w:val="ru-RU"/>
        </w:rPr>
      </w:pPr>
    </w:p>
    <w:p w:rsidR="004965C9" w:rsidRDefault="004965C9" w:rsidP="009F4EA9">
      <w:pPr>
        <w:ind w:firstLine="709"/>
        <w:jc w:val="both"/>
        <w:rPr>
          <w:sz w:val="28"/>
          <w:szCs w:val="28"/>
          <w:lang w:val="ru-RU"/>
        </w:rPr>
      </w:pPr>
    </w:p>
    <w:p w:rsidR="00EB6033" w:rsidRPr="007E4798" w:rsidRDefault="00C17A33" w:rsidP="00C17A33">
      <w:pPr>
        <w:ind w:firstLine="709"/>
        <w:jc w:val="both"/>
        <w:rPr>
          <w:sz w:val="28"/>
          <w:szCs w:val="28"/>
          <w:lang w:val="ru-RU"/>
        </w:rPr>
      </w:pPr>
      <w:r w:rsidRPr="007E4798">
        <w:rPr>
          <w:sz w:val="28"/>
          <w:szCs w:val="28"/>
          <w:lang w:val="ru-RU"/>
        </w:rPr>
        <w:t xml:space="preserve">Создание безопасных и комфортных условий для проживания населения, на придомовой территории не менее 15 многоквартирных домов включенных в муниципальную программу на основании заявок заинтересованных лиц на включение в адресный перечень дворовых территорий. </w:t>
      </w:r>
    </w:p>
    <w:p w:rsidR="004965C9" w:rsidRPr="007E4798" w:rsidRDefault="00C17A33" w:rsidP="00EB6033">
      <w:pPr>
        <w:ind w:firstLine="709"/>
        <w:jc w:val="both"/>
        <w:rPr>
          <w:sz w:val="28"/>
          <w:szCs w:val="28"/>
          <w:lang w:val="ru-RU"/>
        </w:rPr>
      </w:pPr>
      <w:r w:rsidRPr="007E4798">
        <w:rPr>
          <w:sz w:val="28"/>
          <w:szCs w:val="28"/>
          <w:lang w:val="ru-RU"/>
        </w:rPr>
        <w:t xml:space="preserve">Обеспечение улучшения архитектурного облика города, </w:t>
      </w:r>
      <w:r w:rsidR="00EB6033" w:rsidRPr="007E4798">
        <w:rPr>
          <w:sz w:val="28"/>
          <w:szCs w:val="28"/>
          <w:lang w:val="ru-RU"/>
        </w:rPr>
        <w:t xml:space="preserve"> </w:t>
      </w:r>
      <w:r w:rsidRPr="007E4798">
        <w:rPr>
          <w:sz w:val="28"/>
          <w:szCs w:val="28"/>
          <w:lang w:val="ru-RU"/>
        </w:rPr>
        <w:t xml:space="preserve">достижения   в   полной   мере   физической,   пространственной   и информационной доступности зданий, сооружений, дворовых и не менее </w:t>
      </w:r>
      <w:r w:rsidR="00EB6033" w:rsidRPr="007E4798">
        <w:rPr>
          <w:sz w:val="28"/>
          <w:szCs w:val="28"/>
          <w:lang w:val="ru-RU"/>
        </w:rPr>
        <w:t>трёх</w:t>
      </w:r>
      <w:r w:rsidRPr="007E4798">
        <w:rPr>
          <w:sz w:val="28"/>
          <w:szCs w:val="28"/>
          <w:lang w:val="ru-RU"/>
        </w:rPr>
        <w:t xml:space="preserve"> общественной территории   для жителей города, в том числе инвалидов и других </w:t>
      </w:r>
      <w:proofErr w:type="spellStart"/>
      <w:r w:rsidRPr="007E4798">
        <w:rPr>
          <w:sz w:val="28"/>
          <w:szCs w:val="28"/>
          <w:lang w:val="ru-RU"/>
        </w:rPr>
        <w:t>маломобильных</w:t>
      </w:r>
      <w:proofErr w:type="spellEnd"/>
      <w:r w:rsidRPr="007E4798">
        <w:rPr>
          <w:sz w:val="28"/>
          <w:szCs w:val="28"/>
          <w:lang w:val="ru-RU"/>
        </w:rPr>
        <w:t xml:space="preserve"> групп населения. Подготовка и утверждение нормативных актов,</w:t>
      </w:r>
      <w:r w:rsidRPr="007E4798">
        <w:rPr>
          <w:lang w:val="ru-RU"/>
        </w:rPr>
        <w:t xml:space="preserve"> </w:t>
      </w:r>
      <w:r w:rsidRPr="007E4798">
        <w:rPr>
          <w:sz w:val="28"/>
          <w:szCs w:val="28"/>
          <w:lang w:val="ru-RU"/>
        </w:rPr>
        <w:t>направленных на дальнейшее повышение</w:t>
      </w:r>
      <w:r w:rsidR="00EB6033" w:rsidRPr="007E4798">
        <w:rPr>
          <w:sz w:val="28"/>
          <w:szCs w:val="28"/>
          <w:lang w:val="ru-RU"/>
        </w:rPr>
        <w:t xml:space="preserve"> </w:t>
      </w:r>
      <w:r w:rsidRPr="007E4798">
        <w:rPr>
          <w:sz w:val="28"/>
          <w:szCs w:val="28"/>
          <w:lang w:val="ru-RU"/>
        </w:rPr>
        <w:t>уровня благоустройства территорий муниципального образования городского поселения «Микунь».</w:t>
      </w:r>
    </w:p>
    <w:p w:rsidR="007E4798" w:rsidRPr="007E4798" w:rsidRDefault="007E4798" w:rsidP="00EB6033">
      <w:pPr>
        <w:ind w:firstLine="709"/>
        <w:jc w:val="both"/>
        <w:rPr>
          <w:sz w:val="28"/>
          <w:szCs w:val="28"/>
          <w:lang w:val="ru-RU"/>
        </w:rPr>
      </w:pPr>
      <w:r w:rsidRPr="007E4798">
        <w:rPr>
          <w:sz w:val="28"/>
          <w:szCs w:val="28"/>
          <w:lang w:val="ru-RU"/>
        </w:rPr>
        <w:t>Приведение схемы санитарной очистки города в соответствие</w:t>
      </w:r>
      <w:r>
        <w:rPr>
          <w:sz w:val="28"/>
          <w:szCs w:val="28"/>
          <w:lang w:val="ru-RU"/>
        </w:rPr>
        <w:t xml:space="preserve"> с действующим законодательством. Уменьшение мест несанкционированных свалок отходов до минимума.</w:t>
      </w:r>
      <w:r w:rsidRPr="007E4798">
        <w:rPr>
          <w:sz w:val="28"/>
          <w:szCs w:val="28"/>
          <w:lang w:val="ru-RU"/>
        </w:rPr>
        <w:t xml:space="preserve"> </w:t>
      </w:r>
    </w:p>
    <w:p w:rsidR="004965C9" w:rsidRDefault="004965C9" w:rsidP="009F4EA9">
      <w:pPr>
        <w:ind w:firstLine="709"/>
        <w:jc w:val="both"/>
        <w:rPr>
          <w:sz w:val="28"/>
          <w:szCs w:val="28"/>
          <w:lang w:val="ru-RU"/>
        </w:rPr>
      </w:pPr>
    </w:p>
    <w:p w:rsidR="004965C9" w:rsidRPr="00C17A33" w:rsidRDefault="004965C9" w:rsidP="00C17A33">
      <w:pPr>
        <w:jc w:val="both"/>
        <w:rPr>
          <w:sz w:val="28"/>
          <w:szCs w:val="28"/>
          <w:lang w:val="ru-RU"/>
        </w:rPr>
      </w:pPr>
    </w:p>
    <w:p w:rsidR="004965C9" w:rsidRDefault="004965C9" w:rsidP="009F4EA9">
      <w:pPr>
        <w:ind w:firstLine="709"/>
        <w:jc w:val="both"/>
        <w:rPr>
          <w:sz w:val="28"/>
          <w:szCs w:val="28"/>
          <w:lang w:val="ru-RU"/>
        </w:rPr>
      </w:pPr>
    </w:p>
    <w:p w:rsidR="004965C9" w:rsidRDefault="004965C9" w:rsidP="009F4EA9">
      <w:pPr>
        <w:ind w:firstLine="709"/>
        <w:jc w:val="both"/>
        <w:rPr>
          <w:sz w:val="28"/>
          <w:szCs w:val="28"/>
          <w:lang w:val="ru-RU"/>
        </w:rPr>
      </w:pPr>
    </w:p>
    <w:p w:rsidR="004965C9" w:rsidRDefault="004965C9" w:rsidP="009F4EA9">
      <w:pPr>
        <w:ind w:firstLine="709"/>
        <w:jc w:val="both"/>
        <w:rPr>
          <w:sz w:val="28"/>
          <w:szCs w:val="28"/>
          <w:lang w:val="ru-RU"/>
        </w:rPr>
      </w:pPr>
    </w:p>
    <w:p w:rsidR="004965C9" w:rsidRDefault="004965C9" w:rsidP="009F4EA9">
      <w:pPr>
        <w:ind w:firstLine="709"/>
        <w:jc w:val="both"/>
        <w:rPr>
          <w:sz w:val="28"/>
          <w:szCs w:val="28"/>
          <w:lang w:val="ru-RU"/>
        </w:rPr>
      </w:pPr>
    </w:p>
    <w:p w:rsidR="00EB6033" w:rsidRDefault="00EB6033" w:rsidP="009F4EA9">
      <w:pPr>
        <w:ind w:firstLine="709"/>
        <w:jc w:val="both"/>
        <w:rPr>
          <w:sz w:val="28"/>
          <w:szCs w:val="28"/>
          <w:lang w:val="ru-RU"/>
        </w:rPr>
      </w:pPr>
    </w:p>
    <w:p w:rsidR="00EB6033" w:rsidRDefault="00EB6033" w:rsidP="009F4EA9">
      <w:pPr>
        <w:ind w:firstLine="709"/>
        <w:jc w:val="both"/>
        <w:rPr>
          <w:sz w:val="28"/>
          <w:szCs w:val="28"/>
          <w:lang w:val="ru-RU"/>
        </w:rPr>
      </w:pPr>
    </w:p>
    <w:p w:rsidR="00EB6033" w:rsidRDefault="00EB6033" w:rsidP="009F4EA9">
      <w:pPr>
        <w:ind w:firstLine="709"/>
        <w:jc w:val="both"/>
        <w:rPr>
          <w:sz w:val="28"/>
          <w:szCs w:val="28"/>
          <w:lang w:val="ru-RU"/>
        </w:rPr>
      </w:pPr>
    </w:p>
    <w:p w:rsidR="00EB6033" w:rsidRDefault="00EB6033" w:rsidP="009F4EA9">
      <w:pPr>
        <w:ind w:firstLine="709"/>
        <w:jc w:val="both"/>
        <w:rPr>
          <w:sz w:val="28"/>
          <w:szCs w:val="28"/>
          <w:lang w:val="ru-RU"/>
        </w:rPr>
      </w:pPr>
    </w:p>
    <w:p w:rsidR="00EB6033" w:rsidRDefault="00EB6033" w:rsidP="009F4EA9">
      <w:pPr>
        <w:ind w:firstLine="709"/>
        <w:jc w:val="both"/>
        <w:rPr>
          <w:sz w:val="28"/>
          <w:szCs w:val="28"/>
          <w:lang w:val="ru-RU"/>
        </w:rPr>
      </w:pPr>
    </w:p>
    <w:p w:rsidR="00EB6033" w:rsidRDefault="00EB6033" w:rsidP="009F4EA9">
      <w:pPr>
        <w:ind w:firstLine="709"/>
        <w:jc w:val="both"/>
        <w:rPr>
          <w:sz w:val="28"/>
          <w:szCs w:val="28"/>
          <w:lang w:val="ru-RU"/>
        </w:rPr>
      </w:pPr>
    </w:p>
    <w:p w:rsidR="00EB6033" w:rsidRDefault="00EB6033" w:rsidP="009F4EA9">
      <w:pPr>
        <w:ind w:firstLine="709"/>
        <w:jc w:val="both"/>
        <w:rPr>
          <w:sz w:val="28"/>
          <w:szCs w:val="28"/>
          <w:lang w:val="ru-RU"/>
        </w:rPr>
      </w:pPr>
    </w:p>
    <w:p w:rsidR="00EB6033" w:rsidRDefault="00EB6033" w:rsidP="009F4EA9">
      <w:pPr>
        <w:ind w:firstLine="709"/>
        <w:jc w:val="both"/>
        <w:rPr>
          <w:sz w:val="28"/>
          <w:szCs w:val="28"/>
          <w:lang w:val="ru-RU"/>
        </w:rPr>
      </w:pPr>
    </w:p>
    <w:p w:rsidR="00EB6033" w:rsidRDefault="00EB6033" w:rsidP="009F4EA9">
      <w:pPr>
        <w:ind w:firstLine="709"/>
        <w:jc w:val="both"/>
        <w:rPr>
          <w:sz w:val="28"/>
          <w:szCs w:val="28"/>
          <w:lang w:val="ru-RU"/>
        </w:rPr>
      </w:pPr>
    </w:p>
    <w:p w:rsidR="00EB6033" w:rsidRDefault="00EB6033" w:rsidP="009F4EA9">
      <w:pPr>
        <w:ind w:firstLine="709"/>
        <w:jc w:val="both"/>
        <w:rPr>
          <w:sz w:val="28"/>
          <w:szCs w:val="28"/>
          <w:lang w:val="ru-RU"/>
        </w:rPr>
      </w:pPr>
    </w:p>
    <w:p w:rsidR="00EB6033" w:rsidRDefault="00EB6033" w:rsidP="009F4EA9">
      <w:pPr>
        <w:ind w:firstLine="709"/>
        <w:jc w:val="both"/>
        <w:rPr>
          <w:sz w:val="28"/>
          <w:szCs w:val="28"/>
          <w:lang w:val="ru-RU"/>
        </w:rPr>
      </w:pPr>
    </w:p>
    <w:p w:rsidR="00EB6033" w:rsidRDefault="00EB6033" w:rsidP="009F4EA9">
      <w:pPr>
        <w:ind w:firstLine="709"/>
        <w:jc w:val="both"/>
        <w:rPr>
          <w:sz w:val="28"/>
          <w:szCs w:val="28"/>
          <w:lang w:val="ru-RU"/>
        </w:rPr>
      </w:pPr>
    </w:p>
    <w:p w:rsidR="00EB6033" w:rsidRDefault="00EB6033" w:rsidP="009F4EA9">
      <w:pPr>
        <w:ind w:firstLine="709"/>
        <w:jc w:val="both"/>
        <w:rPr>
          <w:sz w:val="28"/>
          <w:szCs w:val="28"/>
          <w:lang w:val="ru-RU"/>
        </w:rPr>
      </w:pPr>
    </w:p>
    <w:p w:rsidR="00EB6033" w:rsidRDefault="00EB6033" w:rsidP="009F4EA9">
      <w:pPr>
        <w:ind w:firstLine="709"/>
        <w:jc w:val="both"/>
        <w:rPr>
          <w:sz w:val="28"/>
          <w:szCs w:val="28"/>
          <w:lang w:val="ru-RU"/>
        </w:rPr>
      </w:pPr>
    </w:p>
    <w:p w:rsidR="00EB6033" w:rsidRDefault="00EB6033" w:rsidP="009F4EA9">
      <w:pPr>
        <w:ind w:firstLine="709"/>
        <w:jc w:val="both"/>
        <w:rPr>
          <w:sz w:val="28"/>
          <w:szCs w:val="28"/>
          <w:lang w:val="ru-RU"/>
        </w:rPr>
      </w:pPr>
    </w:p>
    <w:p w:rsidR="00EB6033" w:rsidRDefault="00EB6033" w:rsidP="009F4EA9">
      <w:pPr>
        <w:ind w:firstLine="709"/>
        <w:jc w:val="both"/>
        <w:rPr>
          <w:sz w:val="28"/>
          <w:szCs w:val="28"/>
          <w:lang w:val="ru-RU"/>
        </w:rPr>
      </w:pPr>
    </w:p>
    <w:p w:rsidR="00EB6033" w:rsidRDefault="00EB6033" w:rsidP="009F4EA9">
      <w:pPr>
        <w:ind w:firstLine="709"/>
        <w:jc w:val="both"/>
        <w:rPr>
          <w:sz w:val="28"/>
          <w:szCs w:val="28"/>
          <w:lang w:val="ru-RU"/>
        </w:rPr>
      </w:pPr>
    </w:p>
    <w:p w:rsidR="00FD5049" w:rsidRDefault="00FD5049" w:rsidP="00FD5049">
      <w:pPr>
        <w:jc w:val="both"/>
        <w:rPr>
          <w:sz w:val="28"/>
          <w:szCs w:val="28"/>
          <w:lang w:val="ru-RU"/>
        </w:rPr>
        <w:sectPr w:rsidR="00FD5049" w:rsidSect="00EC1984">
          <w:pgSz w:w="11905" w:h="16837"/>
          <w:pgMar w:top="1134" w:right="851" w:bottom="964" w:left="1701" w:header="720" w:footer="720" w:gutter="0"/>
          <w:cols w:space="720"/>
          <w:noEndnote/>
          <w:docGrid w:linePitch="326"/>
        </w:sectPr>
      </w:pPr>
    </w:p>
    <w:p w:rsidR="00FD5049" w:rsidRDefault="00FD5049" w:rsidP="00FD5049">
      <w:pPr>
        <w:jc w:val="both"/>
        <w:rPr>
          <w:sz w:val="28"/>
          <w:szCs w:val="28"/>
          <w:lang w:val="ru-RU"/>
        </w:rPr>
      </w:pPr>
    </w:p>
    <w:p w:rsidR="00FD5049" w:rsidRDefault="00FD5049" w:rsidP="009F4EA9">
      <w:pPr>
        <w:jc w:val="center"/>
        <w:rPr>
          <w:sz w:val="28"/>
          <w:szCs w:val="28"/>
          <w:lang w:val="ru-RU"/>
        </w:rPr>
      </w:pPr>
      <w:bookmarkStart w:id="8" w:name="_Toc447102814"/>
      <w:bookmarkEnd w:id="7"/>
    </w:p>
    <w:p w:rsidR="00FD5049" w:rsidRPr="00FD5049" w:rsidRDefault="00FD5049" w:rsidP="00FD5049">
      <w:pPr>
        <w:jc w:val="center"/>
        <w:rPr>
          <w:lang w:val="ru-RU"/>
        </w:rPr>
      </w:pPr>
      <w:r>
        <w:rPr>
          <w:lang w:val="ru-RU"/>
        </w:rPr>
        <w:t>ПЛАН</w:t>
      </w:r>
    </w:p>
    <w:p w:rsidR="00FD5049" w:rsidRPr="007E4798" w:rsidRDefault="00FD5049" w:rsidP="00FD5049">
      <w:pPr>
        <w:jc w:val="center"/>
        <w:rPr>
          <w:lang w:val="ru-RU"/>
        </w:rPr>
      </w:pPr>
      <w:r w:rsidRPr="007E4798">
        <w:rPr>
          <w:lang w:val="ru-RU"/>
        </w:rPr>
        <w:t>основных мероприятий муниципальной  программы</w:t>
      </w:r>
    </w:p>
    <w:p w:rsidR="00FD5049" w:rsidRPr="007E4798" w:rsidRDefault="00FD5049" w:rsidP="00FD5049">
      <w:pPr>
        <w:jc w:val="center"/>
        <w:rPr>
          <w:lang w:val="ru-RU"/>
        </w:rPr>
      </w:pPr>
    </w:p>
    <w:tbl>
      <w:tblPr>
        <w:tblW w:w="15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2"/>
        <w:gridCol w:w="2333"/>
        <w:gridCol w:w="2055"/>
        <w:gridCol w:w="1384"/>
        <w:gridCol w:w="1384"/>
        <w:gridCol w:w="2271"/>
        <w:gridCol w:w="2009"/>
        <w:gridCol w:w="2212"/>
      </w:tblGrid>
      <w:tr w:rsidR="002A3893" w:rsidRPr="00B01113" w:rsidTr="007E4798">
        <w:trPr>
          <w:trHeight w:val="560"/>
        </w:trPr>
        <w:tc>
          <w:tcPr>
            <w:tcW w:w="2212" w:type="dxa"/>
            <w:vMerge w:val="restart"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2333" w:type="dxa"/>
            <w:vMerge w:val="restart"/>
          </w:tcPr>
          <w:p w:rsidR="00FD5049" w:rsidRPr="00377BAB" w:rsidRDefault="00FD5049" w:rsidP="00FD5049">
            <w:pPr>
              <w:jc w:val="center"/>
            </w:pPr>
            <w:proofErr w:type="spellStart"/>
            <w:r w:rsidRPr="00377BAB">
              <w:t>Ответственный</w:t>
            </w:r>
            <w:proofErr w:type="spellEnd"/>
            <w:r w:rsidRPr="00377BAB">
              <w:t xml:space="preserve"> </w:t>
            </w:r>
            <w:proofErr w:type="spellStart"/>
            <w:r w:rsidRPr="00377BAB">
              <w:t>исполнитель</w:t>
            </w:r>
            <w:proofErr w:type="spellEnd"/>
            <w:r w:rsidRPr="00377BAB">
              <w:t xml:space="preserve"> 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FD5049" w:rsidRDefault="00FD5049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Участники мероприятий</w:t>
            </w:r>
          </w:p>
          <w:p w:rsidR="00FD5049" w:rsidRPr="00FD5049" w:rsidRDefault="00FD5049" w:rsidP="00FD5049">
            <w:pPr>
              <w:jc w:val="center"/>
              <w:rPr>
                <w:lang w:val="ru-RU"/>
              </w:rPr>
            </w:pPr>
            <w:r w:rsidRPr="00377BAB">
              <w:t>(</w:t>
            </w:r>
            <w:proofErr w:type="spellStart"/>
            <w:r w:rsidRPr="00377BAB">
              <w:t>соисполнител</w:t>
            </w:r>
            <w:proofErr w:type="spellEnd"/>
            <w:r>
              <w:rPr>
                <w:lang w:val="ru-RU"/>
              </w:rPr>
              <w:t>и</w:t>
            </w:r>
            <w:r w:rsidRPr="00377BAB">
              <w:t>)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FD5049" w:rsidRPr="00377BAB" w:rsidRDefault="00FD5049" w:rsidP="003520AE">
            <w:pPr>
              <w:jc w:val="center"/>
            </w:pPr>
            <w:proofErr w:type="spellStart"/>
            <w:r w:rsidRPr="00377BAB">
              <w:t>Срок</w:t>
            </w:r>
            <w:proofErr w:type="spellEnd"/>
          </w:p>
        </w:tc>
        <w:tc>
          <w:tcPr>
            <w:tcW w:w="2271" w:type="dxa"/>
            <w:vMerge w:val="restart"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t>Ожидаемый непосредственный результат (краткое описание)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t xml:space="preserve">Последствия </w:t>
            </w:r>
            <w:proofErr w:type="spellStart"/>
            <w:r w:rsidRPr="00FD5049">
              <w:rPr>
                <w:lang w:val="ru-RU"/>
              </w:rPr>
              <w:t>нереализации</w:t>
            </w:r>
            <w:proofErr w:type="spellEnd"/>
            <w:r w:rsidRPr="00FD5049">
              <w:rPr>
                <w:lang w:val="ru-RU"/>
              </w:rPr>
              <w:t xml:space="preserve"> программы основного мероприятия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t>Связь с показателями Программы (подпрограммы)</w:t>
            </w:r>
          </w:p>
        </w:tc>
      </w:tr>
      <w:tr w:rsidR="002A3893" w:rsidRPr="00377BAB" w:rsidTr="007E4798">
        <w:trPr>
          <w:trHeight w:val="860"/>
        </w:trPr>
        <w:tc>
          <w:tcPr>
            <w:tcW w:w="2212" w:type="dxa"/>
            <w:vMerge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</w:p>
        </w:tc>
        <w:tc>
          <w:tcPr>
            <w:tcW w:w="2333" w:type="dxa"/>
            <w:vMerge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:rsidR="00FD5049" w:rsidRPr="00377BAB" w:rsidRDefault="00FD5049" w:rsidP="003520AE">
            <w:pPr>
              <w:jc w:val="center"/>
            </w:pPr>
            <w:proofErr w:type="spellStart"/>
            <w:r w:rsidRPr="00377BAB">
              <w:t>начала</w:t>
            </w:r>
            <w:proofErr w:type="spellEnd"/>
            <w:r w:rsidRPr="00377BAB">
              <w:t xml:space="preserve"> </w:t>
            </w:r>
            <w:proofErr w:type="spellStart"/>
            <w:r w:rsidRPr="00377BAB">
              <w:t>реализации</w:t>
            </w:r>
            <w:proofErr w:type="spellEnd"/>
          </w:p>
        </w:tc>
        <w:tc>
          <w:tcPr>
            <w:tcW w:w="1384" w:type="dxa"/>
            <w:shd w:val="clear" w:color="auto" w:fill="auto"/>
          </w:tcPr>
          <w:p w:rsidR="00FD5049" w:rsidRPr="00377BAB" w:rsidRDefault="00FD5049" w:rsidP="003520AE">
            <w:pPr>
              <w:jc w:val="center"/>
            </w:pPr>
            <w:proofErr w:type="spellStart"/>
            <w:r w:rsidRPr="00377BAB">
              <w:t>окончания</w:t>
            </w:r>
            <w:proofErr w:type="spellEnd"/>
            <w:r w:rsidRPr="00377BAB">
              <w:t xml:space="preserve"> </w:t>
            </w:r>
            <w:proofErr w:type="spellStart"/>
            <w:r w:rsidRPr="00377BAB">
              <w:t>реализации</w:t>
            </w:r>
            <w:proofErr w:type="spellEnd"/>
          </w:p>
        </w:tc>
        <w:tc>
          <w:tcPr>
            <w:tcW w:w="2271" w:type="dxa"/>
            <w:vMerge/>
            <w:shd w:val="clear" w:color="auto" w:fill="auto"/>
          </w:tcPr>
          <w:p w:rsidR="00FD5049" w:rsidRPr="00377BAB" w:rsidRDefault="00FD5049" w:rsidP="003520AE">
            <w:pPr>
              <w:jc w:val="center"/>
            </w:pPr>
          </w:p>
        </w:tc>
        <w:tc>
          <w:tcPr>
            <w:tcW w:w="2009" w:type="dxa"/>
            <w:vMerge/>
            <w:shd w:val="clear" w:color="auto" w:fill="auto"/>
          </w:tcPr>
          <w:p w:rsidR="00FD5049" w:rsidRPr="00377BAB" w:rsidRDefault="00FD5049" w:rsidP="003520AE">
            <w:pPr>
              <w:jc w:val="center"/>
            </w:pPr>
          </w:p>
        </w:tc>
        <w:tc>
          <w:tcPr>
            <w:tcW w:w="2212" w:type="dxa"/>
            <w:vMerge/>
            <w:shd w:val="clear" w:color="auto" w:fill="auto"/>
          </w:tcPr>
          <w:p w:rsidR="00FD5049" w:rsidRPr="00377BAB" w:rsidRDefault="00FD5049" w:rsidP="003520AE">
            <w:pPr>
              <w:jc w:val="center"/>
            </w:pPr>
          </w:p>
        </w:tc>
      </w:tr>
      <w:tr w:rsidR="002A3893" w:rsidRPr="00377BAB" w:rsidTr="007E4798">
        <w:trPr>
          <w:trHeight w:val="327"/>
        </w:trPr>
        <w:tc>
          <w:tcPr>
            <w:tcW w:w="2212" w:type="dxa"/>
            <w:shd w:val="clear" w:color="auto" w:fill="auto"/>
          </w:tcPr>
          <w:p w:rsidR="00FD5049" w:rsidRPr="00377BAB" w:rsidRDefault="00FD5049" w:rsidP="003520AE">
            <w:pPr>
              <w:jc w:val="center"/>
            </w:pPr>
            <w:r w:rsidRPr="00377BAB">
              <w:t>1</w:t>
            </w:r>
          </w:p>
        </w:tc>
        <w:tc>
          <w:tcPr>
            <w:tcW w:w="2333" w:type="dxa"/>
          </w:tcPr>
          <w:p w:rsidR="00FD5049" w:rsidRPr="00377BAB" w:rsidRDefault="00FD5049" w:rsidP="003520AE">
            <w:pPr>
              <w:jc w:val="center"/>
            </w:pPr>
            <w:r w:rsidRPr="00377BAB">
              <w:t>2</w:t>
            </w:r>
          </w:p>
        </w:tc>
        <w:tc>
          <w:tcPr>
            <w:tcW w:w="2055" w:type="dxa"/>
            <w:shd w:val="clear" w:color="auto" w:fill="auto"/>
          </w:tcPr>
          <w:p w:rsidR="00FD5049" w:rsidRPr="00377BAB" w:rsidRDefault="00FD5049" w:rsidP="003520AE">
            <w:pPr>
              <w:jc w:val="center"/>
            </w:pPr>
            <w:r w:rsidRPr="00377BAB">
              <w:t>3</w:t>
            </w:r>
          </w:p>
        </w:tc>
        <w:tc>
          <w:tcPr>
            <w:tcW w:w="1384" w:type="dxa"/>
            <w:shd w:val="clear" w:color="auto" w:fill="auto"/>
          </w:tcPr>
          <w:p w:rsidR="00FD5049" w:rsidRPr="00377BAB" w:rsidRDefault="00FD5049" w:rsidP="003520AE">
            <w:pPr>
              <w:jc w:val="center"/>
            </w:pPr>
            <w:r w:rsidRPr="00377BAB">
              <w:t>4</w:t>
            </w:r>
          </w:p>
        </w:tc>
        <w:tc>
          <w:tcPr>
            <w:tcW w:w="1384" w:type="dxa"/>
            <w:shd w:val="clear" w:color="auto" w:fill="auto"/>
          </w:tcPr>
          <w:p w:rsidR="00FD5049" w:rsidRPr="00377BAB" w:rsidRDefault="00FD5049" w:rsidP="003520AE">
            <w:pPr>
              <w:jc w:val="center"/>
            </w:pPr>
            <w:r w:rsidRPr="00377BAB">
              <w:t>5</w:t>
            </w:r>
          </w:p>
        </w:tc>
        <w:tc>
          <w:tcPr>
            <w:tcW w:w="2271" w:type="dxa"/>
            <w:shd w:val="clear" w:color="auto" w:fill="auto"/>
          </w:tcPr>
          <w:p w:rsidR="00FD5049" w:rsidRPr="00377BAB" w:rsidRDefault="00FD5049" w:rsidP="003520AE">
            <w:pPr>
              <w:jc w:val="center"/>
            </w:pPr>
            <w:r w:rsidRPr="00377BAB">
              <w:t>6</w:t>
            </w:r>
          </w:p>
        </w:tc>
        <w:tc>
          <w:tcPr>
            <w:tcW w:w="2009" w:type="dxa"/>
            <w:shd w:val="clear" w:color="auto" w:fill="auto"/>
          </w:tcPr>
          <w:p w:rsidR="00FD5049" w:rsidRPr="00377BAB" w:rsidRDefault="00FD5049" w:rsidP="003520AE">
            <w:pPr>
              <w:jc w:val="center"/>
            </w:pPr>
            <w:r w:rsidRPr="00377BAB">
              <w:t>7</w:t>
            </w:r>
          </w:p>
        </w:tc>
        <w:tc>
          <w:tcPr>
            <w:tcW w:w="2212" w:type="dxa"/>
            <w:shd w:val="clear" w:color="auto" w:fill="auto"/>
          </w:tcPr>
          <w:p w:rsidR="00FD5049" w:rsidRPr="00377BAB" w:rsidRDefault="00FD5049" w:rsidP="003520AE">
            <w:pPr>
              <w:jc w:val="center"/>
            </w:pPr>
            <w:r w:rsidRPr="00377BAB">
              <w:t>8</w:t>
            </w:r>
          </w:p>
        </w:tc>
      </w:tr>
      <w:tr w:rsidR="00FD5049" w:rsidRPr="00B01113" w:rsidTr="007E4798">
        <w:trPr>
          <w:trHeight w:val="327"/>
        </w:trPr>
        <w:tc>
          <w:tcPr>
            <w:tcW w:w="15860" w:type="dxa"/>
            <w:gridSpan w:val="8"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D5049">
              <w:rPr>
                <w:b/>
                <w:sz w:val="28"/>
                <w:szCs w:val="28"/>
                <w:lang w:val="ru-RU"/>
              </w:rPr>
              <w:t xml:space="preserve">Муниципальная программа «Формирование </w:t>
            </w:r>
            <w:r>
              <w:rPr>
                <w:b/>
                <w:sz w:val="28"/>
                <w:szCs w:val="28"/>
                <w:lang w:val="ru-RU"/>
              </w:rPr>
              <w:t xml:space="preserve">комфортной </w:t>
            </w:r>
            <w:r w:rsidRPr="00FD5049">
              <w:rPr>
                <w:b/>
                <w:sz w:val="28"/>
                <w:szCs w:val="28"/>
                <w:lang w:val="ru-RU"/>
              </w:rPr>
              <w:t xml:space="preserve">городской  среды </w:t>
            </w:r>
          </w:p>
          <w:p w:rsidR="00FD5049" w:rsidRPr="00FD5049" w:rsidRDefault="00FD5049" w:rsidP="00FD5049">
            <w:pPr>
              <w:jc w:val="center"/>
              <w:rPr>
                <w:b/>
                <w:lang w:val="ru-RU"/>
              </w:rPr>
            </w:pPr>
            <w:r w:rsidRPr="00FD5049">
              <w:rPr>
                <w:b/>
                <w:sz w:val="28"/>
                <w:szCs w:val="28"/>
                <w:lang w:val="ru-RU"/>
              </w:rPr>
              <w:t>на территории городского поселения  «</w:t>
            </w:r>
            <w:r>
              <w:rPr>
                <w:b/>
                <w:sz w:val="28"/>
                <w:szCs w:val="28"/>
                <w:lang w:val="ru-RU"/>
              </w:rPr>
              <w:t>Микунь</w:t>
            </w:r>
            <w:r w:rsidRPr="00FD5049">
              <w:rPr>
                <w:b/>
                <w:sz w:val="28"/>
                <w:szCs w:val="28"/>
                <w:lang w:val="ru-RU"/>
              </w:rPr>
              <w:t>» на 2018 - 2022 годы»</w:t>
            </w:r>
          </w:p>
        </w:tc>
      </w:tr>
      <w:tr w:rsidR="00FD5049" w:rsidRPr="00B01113" w:rsidTr="007E4798">
        <w:tc>
          <w:tcPr>
            <w:tcW w:w="15860" w:type="dxa"/>
            <w:gridSpan w:val="8"/>
            <w:shd w:val="clear" w:color="auto" w:fill="auto"/>
          </w:tcPr>
          <w:p w:rsidR="00FD5049" w:rsidRPr="00FD5049" w:rsidRDefault="00FD5049" w:rsidP="00203FC3">
            <w:pPr>
              <w:jc w:val="center"/>
              <w:rPr>
                <w:sz w:val="28"/>
                <w:szCs w:val="28"/>
                <w:lang w:val="ru-RU"/>
              </w:rPr>
            </w:pPr>
            <w:r w:rsidRPr="00FD5049">
              <w:rPr>
                <w:lang w:val="ru-RU"/>
              </w:rPr>
              <w:t>Задача 1.Организация мероприятий по благоустройству нуждающихся в благоустройстве территорий общего пользования на территории городского поселения «</w:t>
            </w:r>
            <w:r w:rsidR="00203FC3">
              <w:rPr>
                <w:lang w:val="ru-RU"/>
              </w:rPr>
              <w:t>Микунь</w:t>
            </w:r>
            <w:r w:rsidRPr="00FD5049">
              <w:rPr>
                <w:lang w:val="ru-RU"/>
              </w:rPr>
              <w:t>»;</w:t>
            </w:r>
          </w:p>
        </w:tc>
      </w:tr>
      <w:tr w:rsidR="002A3893" w:rsidRPr="00B01113" w:rsidTr="007E4798">
        <w:tc>
          <w:tcPr>
            <w:tcW w:w="2212" w:type="dxa"/>
            <w:shd w:val="clear" w:color="auto" w:fill="auto"/>
          </w:tcPr>
          <w:p w:rsidR="00FD5049" w:rsidRDefault="00FD5049" w:rsidP="00E83FE6">
            <w:pPr>
              <w:rPr>
                <w:lang w:val="ru-RU"/>
              </w:rPr>
            </w:pPr>
            <w:r w:rsidRPr="00FD5049">
              <w:rPr>
                <w:lang w:val="ru-RU"/>
              </w:rPr>
              <w:t xml:space="preserve">Основное мероприятие 1.1. Реализация приоритетного проекта «Формирование  </w:t>
            </w:r>
            <w:r>
              <w:rPr>
                <w:lang w:val="ru-RU"/>
              </w:rPr>
              <w:t xml:space="preserve">комфортной </w:t>
            </w:r>
            <w:r w:rsidRPr="00FD5049">
              <w:rPr>
                <w:lang w:val="ru-RU"/>
              </w:rPr>
              <w:t xml:space="preserve">городской среды» в </w:t>
            </w:r>
            <w:r w:rsidR="00E83FE6">
              <w:rPr>
                <w:lang w:val="ru-RU"/>
              </w:rPr>
              <w:t>части</w:t>
            </w:r>
            <w:r w:rsidRPr="00FD5049">
              <w:rPr>
                <w:lang w:val="ru-RU"/>
              </w:rPr>
              <w:t xml:space="preserve"> благоустройства общественных  территорий</w:t>
            </w:r>
            <w:r w:rsidR="00E83FE6">
              <w:rPr>
                <w:lang w:val="ru-RU"/>
              </w:rPr>
              <w:t xml:space="preserve"> </w:t>
            </w:r>
            <w:r w:rsidRPr="00FD5049">
              <w:rPr>
                <w:lang w:val="ru-RU"/>
              </w:rPr>
              <w:t xml:space="preserve"> </w:t>
            </w:r>
          </w:p>
          <w:p w:rsidR="00FD5049" w:rsidRPr="00FD5049" w:rsidRDefault="00FD5049" w:rsidP="00E83FE6">
            <w:pPr>
              <w:rPr>
                <w:lang w:val="ru-RU"/>
              </w:rPr>
            </w:pPr>
            <w:r>
              <w:rPr>
                <w:lang w:val="ru-RU"/>
              </w:rPr>
              <w:t>Согласно адресному перечню территорий общего пользования</w:t>
            </w:r>
          </w:p>
        </w:tc>
        <w:tc>
          <w:tcPr>
            <w:tcW w:w="2333" w:type="dxa"/>
          </w:tcPr>
          <w:p w:rsidR="00FD5049" w:rsidRPr="00FD5049" w:rsidRDefault="00FD5049" w:rsidP="00FD5049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t>Администрация городского поселения «</w:t>
            </w:r>
            <w:r>
              <w:rPr>
                <w:lang w:val="ru-RU"/>
              </w:rPr>
              <w:t>Микунь</w:t>
            </w:r>
            <w:r w:rsidRPr="00FD5049">
              <w:rPr>
                <w:lang w:val="ru-RU"/>
              </w:rPr>
              <w:t xml:space="preserve">» </w:t>
            </w:r>
            <w:proofErr w:type="gramStart"/>
            <w:r w:rsidRPr="00FD5049">
              <w:rPr>
                <w:lang w:val="ru-RU"/>
              </w:rPr>
              <w:t xml:space="preserve">( </w:t>
            </w:r>
            <w:proofErr w:type="gramEnd"/>
            <w:r w:rsidRPr="00FD5049">
              <w:rPr>
                <w:lang w:val="ru-RU"/>
              </w:rPr>
              <w:t xml:space="preserve">в лице руководителя администрации) </w:t>
            </w:r>
          </w:p>
        </w:tc>
        <w:tc>
          <w:tcPr>
            <w:tcW w:w="2055" w:type="dxa"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Жители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Микунь</w:t>
            </w:r>
          </w:p>
        </w:tc>
        <w:tc>
          <w:tcPr>
            <w:tcW w:w="1384" w:type="dxa"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t>2018</w:t>
            </w:r>
          </w:p>
        </w:tc>
        <w:tc>
          <w:tcPr>
            <w:tcW w:w="1384" w:type="dxa"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t>2022</w:t>
            </w:r>
          </w:p>
        </w:tc>
        <w:tc>
          <w:tcPr>
            <w:tcW w:w="2271" w:type="dxa"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Улучшение градостроительного облика </w:t>
            </w:r>
            <w:r w:rsidRPr="00FD5049">
              <w:rPr>
                <w:lang w:val="ru-RU"/>
              </w:rPr>
              <w:t xml:space="preserve"> и поддержание санитарного состояния общественных территорий, в соответствии с нормативными требованиями, обеспечение содержания территории общего пользования в полном объеме</w:t>
            </w:r>
          </w:p>
        </w:tc>
        <w:tc>
          <w:tcPr>
            <w:tcW w:w="2009" w:type="dxa"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t>Ухудшение облика и санитарного состояния общественных территорий</w:t>
            </w:r>
          </w:p>
        </w:tc>
        <w:tc>
          <w:tcPr>
            <w:tcW w:w="2212" w:type="dxa"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t>Количество благоустроенных общественных территорий</w:t>
            </w:r>
          </w:p>
          <w:p w:rsidR="00FD5049" w:rsidRPr="00FD5049" w:rsidRDefault="00FD5049" w:rsidP="003520AE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</w:tr>
      <w:tr w:rsidR="00FD5049" w:rsidRPr="00B01113" w:rsidTr="007E4798">
        <w:tc>
          <w:tcPr>
            <w:tcW w:w="15860" w:type="dxa"/>
            <w:gridSpan w:val="8"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t>Задача 2. Организация мероприятий по благоустройству нуждающихся в благоустройстве дворовых территорий многоквартирных домов;</w:t>
            </w:r>
          </w:p>
        </w:tc>
      </w:tr>
      <w:tr w:rsidR="002A3893" w:rsidRPr="00B01113" w:rsidTr="007E4798">
        <w:tc>
          <w:tcPr>
            <w:tcW w:w="2212" w:type="dxa"/>
            <w:shd w:val="clear" w:color="auto" w:fill="auto"/>
          </w:tcPr>
          <w:p w:rsidR="00FD5049" w:rsidRPr="00FD5049" w:rsidRDefault="00E83FE6" w:rsidP="00E83FE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Основное мероприятие 2</w:t>
            </w:r>
            <w:r w:rsidR="00FD5049" w:rsidRPr="00FD5049">
              <w:rPr>
                <w:lang w:val="ru-RU"/>
              </w:rPr>
              <w:t xml:space="preserve">.1. Реализация приоритетного проекта «Формирование  </w:t>
            </w:r>
            <w:r w:rsidR="00FD5049">
              <w:rPr>
                <w:lang w:val="ru-RU"/>
              </w:rPr>
              <w:t xml:space="preserve">комфортной </w:t>
            </w:r>
            <w:r w:rsidR="00FD5049" w:rsidRPr="00FD5049">
              <w:rPr>
                <w:lang w:val="ru-RU"/>
              </w:rPr>
              <w:t xml:space="preserve">городской среды» в </w:t>
            </w:r>
            <w:r>
              <w:rPr>
                <w:lang w:val="ru-RU"/>
              </w:rPr>
              <w:t>части</w:t>
            </w:r>
            <w:r w:rsidR="00FD5049" w:rsidRPr="00FD5049">
              <w:rPr>
                <w:lang w:val="ru-RU"/>
              </w:rPr>
              <w:t xml:space="preserve"> благоустройства дворовых территорий многоквартирных домов</w:t>
            </w:r>
            <w:r>
              <w:rPr>
                <w:lang w:val="ru-RU"/>
              </w:rPr>
              <w:t xml:space="preserve"> согласно адресному перечню многоквартирных домов</w:t>
            </w:r>
          </w:p>
        </w:tc>
        <w:tc>
          <w:tcPr>
            <w:tcW w:w="2333" w:type="dxa"/>
          </w:tcPr>
          <w:p w:rsidR="00FD5049" w:rsidRPr="00FD5049" w:rsidRDefault="00FD5049" w:rsidP="00FD5049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t>Администрация городского поселения «</w:t>
            </w:r>
            <w:r>
              <w:rPr>
                <w:lang w:val="ru-RU"/>
              </w:rPr>
              <w:t>Микунь</w:t>
            </w:r>
            <w:r w:rsidRPr="00FD5049">
              <w:rPr>
                <w:lang w:val="ru-RU"/>
              </w:rPr>
              <w:t xml:space="preserve">» (в лице руководителя администрации) </w:t>
            </w:r>
          </w:p>
        </w:tc>
        <w:tc>
          <w:tcPr>
            <w:tcW w:w="2055" w:type="dxa"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Жители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Микунь</w:t>
            </w:r>
            <w:r w:rsidRPr="00FD5049">
              <w:rPr>
                <w:lang w:val="ru-RU"/>
              </w:rPr>
              <w:t xml:space="preserve"> </w:t>
            </w:r>
            <w:r>
              <w:rPr>
                <w:lang w:val="ru-RU"/>
              </w:rPr>
              <w:t>-  собственники помещений в многоквартирных домах</w:t>
            </w:r>
            <w:r w:rsidR="00E83FE6">
              <w:rPr>
                <w:lang w:val="ru-RU"/>
              </w:rPr>
              <w:t>.</w:t>
            </w:r>
          </w:p>
        </w:tc>
        <w:tc>
          <w:tcPr>
            <w:tcW w:w="1384" w:type="dxa"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t>2018</w:t>
            </w:r>
          </w:p>
        </w:tc>
        <w:tc>
          <w:tcPr>
            <w:tcW w:w="1384" w:type="dxa"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t>2022</w:t>
            </w:r>
          </w:p>
        </w:tc>
        <w:tc>
          <w:tcPr>
            <w:tcW w:w="2271" w:type="dxa"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t>Рост мотивации собственников МКД по вопросу бережного отношения к общему имуществу МКД и осознание ответственности за его содержание; повышение уровня благоустройства жилищного фонда</w:t>
            </w:r>
          </w:p>
        </w:tc>
        <w:tc>
          <w:tcPr>
            <w:tcW w:w="2009" w:type="dxa"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t>Ухудшение состояния дворовых территорий МКД и проездов к ним</w:t>
            </w:r>
          </w:p>
        </w:tc>
        <w:tc>
          <w:tcPr>
            <w:tcW w:w="2212" w:type="dxa"/>
            <w:shd w:val="clear" w:color="auto" w:fill="auto"/>
          </w:tcPr>
          <w:p w:rsidR="00FD5049" w:rsidRPr="00FD5049" w:rsidRDefault="00FD5049" w:rsidP="003520AE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t>Количество и площадь благоустроенных дворовых территорий</w:t>
            </w:r>
          </w:p>
          <w:p w:rsidR="00FD5049" w:rsidRPr="00FD5049" w:rsidRDefault="00FD5049" w:rsidP="003520AE">
            <w:pPr>
              <w:jc w:val="center"/>
              <w:rPr>
                <w:lang w:val="ru-RU"/>
              </w:rPr>
            </w:pPr>
            <w:proofErr w:type="gramStart"/>
            <w:r w:rsidRPr="00FD5049">
              <w:rPr>
                <w:lang w:val="ru-RU"/>
              </w:rPr>
              <w:t>Доля благоустроенных дворовых территорий от общего количества и площади) дворовых территорий</w:t>
            </w:r>
            <w:proofErr w:type="gramEnd"/>
          </w:p>
          <w:p w:rsidR="00FD5049" w:rsidRPr="00FD5049" w:rsidRDefault="00FD5049" w:rsidP="003520AE">
            <w:pPr>
              <w:jc w:val="center"/>
              <w:rPr>
                <w:lang w:val="ru-RU"/>
              </w:rPr>
            </w:pPr>
          </w:p>
        </w:tc>
      </w:tr>
      <w:tr w:rsidR="00E83FE6" w:rsidRPr="00B01113" w:rsidTr="007E4798">
        <w:tc>
          <w:tcPr>
            <w:tcW w:w="15860" w:type="dxa"/>
            <w:gridSpan w:val="8"/>
            <w:shd w:val="clear" w:color="auto" w:fill="auto"/>
          </w:tcPr>
          <w:p w:rsidR="00E83FE6" w:rsidRPr="00FD5049" w:rsidRDefault="00E83FE6" w:rsidP="00203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Задача 3</w:t>
            </w:r>
            <w:r w:rsidRPr="00FD5049">
              <w:rPr>
                <w:lang w:val="ru-RU"/>
              </w:rPr>
              <w:t xml:space="preserve">. </w:t>
            </w:r>
            <w:r w:rsidRPr="00E83FE6">
              <w:rPr>
                <w:lang w:val="ru-RU"/>
              </w:rPr>
              <w:t>Благоустройство</w:t>
            </w:r>
            <w:r>
              <w:rPr>
                <w:lang w:val="ru-RU"/>
              </w:rPr>
              <w:t xml:space="preserve"> </w:t>
            </w:r>
            <w:r w:rsidRPr="00E83FE6">
              <w:rPr>
                <w:lang w:val="ru-RU"/>
              </w:rPr>
              <w:t>объектов</w:t>
            </w:r>
            <w:r>
              <w:rPr>
                <w:lang w:val="ru-RU"/>
              </w:rPr>
              <w:t xml:space="preserve"> </w:t>
            </w:r>
            <w:r w:rsidRPr="00E83FE6">
              <w:rPr>
                <w:lang w:val="ru-RU"/>
              </w:rPr>
              <w:t>недвижимого</w:t>
            </w:r>
            <w:r>
              <w:rPr>
                <w:lang w:val="ru-RU"/>
              </w:rPr>
              <w:t xml:space="preserve"> </w:t>
            </w:r>
            <w:r w:rsidRPr="00E83FE6">
              <w:rPr>
                <w:lang w:val="ru-RU"/>
              </w:rPr>
              <w:t>(включая объекты</w:t>
            </w:r>
            <w:r>
              <w:rPr>
                <w:lang w:val="ru-RU"/>
              </w:rPr>
              <w:t xml:space="preserve"> </w:t>
            </w:r>
            <w:r w:rsidRPr="00E83FE6">
              <w:rPr>
                <w:lang w:val="ru-RU"/>
              </w:rPr>
              <w:t>незавершенного</w:t>
            </w:r>
            <w:r>
              <w:rPr>
                <w:lang w:val="ru-RU"/>
              </w:rPr>
              <w:t xml:space="preserve"> </w:t>
            </w:r>
            <w:r w:rsidRPr="00E83FE6">
              <w:rPr>
                <w:lang w:val="ru-RU"/>
              </w:rPr>
              <w:t>строительства)</w:t>
            </w:r>
            <w:r>
              <w:rPr>
                <w:lang w:val="ru-RU"/>
              </w:rPr>
              <w:t xml:space="preserve"> </w:t>
            </w:r>
            <w:r w:rsidRPr="00E83FE6">
              <w:rPr>
                <w:lang w:val="ru-RU"/>
              </w:rPr>
              <w:t>имущества и</w:t>
            </w:r>
            <w:r>
              <w:rPr>
                <w:lang w:val="ru-RU"/>
              </w:rPr>
              <w:t xml:space="preserve"> </w:t>
            </w:r>
            <w:r w:rsidRPr="00E83FE6">
              <w:rPr>
                <w:lang w:val="ru-RU"/>
              </w:rPr>
              <w:t>земельных участков,</w:t>
            </w:r>
            <w:r>
              <w:rPr>
                <w:lang w:val="ru-RU"/>
              </w:rPr>
              <w:t xml:space="preserve"> </w:t>
            </w:r>
            <w:r w:rsidRPr="00E83FE6">
              <w:rPr>
                <w:lang w:val="ru-RU"/>
              </w:rPr>
              <w:t>находящихся в</w:t>
            </w:r>
            <w:r>
              <w:rPr>
                <w:lang w:val="ru-RU"/>
              </w:rPr>
              <w:t xml:space="preserve"> </w:t>
            </w:r>
            <w:r w:rsidRPr="00E83FE6">
              <w:rPr>
                <w:lang w:val="ru-RU"/>
              </w:rPr>
              <w:t>собственности</w:t>
            </w:r>
            <w:r>
              <w:rPr>
                <w:lang w:val="ru-RU"/>
              </w:rPr>
              <w:t xml:space="preserve"> </w:t>
            </w:r>
            <w:r w:rsidRPr="00E83FE6">
              <w:rPr>
                <w:lang w:val="ru-RU"/>
              </w:rPr>
              <w:t>(пользований)</w:t>
            </w:r>
            <w:r>
              <w:rPr>
                <w:lang w:val="ru-RU"/>
              </w:rPr>
              <w:t xml:space="preserve"> </w:t>
            </w:r>
            <w:r w:rsidRPr="00E83FE6">
              <w:rPr>
                <w:lang w:val="ru-RU"/>
              </w:rPr>
              <w:t>юридических лиц и</w:t>
            </w:r>
            <w:r>
              <w:rPr>
                <w:lang w:val="ru-RU"/>
              </w:rPr>
              <w:t xml:space="preserve"> </w:t>
            </w:r>
            <w:r w:rsidRPr="00E83FE6">
              <w:rPr>
                <w:lang w:val="ru-RU"/>
              </w:rPr>
              <w:t>индивидуальных</w:t>
            </w:r>
            <w:r>
              <w:rPr>
                <w:lang w:val="ru-RU"/>
              </w:rPr>
              <w:t xml:space="preserve"> </w:t>
            </w:r>
            <w:r w:rsidRPr="00E83FE6">
              <w:rPr>
                <w:lang w:val="ru-RU"/>
              </w:rPr>
              <w:t>предпринимателей</w:t>
            </w:r>
            <w:r>
              <w:rPr>
                <w:lang w:val="ru-RU"/>
              </w:rPr>
              <w:t>.</w:t>
            </w:r>
          </w:p>
        </w:tc>
      </w:tr>
      <w:tr w:rsidR="002A3893" w:rsidRPr="00B01113" w:rsidTr="007E4798">
        <w:tc>
          <w:tcPr>
            <w:tcW w:w="2212" w:type="dxa"/>
            <w:shd w:val="clear" w:color="auto" w:fill="auto"/>
          </w:tcPr>
          <w:p w:rsidR="00E83FE6" w:rsidRPr="00FD5049" w:rsidRDefault="00203FC3" w:rsidP="00E83FE6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3</w:t>
            </w:r>
            <w:r w:rsidR="00E83FE6" w:rsidRPr="00FD5049">
              <w:rPr>
                <w:lang w:val="ru-RU"/>
              </w:rPr>
              <w:t xml:space="preserve">.1. Реализация приоритетного проекта «Формирование  </w:t>
            </w:r>
            <w:r w:rsidR="00E83FE6">
              <w:rPr>
                <w:lang w:val="ru-RU"/>
              </w:rPr>
              <w:t xml:space="preserve">комфортной </w:t>
            </w:r>
            <w:r w:rsidR="00E83FE6" w:rsidRPr="00FD5049">
              <w:rPr>
                <w:lang w:val="ru-RU"/>
              </w:rPr>
              <w:t xml:space="preserve">городской среды» в </w:t>
            </w:r>
            <w:r w:rsidR="00E83FE6">
              <w:rPr>
                <w:lang w:val="ru-RU"/>
              </w:rPr>
              <w:t>части</w:t>
            </w:r>
            <w:r w:rsidR="00E83FE6" w:rsidRPr="00FD5049">
              <w:rPr>
                <w:lang w:val="ru-RU"/>
              </w:rPr>
              <w:t xml:space="preserve"> благоустройства </w:t>
            </w:r>
            <w:r w:rsidR="00E83FE6" w:rsidRPr="00E83FE6">
              <w:rPr>
                <w:lang w:val="ru-RU"/>
              </w:rPr>
              <w:t xml:space="preserve">объектов недвижимого (включая объекты незавершенного </w:t>
            </w:r>
            <w:r w:rsidR="00E83FE6" w:rsidRPr="00E83FE6">
              <w:rPr>
                <w:lang w:val="ru-RU"/>
              </w:rPr>
              <w:lastRenderedPageBreak/>
              <w:t>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</w:tc>
        <w:tc>
          <w:tcPr>
            <w:tcW w:w="2333" w:type="dxa"/>
          </w:tcPr>
          <w:p w:rsidR="00E83FE6" w:rsidRPr="00FD5049" w:rsidRDefault="00E83FE6" w:rsidP="00E83F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Собственники (пользователи)</w:t>
            </w:r>
            <w:r w:rsidRPr="00E83FE6">
              <w:rPr>
                <w:lang w:val="ru-RU"/>
              </w:rPr>
              <w:t xml:space="preserve"> объектов недвижимого (включая объекты незавершенного строительства) имущества и земельных участков, находящихся в собственности (пользовани</w:t>
            </w:r>
            <w:r>
              <w:rPr>
                <w:lang w:val="ru-RU"/>
              </w:rPr>
              <w:t>и</w:t>
            </w:r>
            <w:r w:rsidRPr="00E83FE6">
              <w:rPr>
                <w:lang w:val="ru-RU"/>
              </w:rPr>
              <w:t xml:space="preserve">) юридических лиц и </w:t>
            </w:r>
            <w:r w:rsidRPr="00E83FE6">
              <w:rPr>
                <w:lang w:val="ru-RU"/>
              </w:rPr>
              <w:lastRenderedPageBreak/>
              <w:t>индивидуальных предпринимателей.</w:t>
            </w:r>
          </w:p>
        </w:tc>
        <w:tc>
          <w:tcPr>
            <w:tcW w:w="2055" w:type="dxa"/>
            <w:shd w:val="clear" w:color="auto" w:fill="auto"/>
          </w:tcPr>
          <w:p w:rsidR="00E83FE6" w:rsidRDefault="00E83FE6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  <w:tc>
          <w:tcPr>
            <w:tcW w:w="1384" w:type="dxa"/>
            <w:shd w:val="clear" w:color="auto" w:fill="auto"/>
          </w:tcPr>
          <w:p w:rsidR="00E83FE6" w:rsidRPr="00FD5049" w:rsidRDefault="00E83FE6" w:rsidP="00203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203FC3">
              <w:rPr>
                <w:lang w:val="ru-RU"/>
              </w:rPr>
              <w:t>9</w:t>
            </w:r>
          </w:p>
        </w:tc>
        <w:tc>
          <w:tcPr>
            <w:tcW w:w="1384" w:type="dxa"/>
            <w:shd w:val="clear" w:color="auto" w:fill="auto"/>
          </w:tcPr>
          <w:p w:rsidR="00E83FE6" w:rsidRPr="00FD5049" w:rsidRDefault="00E83FE6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2271" w:type="dxa"/>
            <w:shd w:val="clear" w:color="auto" w:fill="auto"/>
          </w:tcPr>
          <w:p w:rsidR="00E83FE6" w:rsidRPr="00FD5049" w:rsidRDefault="00E83FE6" w:rsidP="00E83F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Улучшение градостроительного облика </w:t>
            </w:r>
            <w:r w:rsidRPr="00FD5049">
              <w:rPr>
                <w:lang w:val="ru-RU"/>
              </w:rPr>
              <w:t xml:space="preserve"> и поддержание санитарного состояния </w:t>
            </w:r>
            <w:r w:rsidRPr="00E83FE6">
              <w:rPr>
                <w:lang w:val="ru-RU"/>
              </w:rPr>
              <w:t xml:space="preserve">объектов недвижимого (включая объекты незавершенного строительства) имущества и земельных участков, находящихся в </w:t>
            </w:r>
            <w:r w:rsidRPr="00E83FE6">
              <w:rPr>
                <w:lang w:val="ru-RU"/>
              </w:rPr>
              <w:lastRenderedPageBreak/>
              <w:t>собственности (пользовании) юридических лиц и индивидуальных предпринимателей</w:t>
            </w:r>
          </w:p>
        </w:tc>
        <w:tc>
          <w:tcPr>
            <w:tcW w:w="2009" w:type="dxa"/>
            <w:shd w:val="clear" w:color="auto" w:fill="auto"/>
          </w:tcPr>
          <w:p w:rsidR="00E83FE6" w:rsidRPr="00FD5049" w:rsidRDefault="00203FC3" w:rsidP="00203FC3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lastRenderedPageBreak/>
              <w:t xml:space="preserve">Ухудшение облика и санитарного состояния </w:t>
            </w:r>
            <w:r>
              <w:rPr>
                <w:lang w:val="ru-RU"/>
              </w:rPr>
              <w:t>объектов и земельных участков</w:t>
            </w:r>
          </w:p>
        </w:tc>
        <w:tc>
          <w:tcPr>
            <w:tcW w:w="2212" w:type="dxa"/>
            <w:shd w:val="clear" w:color="auto" w:fill="auto"/>
          </w:tcPr>
          <w:p w:rsidR="00E83FE6" w:rsidRPr="00FD5049" w:rsidRDefault="00203FC3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Количество благоустроенных </w:t>
            </w:r>
            <w:r w:rsidRPr="00E83FE6">
              <w:rPr>
                <w:lang w:val="ru-RU"/>
              </w:rPr>
              <w:t>объектов недвижимого (включая объекты незавершенного строительства) имущества и земельных участков, находящихся в собственности (пользовани</w:t>
            </w:r>
            <w:r>
              <w:rPr>
                <w:lang w:val="ru-RU"/>
              </w:rPr>
              <w:t>и</w:t>
            </w:r>
            <w:r w:rsidRPr="00E83FE6">
              <w:rPr>
                <w:lang w:val="ru-RU"/>
              </w:rPr>
              <w:t xml:space="preserve">) юридических лиц </w:t>
            </w:r>
            <w:r w:rsidRPr="00E83FE6">
              <w:rPr>
                <w:lang w:val="ru-RU"/>
              </w:rPr>
              <w:lastRenderedPageBreak/>
              <w:t>и индивидуальных предпринимателей.</w:t>
            </w:r>
          </w:p>
        </w:tc>
      </w:tr>
      <w:tr w:rsidR="00203FC3" w:rsidRPr="00B01113" w:rsidTr="007E4798">
        <w:tc>
          <w:tcPr>
            <w:tcW w:w="15860" w:type="dxa"/>
            <w:gridSpan w:val="8"/>
            <w:shd w:val="clear" w:color="auto" w:fill="auto"/>
          </w:tcPr>
          <w:p w:rsidR="00203FC3" w:rsidRDefault="00203FC3" w:rsidP="00203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Задача 4</w:t>
            </w:r>
            <w:r w:rsidRPr="00FD5049">
              <w:rPr>
                <w:lang w:val="ru-RU"/>
              </w:rPr>
              <w:t xml:space="preserve">. </w:t>
            </w:r>
            <w:r w:rsidRPr="00203FC3">
              <w:rPr>
                <w:lang w:val="ru-RU"/>
              </w:rPr>
              <w:t>Благоустройство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индивидуальных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жилых домов и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земельных участков,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предоставленных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для их размещения</w:t>
            </w:r>
          </w:p>
        </w:tc>
      </w:tr>
      <w:tr w:rsidR="002A3893" w:rsidRPr="00B01113" w:rsidTr="007E4798">
        <w:tc>
          <w:tcPr>
            <w:tcW w:w="2212" w:type="dxa"/>
            <w:shd w:val="clear" w:color="auto" w:fill="auto"/>
          </w:tcPr>
          <w:p w:rsidR="00203FC3" w:rsidRDefault="00203FC3" w:rsidP="00203FC3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4</w:t>
            </w:r>
            <w:r w:rsidRPr="00FD5049">
              <w:rPr>
                <w:lang w:val="ru-RU"/>
              </w:rPr>
              <w:t xml:space="preserve">.1. Реализация приоритетного проекта «Формирование  </w:t>
            </w:r>
            <w:r>
              <w:rPr>
                <w:lang w:val="ru-RU"/>
              </w:rPr>
              <w:t xml:space="preserve">комфортной </w:t>
            </w:r>
            <w:r w:rsidRPr="00FD5049">
              <w:rPr>
                <w:lang w:val="ru-RU"/>
              </w:rPr>
              <w:t xml:space="preserve">городской среды» в </w:t>
            </w:r>
            <w:r>
              <w:rPr>
                <w:lang w:val="ru-RU"/>
              </w:rPr>
              <w:t>части б</w:t>
            </w:r>
            <w:r w:rsidRPr="00203FC3">
              <w:rPr>
                <w:lang w:val="ru-RU"/>
              </w:rPr>
              <w:t>лагоустройств</w:t>
            </w:r>
            <w:r>
              <w:rPr>
                <w:lang w:val="ru-RU"/>
              </w:rPr>
              <w:t xml:space="preserve">а </w:t>
            </w:r>
            <w:r w:rsidRPr="00203FC3">
              <w:rPr>
                <w:lang w:val="ru-RU"/>
              </w:rPr>
              <w:t>индивидуальных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жилых домов и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земельных участков,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предоставленных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для их размещения</w:t>
            </w:r>
          </w:p>
        </w:tc>
        <w:tc>
          <w:tcPr>
            <w:tcW w:w="2333" w:type="dxa"/>
          </w:tcPr>
          <w:p w:rsidR="00203FC3" w:rsidRDefault="00203FC3" w:rsidP="00E83F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Собственники</w:t>
            </w:r>
            <w:r w:rsidRPr="00203FC3">
              <w:rPr>
                <w:lang w:val="ru-RU"/>
              </w:rPr>
              <w:t xml:space="preserve"> индивидуальных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жилых домов и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земельных участков,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предоставленных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для их размещения</w:t>
            </w:r>
          </w:p>
        </w:tc>
        <w:tc>
          <w:tcPr>
            <w:tcW w:w="2055" w:type="dxa"/>
            <w:shd w:val="clear" w:color="auto" w:fill="auto"/>
          </w:tcPr>
          <w:p w:rsidR="00203FC3" w:rsidRDefault="00203FC3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203FC3" w:rsidRDefault="00203FC3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384" w:type="dxa"/>
            <w:shd w:val="clear" w:color="auto" w:fill="auto"/>
          </w:tcPr>
          <w:p w:rsidR="00203FC3" w:rsidRDefault="00203FC3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2271" w:type="dxa"/>
            <w:shd w:val="clear" w:color="auto" w:fill="auto"/>
          </w:tcPr>
          <w:p w:rsidR="00203FC3" w:rsidRDefault="00203FC3" w:rsidP="00203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Улучшение градостроительного облика </w:t>
            </w:r>
            <w:r w:rsidRPr="00FD5049">
              <w:rPr>
                <w:lang w:val="ru-RU"/>
              </w:rPr>
              <w:t xml:space="preserve"> и поддержание санитарного состояния </w:t>
            </w:r>
            <w:r w:rsidR="00AA5D51" w:rsidRPr="00203FC3">
              <w:rPr>
                <w:lang w:val="ru-RU"/>
              </w:rPr>
              <w:t>индивидуальных</w:t>
            </w:r>
            <w:r w:rsidR="00AA5D51">
              <w:rPr>
                <w:lang w:val="ru-RU"/>
              </w:rPr>
              <w:t xml:space="preserve"> </w:t>
            </w:r>
            <w:r w:rsidR="00AA5D51" w:rsidRPr="00203FC3">
              <w:rPr>
                <w:lang w:val="ru-RU"/>
              </w:rPr>
              <w:t>жилых домов и</w:t>
            </w:r>
            <w:r w:rsidR="00AA5D51">
              <w:rPr>
                <w:lang w:val="ru-RU"/>
              </w:rPr>
              <w:t xml:space="preserve"> </w:t>
            </w:r>
            <w:r w:rsidR="00AA5D51" w:rsidRPr="00203FC3">
              <w:rPr>
                <w:lang w:val="ru-RU"/>
              </w:rPr>
              <w:t>земельных участков,</w:t>
            </w:r>
            <w:r w:rsidR="00AA5D51">
              <w:rPr>
                <w:lang w:val="ru-RU"/>
              </w:rPr>
              <w:t xml:space="preserve"> </w:t>
            </w:r>
            <w:r w:rsidR="00AA5D51" w:rsidRPr="00203FC3">
              <w:rPr>
                <w:lang w:val="ru-RU"/>
              </w:rPr>
              <w:t>предоставленных</w:t>
            </w:r>
            <w:r w:rsidR="00AA5D51">
              <w:rPr>
                <w:lang w:val="ru-RU"/>
              </w:rPr>
              <w:t xml:space="preserve"> </w:t>
            </w:r>
            <w:r w:rsidR="00AA5D51" w:rsidRPr="00203FC3">
              <w:rPr>
                <w:lang w:val="ru-RU"/>
              </w:rPr>
              <w:t>для их размещения</w:t>
            </w:r>
          </w:p>
        </w:tc>
        <w:tc>
          <w:tcPr>
            <w:tcW w:w="2009" w:type="dxa"/>
            <w:shd w:val="clear" w:color="auto" w:fill="auto"/>
          </w:tcPr>
          <w:p w:rsidR="00203FC3" w:rsidRPr="00FD5049" w:rsidRDefault="00AA5D51" w:rsidP="00AA5D51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t xml:space="preserve">Ухудшение облика и санитарного состояния </w:t>
            </w:r>
            <w:r w:rsidRPr="00203FC3">
              <w:rPr>
                <w:lang w:val="ru-RU"/>
              </w:rPr>
              <w:t>индивидуальных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жилых домов и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земельных участков,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предоставленных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для их размещения</w:t>
            </w:r>
          </w:p>
        </w:tc>
        <w:tc>
          <w:tcPr>
            <w:tcW w:w="2212" w:type="dxa"/>
            <w:shd w:val="clear" w:color="auto" w:fill="auto"/>
          </w:tcPr>
          <w:p w:rsidR="00203FC3" w:rsidRDefault="00AA5D51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 благоустроенных</w:t>
            </w:r>
            <w:r w:rsidRPr="00203FC3">
              <w:rPr>
                <w:lang w:val="ru-RU"/>
              </w:rPr>
              <w:t xml:space="preserve"> индивидуальных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жилых домов и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земельных участков,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предоставленных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для их размещения</w:t>
            </w:r>
          </w:p>
          <w:p w:rsidR="00AA5D51" w:rsidRDefault="00AA5D51" w:rsidP="003520AE">
            <w:pPr>
              <w:jc w:val="center"/>
              <w:rPr>
                <w:lang w:val="ru-RU"/>
              </w:rPr>
            </w:pPr>
          </w:p>
        </w:tc>
      </w:tr>
      <w:tr w:rsidR="00AA5D51" w:rsidRPr="00B01113" w:rsidTr="007E4798">
        <w:tc>
          <w:tcPr>
            <w:tcW w:w="15860" w:type="dxa"/>
            <w:gridSpan w:val="8"/>
            <w:shd w:val="clear" w:color="auto" w:fill="auto"/>
          </w:tcPr>
          <w:p w:rsidR="00AA5D51" w:rsidRDefault="00AA5D51" w:rsidP="00AA5D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Задача 5</w:t>
            </w:r>
            <w:r w:rsidRPr="00FD5049">
              <w:rPr>
                <w:lang w:val="ru-RU"/>
              </w:rPr>
              <w:t xml:space="preserve">. </w:t>
            </w:r>
            <w:r w:rsidRPr="00AA5D51">
              <w:rPr>
                <w:lang w:val="ru-RU"/>
              </w:rPr>
              <w:t>Мероприятия по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инвентаризации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дворовых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территорий,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общественных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территорий, уровня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благоустройства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индивидуальных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жилых домов и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предоставленных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для их размещения,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земельных участков, объектов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недвижимого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(включая объекты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незавершенного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строительства)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имущества и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земельных участков,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находящихся в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собственности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(пользований)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юридических лиц и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индивидуальных</w:t>
            </w:r>
            <w:r>
              <w:rPr>
                <w:lang w:val="ru-RU"/>
              </w:rPr>
              <w:t xml:space="preserve"> </w:t>
            </w:r>
            <w:r w:rsidRPr="00AA5D51">
              <w:rPr>
                <w:lang w:val="ru-RU"/>
              </w:rPr>
              <w:t>предпринимателей</w:t>
            </w:r>
          </w:p>
        </w:tc>
      </w:tr>
      <w:tr w:rsidR="002A3893" w:rsidRPr="00B01113" w:rsidTr="007E4798">
        <w:tc>
          <w:tcPr>
            <w:tcW w:w="2212" w:type="dxa"/>
            <w:shd w:val="clear" w:color="auto" w:fill="auto"/>
          </w:tcPr>
          <w:p w:rsidR="00203FC3" w:rsidRDefault="00AA5D51" w:rsidP="00203FC3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5</w:t>
            </w:r>
            <w:r w:rsidRPr="00FD5049">
              <w:rPr>
                <w:lang w:val="ru-RU"/>
              </w:rPr>
              <w:t xml:space="preserve">.1. Реализация приоритетного </w:t>
            </w:r>
            <w:r w:rsidRPr="00FD5049">
              <w:rPr>
                <w:lang w:val="ru-RU"/>
              </w:rPr>
              <w:lastRenderedPageBreak/>
              <w:t xml:space="preserve">проекта «Формирование  </w:t>
            </w:r>
            <w:r>
              <w:rPr>
                <w:lang w:val="ru-RU"/>
              </w:rPr>
              <w:t xml:space="preserve">комфортной </w:t>
            </w:r>
            <w:r w:rsidRPr="00FD5049">
              <w:rPr>
                <w:lang w:val="ru-RU"/>
              </w:rPr>
              <w:t xml:space="preserve">городской среды» в </w:t>
            </w:r>
            <w:r>
              <w:rPr>
                <w:lang w:val="ru-RU"/>
              </w:rPr>
              <w:t>части б</w:t>
            </w:r>
            <w:r w:rsidRPr="00203FC3">
              <w:rPr>
                <w:lang w:val="ru-RU"/>
              </w:rPr>
              <w:t>лагоустройств</w:t>
            </w:r>
            <w:r>
              <w:rPr>
                <w:lang w:val="ru-RU"/>
              </w:rPr>
              <w:t xml:space="preserve">а </w:t>
            </w:r>
            <w:r w:rsidRPr="00203FC3">
              <w:rPr>
                <w:lang w:val="ru-RU"/>
              </w:rPr>
              <w:t>индивидуальных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жилых домов и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земельных участков,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предоставленных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для их размещения</w:t>
            </w:r>
          </w:p>
        </w:tc>
        <w:tc>
          <w:tcPr>
            <w:tcW w:w="2333" w:type="dxa"/>
          </w:tcPr>
          <w:p w:rsidR="00203FC3" w:rsidRDefault="00AA5D51" w:rsidP="00E83FE6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lastRenderedPageBreak/>
              <w:t>Администрация городского поселения «</w:t>
            </w:r>
            <w:r>
              <w:rPr>
                <w:lang w:val="ru-RU"/>
              </w:rPr>
              <w:t>Микунь</w:t>
            </w:r>
            <w:r w:rsidRPr="00FD5049">
              <w:rPr>
                <w:lang w:val="ru-RU"/>
              </w:rPr>
              <w:t xml:space="preserve">» (в лице </w:t>
            </w:r>
            <w:r w:rsidRPr="00FD5049">
              <w:rPr>
                <w:lang w:val="ru-RU"/>
              </w:rPr>
              <w:lastRenderedPageBreak/>
              <w:t>руководителя администрации)</w:t>
            </w:r>
            <w:r>
              <w:rPr>
                <w:lang w:val="ru-RU"/>
              </w:rPr>
              <w:t xml:space="preserve">, </w:t>
            </w:r>
          </w:p>
          <w:p w:rsidR="00AA5D51" w:rsidRDefault="00AA5D51" w:rsidP="00AA5D51">
            <w:pPr>
              <w:jc w:val="center"/>
              <w:rPr>
                <w:lang w:val="ru-RU"/>
              </w:rPr>
            </w:pPr>
            <w:r w:rsidRPr="00AA5D51">
              <w:rPr>
                <w:lang w:val="ru-RU"/>
              </w:rPr>
              <w:t>муниципальн</w:t>
            </w:r>
            <w:r>
              <w:rPr>
                <w:lang w:val="ru-RU"/>
              </w:rPr>
              <w:t>ая</w:t>
            </w:r>
            <w:r w:rsidRPr="00AA5D51">
              <w:rPr>
                <w:lang w:val="ru-RU"/>
              </w:rPr>
              <w:t xml:space="preserve"> инвентаризационн</w:t>
            </w:r>
            <w:r>
              <w:rPr>
                <w:lang w:val="ru-RU"/>
              </w:rPr>
              <w:t>ая</w:t>
            </w:r>
            <w:r w:rsidRPr="00AA5D51">
              <w:rPr>
                <w:lang w:val="ru-RU"/>
              </w:rPr>
              <w:t xml:space="preserve"> комисси</w:t>
            </w:r>
            <w:r>
              <w:rPr>
                <w:lang w:val="ru-RU"/>
              </w:rPr>
              <w:t>я</w:t>
            </w:r>
          </w:p>
        </w:tc>
        <w:tc>
          <w:tcPr>
            <w:tcW w:w="2055" w:type="dxa"/>
            <w:shd w:val="clear" w:color="auto" w:fill="auto"/>
          </w:tcPr>
          <w:p w:rsidR="00203FC3" w:rsidRDefault="00AA5D51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- жители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Микунь,</w:t>
            </w:r>
          </w:p>
          <w:p w:rsidR="00AA5D51" w:rsidRDefault="00AA5D51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- собственники помещений в </w:t>
            </w:r>
            <w:r>
              <w:rPr>
                <w:lang w:val="ru-RU"/>
              </w:rPr>
              <w:lastRenderedPageBreak/>
              <w:t xml:space="preserve">многоквартирных домах, </w:t>
            </w:r>
          </w:p>
          <w:p w:rsidR="00AA5D51" w:rsidRDefault="00AA5D51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 собственники (пользователи)</w:t>
            </w:r>
            <w:r w:rsidRPr="00E83FE6">
              <w:rPr>
                <w:lang w:val="ru-RU"/>
              </w:rPr>
              <w:t xml:space="preserve"> объектов недвижимого (включая объекты незавершенного строительства)</w:t>
            </w:r>
            <w:r>
              <w:rPr>
                <w:lang w:val="ru-RU"/>
              </w:rPr>
              <w:t xml:space="preserve"> имущества и земельных участков,</w:t>
            </w:r>
          </w:p>
          <w:p w:rsidR="00AA5D51" w:rsidRDefault="00AA5D51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- собственники</w:t>
            </w:r>
            <w:r w:rsidRPr="00203FC3">
              <w:rPr>
                <w:lang w:val="ru-RU"/>
              </w:rPr>
              <w:t xml:space="preserve"> индивидуальных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жилых домов и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земельных участков,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предоставленных</w:t>
            </w:r>
            <w:r>
              <w:rPr>
                <w:lang w:val="ru-RU"/>
              </w:rPr>
              <w:t xml:space="preserve"> </w:t>
            </w:r>
            <w:r w:rsidRPr="00203FC3">
              <w:rPr>
                <w:lang w:val="ru-RU"/>
              </w:rPr>
              <w:t>для их размещения</w:t>
            </w:r>
          </w:p>
          <w:p w:rsidR="00AA5D51" w:rsidRDefault="00AA5D51" w:rsidP="003520AE">
            <w:pPr>
              <w:jc w:val="center"/>
              <w:rPr>
                <w:lang w:val="ru-RU"/>
              </w:rPr>
            </w:pPr>
          </w:p>
          <w:p w:rsidR="00AA5D51" w:rsidRDefault="00AA5D51" w:rsidP="003520AE">
            <w:pPr>
              <w:jc w:val="center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:rsidR="00203FC3" w:rsidRDefault="00AA5D51" w:rsidP="002A38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201</w:t>
            </w:r>
            <w:r w:rsidR="002A3893">
              <w:rPr>
                <w:lang w:val="ru-RU"/>
              </w:rPr>
              <w:t>8</w:t>
            </w:r>
          </w:p>
        </w:tc>
        <w:tc>
          <w:tcPr>
            <w:tcW w:w="1384" w:type="dxa"/>
            <w:shd w:val="clear" w:color="auto" w:fill="auto"/>
          </w:tcPr>
          <w:p w:rsidR="00203FC3" w:rsidRDefault="00AA5D51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2271" w:type="dxa"/>
            <w:shd w:val="clear" w:color="auto" w:fill="auto"/>
          </w:tcPr>
          <w:p w:rsidR="00203FC3" w:rsidRDefault="00FE2012" w:rsidP="00FE20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Получение сведений о количестве объектов </w:t>
            </w:r>
            <w:r>
              <w:rPr>
                <w:lang w:val="ru-RU"/>
              </w:rPr>
              <w:lastRenderedPageBreak/>
              <w:t>благоустройства в рамках муниципальной программы, их физическом состоянии, мероприятиях необходимых для проведения благоустройства.</w:t>
            </w:r>
          </w:p>
        </w:tc>
        <w:tc>
          <w:tcPr>
            <w:tcW w:w="2009" w:type="dxa"/>
            <w:shd w:val="clear" w:color="auto" w:fill="auto"/>
          </w:tcPr>
          <w:p w:rsidR="00FE2012" w:rsidRDefault="00FE2012" w:rsidP="00203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Отсутствие информации</w:t>
            </w:r>
          </w:p>
          <w:p w:rsidR="00203FC3" w:rsidRPr="00FD5049" w:rsidRDefault="00FE2012" w:rsidP="00203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 количестве объектов </w:t>
            </w:r>
            <w:r>
              <w:rPr>
                <w:lang w:val="ru-RU"/>
              </w:rPr>
              <w:lastRenderedPageBreak/>
              <w:t>благоустройства в рамках муниципальной программы, их физическом состоянии, мероприятиях необходимых для проведения благоустройства.</w:t>
            </w:r>
          </w:p>
        </w:tc>
        <w:tc>
          <w:tcPr>
            <w:tcW w:w="2212" w:type="dxa"/>
            <w:shd w:val="clear" w:color="auto" w:fill="auto"/>
          </w:tcPr>
          <w:p w:rsidR="00203FC3" w:rsidRDefault="00FE2012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Количество </w:t>
            </w:r>
            <w:proofErr w:type="gramStart"/>
            <w:r>
              <w:rPr>
                <w:lang w:val="ru-RU"/>
              </w:rPr>
              <w:t>объектов</w:t>
            </w:r>
            <w:proofErr w:type="gramEnd"/>
            <w:r>
              <w:rPr>
                <w:lang w:val="ru-RU"/>
              </w:rPr>
              <w:t xml:space="preserve"> в отношении которых проведена </w:t>
            </w:r>
            <w:r>
              <w:rPr>
                <w:lang w:val="ru-RU"/>
              </w:rPr>
              <w:lastRenderedPageBreak/>
              <w:t>инвентаризация.</w:t>
            </w:r>
          </w:p>
        </w:tc>
      </w:tr>
      <w:tr w:rsidR="007E4798" w:rsidRPr="00B01113" w:rsidTr="007E4798">
        <w:tc>
          <w:tcPr>
            <w:tcW w:w="15860" w:type="dxa"/>
            <w:gridSpan w:val="8"/>
            <w:shd w:val="clear" w:color="auto" w:fill="auto"/>
          </w:tcPr>
          <w:p w:rsidR="007E4798" w:rsidRDefault="007E4798" w:rsidP="007E4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Задача 6. </w:t>
            </w:r>
            <w:r w:rsidRPr="00AA5D51">
              <w:rPr>
                <w:lang w:val="ru-RU"/>
              </w:rPr>
              <w:t>Мероприятия по</w:t>
            </w:r>
            <w:r>
              <w:rPr>
                <w:lang w:val="ru-RU"/>
              </w:rPr>
              <w:t xml:space="preserve"> приведению схемы очистки городского поселения «Микунь» в соответствие с действующим законодательством</w:t>
            </w:r>
          </w:p>
        </w:tc>
      </w:tr>
      <w:tr w:rsidR="002A3893" w:rsidRPr="00B01113" w:rsidTr="007E4798">
        <w:tc>
          <w:tcPr>
            <w:tcW w:w="2212" w:type="dxa"/>
            <w:shd w:val="clear" w:color="auto" w:fill="auto"/>
          </w:tcPr>
          <w:p w:rsidR="007E4798" w:rsidRDefault="007E4798" w:rsidP="007E4798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6</w:t>
            </w:r>
            <w:r w:rsidRPr="00FD5049">
              <w:rPr>
                <w:lang w:val="ru-RU"/>
              </w:rPr>
              <w:t xml:space="preserve">.1. </w:t>
            </w:r>
          </w:p>
          <w:p w:rsidR="007E4798" w:rsidRDefault="007E4798" w:rsidP="007E4798">
            <w:pPr>
              <w:rPr>
                <w:lang w:val="ru-RU"/>
              </w:rPr>
            </w:pPr>
            <w:r>
              <w:rPr>
                <w:lang w:val="ru-RU"/>
              </w:rPr>
              <w:t xml:space="preserve">Разработка Генеральной схемы </w:t>
            </w:r>
            <w:r w:rsidR="002A3893">
              <w:rPr>
                <w:lang w:val="ru-RU"/>
              </w:rPr>
              <w:t xml:space="preserve">санитарной </w:t>
            </w:r>
            <w:r>
              <w:rPr>
                <w:lang w:val="ru-RU"/>
              </w:rPr>
              <w:t>очистки городского поселения «Микунь»</w:t>
            </w:r>
          </w:p>
        </w:tc>
        <w:tc>
          <w:tcPr>
            <w:tcW w:w="2333" w:type="dxa"/>
          </w:tcPr>
          <w:p w:rsidR="007E4798" w:rsidRDefault="007E4798" w:rsidP="007E4798">
            <w:pPr>
              <w:jc w:val="center"/>
              <w:rPr>
                <w:lang w:val="ru-RU"/>
              </w:rPr>
            </w:pPr>
            <w:r w:rsidRPr="00FD5049">
              <w:rPr>
                <w:lang w:val="ru-RU"/>
              </w:rPr>
              <w:t>Администрация городского поселения «</w:t>
            </w:r>
            <w:r>
              <w:rPr>
                <w:lang w:val="ru-RU"/>
              </w:rPr>
              <w:t>Микунь</w:t>
            </w:r>
            <w:r w:rsidRPr="00FD5049">
              <w:rPr>
                <w:lang w:val="ru-RU"/>
              </w:rPr>
              <w:t>» (в лице руководителя администрации)</w:t>
            </w:r>
            <w:r>
              <w:rPr>
                <w:lang w:val="ru-RU"/>
              </w:rPr>
              <w:t xml:space="preserve">, </w:t>
            </w:r>
          </w:p>
          <w:p w:rsidR="007E4798" w:rsidRPr="00FD5049" w:rsidRDefault="007E4798" w:rsidP="00E83FE6">
            <w:pPr>
              <w:jc w:val="center"/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:rsidR="007E4798" w:rsidRDefault="007E4798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Подрядная организация, отобранная по результатам конкурсной процедуры</w:t>
            </w:r>
          </w:p>
        </w:tc>
        <w:tc>
          <w:tcPr>
            <w:tcW w:w="1384" w:type="dxa"/>
            <w:shd w:val="clear" w:color="auto" w:fill="auto"/>
          </w:tcPr>
          <w:p w:rsidR="007E4798" w:rsidRDefault="002A3893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Январь 2018</w:t>
            </w:r>
          </w:p>
        </w:tc>
        <w:tc>
          <w:tcPr>
            <w:tcW w:w="1384" w:type="dxa"/>
            <w:shd w:val="clear" w:color="auto" w:fill="auto"/>
          </w:tcPr>
          <w:p w:rsidR="007E4798" w:rsidRDefault="002A3893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 2018</w:t>
            </w:r>
          </w:p>
        </w:tc>
        <w:tc>
          <w:tcPr>
            <w:tcW w:w="2271" w:type="dxa"/>
            <w:shd w:val="clear" w:color="auto" w:fill="auto"/>
          </w:tcPr>
          <w:p w:rsidR="007E4798" w:rsidRDefault="002A3893" w:rsidP="00FE20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Наличие утверждённой Генеральной схемы санитарной очистки территории городского поселения «Микунь» </w:t>
            </w:r>
          </w:p>
        </w:tc>
        <w:tc>
          <w:tcPr>
            <w:tcW w:w="2009" w:type="dxa"/>
            <w:shd w:val="clear" w:color="auto" w:fill="auto"/>
          </w:tcPr>
          <w:p w:rsidR="007E4798" w:rsidRDefault="002A3893" w:rsidP="00203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Отсутствие утверждённой Генеральной схемы санитарной очистки территории городского поселения «Микунь»</w:t>
            </w:r>
          </w:p>
        </w:tc>
        <w:tc>
          <w:tcPr>
            <w:tcW w:w="2212" w:type="dxa"/>
            <w:shd w:val="clear" w:color="auto" w:fill="auto"/>
          </w:tcPr>
          <w:p w:rsidR="007E4798" w:rsidRDefault="007E4798" w:rsidP="003520AE">
            <w:pPr>
              <w:jc w:val="center"/>
              <w:rPr>
                <w:lang w:val="ru-RU"/>
              </w:rPr>
            </w:pPr>
          </w:p>
        </w:tc>
      </w:tr>
      <w:tr w:rsidR="00EE1371" w:rsidRPr="00B01113" w:rsidTr="007E4798">
        <w:tc>
          <w:tcPr>
            <w:tcW w:w="2212" w:type="dxa"/>
            <w:shd w:val="clear" w:color="auto" w:fill="auto"/>
          </w:tcPr>
          <w:p w:rsidR="002A3893" w:rsidRDefault="002A3893" w:rsidP="007E479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Основное мероприятие 6.2.</w:t>
            </w:r>
          </w:p>
          <w:p w:rsidR="002A3893" w:rsidRDefault="002A3893" w:rsidP="007E4798">
            <w:pPr>
              <w:rPr>
                <w:lang w:val="ru-RU"/>
              </w:rPr>
            </w:pPr>
            <w:r>
              <w:rPr>
                <w:lang w:val="ru-RU"/>
              </w:rPr>
              <w:t>Установка контейнерных площадок во дворах многоквартирных жилых домов</w:t>
            </w:r>
          </w:p>
        </w:tc>
        <w:tc>
          <w:tcPr>
            <w:tcW w:w="2333" w:type="dxa"/>
          </w:tcPr>
          <w:p w:rsidR="002A3893" w:rsidRDefault="002A3893" w:rsidP="002A3893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Организации</w:t>
            </w:r>
            <w:proofErr w:type="gramEnd"/>
            <w:r>
              <w:rPr>
                <w:lang w:val="ru-RU"/>
              </w:rPr>
              <w:t xml:space="preserve"> осуществляющие деятельность по управлению многоквартирными домами</w:t>
            </w:r>
          </w:p>
          <w:p w:rsidR="002A3893" w:rsidRPr="00FD5049" w:rsidRDefault="002A3893" w:rsidP="007E4798">
            <w:pPr>
              <w:jc w:val="center"/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:rsidR="002A3893" w:rsidRDefault="002A3893" w:rsidP="003520AE">
            <w:pPr>
              <w:jc w:val="center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:rsidR="002A3893" w:rsidRDefault="002A3893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 2018</w:t>
            </w:r>
          </w:p>
        </w:tc>
        <w:tc>
          <w:tcPr>
            <w:tcW w:w="1384" w:type="dxa"/>
            <w:shd w:val="clear" w:color="auto" w:fill="auto"/>
          </w:tcPr>
          <w:p w:rsidR="002A3893" w:rsidRDefault="002A3893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 год</w:t>
            </w:r>
          </w:p>
        </w:tc>
        <w:tc>
          <w:tcPr>
            <w:tcW w:w="2271" w:type="dxa"/>
            <w:shd w:val="clear" w:color="auto" w:fill="auto"/>
          </w:tcPr>
          <w:p w:rsidR="002A3893" w:rsidRDefault="002A3893" w:rsidP="00FE20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Наличие контейнерных площадок для сбора ТКО на дворовых территориях.</w:t>
            </w:r>
          </w:p>
        </w:tc>
        <w:tc>
          <w:tcPr>
            <w:tcW w:w="2009" w:type="dxa"/>
            <w:shd w:val="clear" w:color="auto" w:fill="auto"/>
          </w:tcPr>
          <w:p w:rsidR="002A3893" w:rsidRDefault="002A3893" w:rsidP="00203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Отсутствие контейнерных площадок для сбора ТКО на дворовых территориях.</w:t>
            </w:r>
          </w:p>
        </w:tc>
        <w:tc>
          <w:tcPr>
            <w:tcW w:w="2212" w:type="dxa"/>
            <w:shd w:val="clear" w:color="auto" w:fill="auto"/>
          </w:tcPr>
          <w:p w:rsidR="002A3893" w:rsidRDefault="002A3893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Доля дворовых территорий с оборудованными контейнерными площадками для сбора ТКО и крупногабаритного мусора</w:t>
            </w:r>
          </w:p>
        </w:tc>
      </w:tr>
      <w:tr w:rsidR="002A3893" w:rsidRPr="00B01113" w:rsidTr="007E4798">
        <w:tc>
          <w:tcPr>
            <w:tcW w:w="2212" w:type="dxa"/>
            <w:shd w:val="clear" w:color="auto" w:fill="auto"/>
          </w:tcPr>
          <w:p w:rsidR="002A3893" w:rsidRDefault="002A3893" w:rsidP="007E4798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6.3.</w:t>
            </w:r>
          </w:p>
          <w:p w:rsidR="002A3893" w:rsidRDefault="002A3893" w:rsidP="007E4798">
            <w:pPr>
              <w:rPr>
                <w:lang w:val="ru-RU"/>
              </w:rPr>
            </w:pPr>
            <w:r>
              <w:rPr>
                <w:lang w:val="ru-RU"/>
              </w:rPr>
              <w:t>Заключение договоров на сбор и вывоз ТКО собственниками индивидуальных жилых домов</w:t>
            </w:r>
          </w:p>
        </w:tc>
        <w:tc>
          <w:tcPr>
            <w:tcW w:w="2333" w:type="dxa"/>
          </w:tcPr>
          <w:p w:rsidR="002A3893" w:rsidRDefault="002A3893" w:rsidP="002A38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Собственники индивидуальных жилых домов</w:t>
            </w:r>
          </w:p>
        </w:tc>
        <w:tc>
          <w:tcPr>
            <w:tcW w:w="2055" w:type="dxa"/>
            <w:shd w:val="clear" w:color="auto" w:fill="auto"/>
          </w:tcPr>
          <w:p w:rsidR="002A3893" w:rsidRDefault="002A3893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Региональный оператор</w:t>
            </w:r>
          </w:p>
        </w:tc>
        <w:tc>
          <w:tcPr>
            <w:tcW w:w="1384" w:type="dxa"/>
            <w:shd w:val="clear" w:color="auto" w:fill="auto"/>
          </w:tcPr>
          <w:p w:rsidR="002A3893" w:rsidRDefault="002A3893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</w:tc>
        <w:tc>
          <w:tcPr>
            <w:tcW w:w="1384" w:type="dxa"/>
            <w:shd w:val="clear" w:color="auto" w:fill="auto"/>
          </w:tcPr>
          <w:p w:rsidR="002A3893" w:rsidRDefault="002A3893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2271" w:type="dxa"/>
            <w:shd w:val="clear" w:color="auto" w:fill="auto"/>
          </w:tcPr>
          <w:p w:rsidR="002A3893" w:rsidRDefault="00EE1371" w:rsidP="00FE20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Наличие заключённых договоров на сбор и вывоз ТКО собственников индивидуальных жилых домов с региональным оператором</w:t>
            </w:r>
          </w:p>
        </w:tc>
        <w:tc>
          <w:tcPr>
            <w:tcW w:w="2009" w:type="dxa"/>
            <w:shd w:val="clear" w:color="auto" w:fill="auto"/>
          </w:tcPr>
          <w:p w:rsidR="00EE1371" w:rsidRDefault="00EE1371" w:rsidP="00203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Отсутствие</w:t>
            </w:r>
          </w:p>
          <w:p w:rsidR="002A3893" w:rsidRDefault="00EE1371" w:rsidP="00203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заключённых договоров на сбор и вывоз ТКО собственников индивидуальных жилых домов с региональным оператором</w:t>
            </w:r>
          </w:p>
        </w:tc>
        <w:tc>
          <w:tcPr>
            <w:tcW w:w="2212" w:type="dxa"/>
            <w:shd w:val="clear" w:color="auto" w:fill="auto"/>
          </w:tcPr>
          <w:p w:rsidR="002A3893" w:rsidRDefault="00EE1371" w:rsidP="00352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Доля собственников индивидуальных жилых домов заключивших договора на вывоз ТКО</w:t>
            </w:r>
          </w:p>
        </w:tc>
      </w:tr>
    </w:tbl>
    <w:p w:rsidR="00FD5049" w:rsidRDefault="00FD5049" w:rsidP="009F4EA9">
      <w:pPr>
        <w:jc w:val="center"/>
        <w:rPr>
          <w:sz w:val="28"/>
          <w:szCs w:val="28"/>
          <w:lang w:val="ru-RU"/>
        </w:rPr>
      </w:pPr>
    </w:p>
    <w:p w:rsidR="00E73F6C" w:rsidRDefault="00E73F6C" w:rsidP="00E73F6C">
      <w:pPr>
        <w:jc w:val="center"/>
        <w:rPr>
          <w:sz w:val="28"/>
          <w:szCs w:val="28"/>
          <w:lang w:val="ru-RU"/>
        </w:rPr>
      </w:pPr>
    </w:p>
    <w:p w:rsidR="00E73F6C" w:rsidRDefault="00E73F6C" w:rsidP="00E73F6C">
      <w:pPr>
        <w:jc w:val="center"/>
        <w:rPr>
          <w:sz w:val="28"/>
          <w:szCs w:val="28"/>
          <w:lang w:val="ru-RU"/>
        </w:rPr>
      </w:pPr>
    </w:p>
    <w:p w:rsidR="00E73F6C" w:rsidRDefault="00E73F6C" w:rsidP="00E73F6C">
      <w:pPr>
        <w:jc w:val="center"/>
        <w:rPr>
          <w:sz w:val="28"/>
          <w:szCs w:val="28"/>
          <w:lang w:val="ru-RU"/>
        </w:rPr>
      </w:pPr>
    </w:p>
    <w:p w:rsidR="00E73F6C" w:rsidRDefault="00E73F6C" w:rsidP="00E73F6C">
      <w:pPr>
        <w:jc w:val="center"/>
        <w:rPr>
          <w:sz w:val="28"/>
          <w:szCs w:val="28"/>
          <w:lang w:val="ru-RU"/>
        </w:rPr>
      </w:pPr>
    </w:p>
    <w:p w:rsidR="00E73F6C" w:rsidRDefault="00E73F6C" w:rsidP="00E73F6C">
      <w:pPr>
        <w:jc w:val="center"/>
        <w:rPr>
          <w:sz w:val="28"/>
          <w:szCs w:val="28"/>
          <w:lang w:val="ru-RU"/>
        </w:rPr>
      </w:pPr>
    </w:p>
    <w:p w:rsidR="00E73F6C" w:rsidRDefault="00E73F6C" w:rsidP="00E73F6C">
      <w:pPr>
        <w:jc w:val="center"/>
        <w:rPr>
          <w:sz w:val="28"/>
          <w:szCs w:val="28"/>
          <w:lang w:val="ru-RU"/>
        </w:rPr>
      </w:pPr>
    </w:p>
    <w:p w:rsidR="00E73F6C" w:rsidRDefault="00E73F6C" w:rsidP="00E73F6C">
      <w:pPr>
        <w:jc w:val="center"/>
        <w:rPr>
          <w:sz w:val="28"/>
          <w:szCs w:val="28"/>
          <w:lang w:val="ru-RU"/>
        </w:rPr>
      </w:pPr>
    </w:p>
    <w:p w:rsidR="00E73F6C" w:rsidRDefault="00E73F6C" w:rsidP="00E73F6C">
      <w:pPr>
        <w:jc w:val="center"/>
        <w:rPr>
          <w:sz w:val="28"/>
          <w:szCs w:val="28"/>
          <w:lang w:val="ru-RU"/>
        </w:rPr>
      </w:pPr>
    </w:p>
    <w:p w:rsidR="00E73F6C" w:rsidRDefault="00E73F6C" w:rsidP="00E73F6C">
      <w:pPr>
        <w:jc w:val="center"/>
        <w:rPr>
          <w:sz w:val="28"/>
          <w:szCs w:val="28"/>
          <w:lang w:val="ru-RU"/>
        </w:rPr>
      </w:pPr>
    </w:p>
    <w:p w:rsidR="00E73F6C" w:rsidRDefault="00E73F6C" w:rsidP="00E73F6C">
      <w:pPr>
        <w:jc w:val="center"/>
        <w:rPr>
          <w:sz w:val="28"/>
          <w:szCs w:val="28"/>
          <w:lang w:val="ru-RU"/>
        </w:rPr>
      </w:pPr>
    </w:p>
    <w:p w:rsidR="00E73F6C" w:rsidRDefault="00E73F6C" w:rsidP="00E73F6C">
      <w:pPr>
        <w:jc w:val="center"/>
        <w:rPr>
          <w:sz w:val="28"/>
          <w:szCs w:val="28"/>
          <w:lang w:val="ru-RU"/>
        </w:rPr>
      </w:pPr>
    </w:p>
    <w:p w:rsidR="00E73F6C" w:rsidRDefault="00E73F6C" w:rsidP="00E73F6C">
      <w:pPr>
        <w:jc w:val="center"/>
        <w:rPr>
          <w:sz w:val="28"/>
          <w:szCs w:val="28"/>
          <w:lang w:val="ru-RU"/>
        </w:rPr>
      </w:pPr>
    </w:p>
    <w:p w:rsidR="00E73F6C" w:rsidRDefault="00E73F6C" w:rsidP="00E73F6C">
      <w:pPr>
        <w:jc w:val="center"/>
        <w:rPr>
          <w:sz w:val="28"/>
          <w:szCs w:val="28"/>
          <w:lang w:val="ru-RU"/>
        </w:rPr>
      </w:pPr>
    </w:p>
    <w:p w:rsidR="00E73F6C" w:rsidRDefault="00E73F6C" w:rsidP="00EE1371">
      <w:pPr>
        <w:rPr>
          <w:sz w:val="28"/>
          <w:szCs w:val="28"/>
          <w:lang w:val="ru-RU"/>
        </w:rPr>
        <w:sectPr w:rsidR="00E73F6C" w:rsidSect="00FD5049">
          <w:pgSz w:w="16837" w:h="11905" w:orient="landscape"/>
          <w:pgMar w:top="567" w:right="567" w:bottom="567" w:left="567" w:header="720" w:footer="720" w:gutter="0"/>
          <w:cols w:space="720"/>
          <w:noEndnote/>
          <w:docGrid w:linePitch="326"/>
        </w:sectPr>
      </w:pPr>
    </w:p>
    <w:bookmarkEnd w:id="8"/>
    <w:p w:rsidR="009F4EA9" w:rsidRPr="003520AE" w:rsidRDefault="009F4EA9" w:rsidP="009F4EA9">
      <w:pPr>
        <w:rPr>
          <w:sz w:val="26"/>
          <w:szCs w:val="26"/>
          <w:lang w:val="ru-RU"/>
        </w:rPr>
      </w:pPr>
    </w:p>
    <w:p w:rsidR="003520AE" w:rsidRPr="003520AE" w:rsidRDefault="003520AE" w:rsidP="003520AE">
      <w:pPr>
        <w:widowControl w:val="0"/>
        <w:autoSpaceDE w:val="0"/>
        <w:autoSpaceDN w:val="0"/>
        <w:adjustRightInd w:val="0"/>
        <w:spacing w:line="386" w:lineRule="exact"/>
        <w:jc w:val="center"/>
        <w:rPr>
          <w:b/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8</w:t>
      </w:r>
      <w:r w:rsidRPr="003520AE">
        <w:rPr>
          <w:b/>
          <w:bCs/>
          <w:color w:val="000000"/>
          <w:sz w:val="26"/>
          <w:szCs w:val="26"/>
          <w:lang w:val="ru-RU"/>
        </w:rPr>
        <w:t xml:space="preserve">. </w:t>
      </w:r>
      <w:proofErr w:type="gramStart"/>
      <w:r>
        <w:rPr>
          <w:b/>
          <w:bCs/>
          <w:color w:val="000000"/>
          <w:sz w:val="26"/>
          <w:szCs w:val="26"/>
          <w:lang w:val="ru-RU"/>
        </w:rPr>
        <w:t>КОНТРОЛЬ ЗА</w:t>
      </w:r>
      <w:proofErr w:type="gramEnd"/>
      <w:r>
        <w:rPr>
          <w:b/>
          <w:bCs/>
          <w:color w:val="000000"/>
          <w:sz w:val="26"/>
          <w:szCs w:val="26"/>
          <w:lang w:val="ru-RU"/>
        </w:rPr>
        <w:t xml:space="preserve"> РЕАЛИЗАЦИЕЙ МУНИЦИПАЛЬНОЙ ПРОГРАММЫ</w:t>
      </w:r>
    </w:p>
    <w:p w:rsidR="003520AE" w:rsidRPr="003520AE" w:rsidRDefault="003520AE" w:rsidP="003520AE">
      <w:pPr>
        <w:widowControl w:val="0"/>
        <w:autoSpaceDE w:val="0"/>
        <w:autoSpaceDN w:val="0"/>
        <w:adjustRightInd w:val="0"/>
        <w:spacing w:line="258" w:lineRule="exact"/>
        <w:rPr>
          <w:lang w:val="ru-RU"/>
        </w:rPr>
      </w:pPr>
    </w:p>
    <w:p w:rsidR="003520AE" w:rsidRPr="00A15E3B" w:rsidRDefault="003520AE" w:rsidP="003520AE">
      <w:pPr>
        <w:widowControl w:val="0"/>
        <w:autoSpaceDE w:val="0"/>
        <w:autoSpaceDN w:val="0"/>
        <w:adjustRightInd w:val="0"/>
        <w:spacing w:line="376" w:lineRule="exact"/>
        <w:ind w:firstLine="709"/>
        <w:jc w:val="both"/>
        <w:rPr>
          <w:sz w:val="28"/>
          <w:szCs w:val="28"/>
          <w:lang w:val="ru-RU"/>
        </w:rPr>
      </w:pPr>
      <w:proofErr w:type="gramStart"/>
      <w:r w:rsidRPr="00A15E3B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A15E3B">
        <w:rPr>
          <w:color w:val="000000"/>
          <w:sz w:val="28"/>
          <w:szCs w:val="28"/>
          <w:lang w:val="ru-RU"/>
        </w:rPr>
        <w:t xml:space="preserve"> реализацией муниципальной программы осуществляет </w:t>
      </w:r>
      <w:r w:rsidRPr="00A15E3B">
        <w:rPr>
          <w:sz w:val="28"/>
          <w:szCs w:val="28"/>
          <w:lang w:val="ru-RU"/>
        </w:rPr>
        <w:t>общественной комиссии по организации общественного обсуждения проекта муниципальной программы «Формирование комфортной городской среды на территории городского поселения «Микунь» на 2018-2022годы». Общественный контроль осуществляется гражданами города Микунь, общественными организациями.</w:t>
      </w:r>
    </w:p>
    <w:p w:rsidR="003520AE" w:rsidRPr="00A15E3B" w:rsidRDefault="003520AE" w:rsidP="003520AE">
      <w:pPr>
        <w:widowControl w:val="0"/>
        <w:autoSpaceDE w:val="0"/>
        <w:autoSpaceDN w:val="0"/>
        <w:adjustRightInd w:val="0"/>
        <w:spacing w:line="376" w:lineRule="exact"/>
        <w:ind w:firstLine="709"/>
        <w:jc w:val="both"/>
        <w:rPr>
          <w:sz w:val="28"/>
          <w:szCs w:val="28"/>
          <w:lang w:val="ru-RU"/>
        </w:rPr>
      </w:pPr>
    </w:p>
    <w:p w:rsidR="003520AE" w:rsidRPr="00A15E3B" w:rsidRDefault="003520AE" w:rsidP="003520AE">
      <w:pPr>
        <w:widowControl w:val="0"/>
        <w:autoSpaceDE w:val="0"/>
        <w:autoSpaceDN w:val="0"/>
        <w:adjustRightInd w:val="0"/>
        <w:spacing w:line="376" w:lineRule="exact"/>
        <w:ind w:firstLine="709"/>
        <w:jc w:val="both"/>
        <w:rPr>
          <w:sz w:val="28"/>
          <w:szCs w:val="28"/>
          <w:lang w:val="ru-RU"/>
        </w:rPr>
      </w:pPr>
    </w:p>
    <w:p w:rsidR="003520AE" w:rsidRPr="00A15E3B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8"/>
          <w:szCs w:val="28"/>
          <w:lang w:val="ru-RU"/>
        </w:rPr>
      </w:pPr>
      <w:r w:rsidRPr="00A15E3B">
        <w:rPr>
          <w:sz w:val="28"/>
          <w:szCs w:val="28"/>
          <w:lang w:val="ru-RU"/>
        </w:rPr>
        <w:t>Руководитель администрации</w:t>
      </w:r>
    </w:p>
    <w:p w:rsidR="003520AE" w:rsidRPr="00A15E3B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8"/>
          <w:szCs w:val="28"/>
          <w:lang w:val="ru-RU"/>
        </w:rPr>
      </w:pPr>
      <w:r w:rsidRPr="00A15E3B">
        <w:rPr>
          <w:sz w:val="28"/>
          <w:szCs w:val="28"/>
          <w:lang w:val="ru-RU"/>
        </w:rPr>
        <w:t xml:space="preserve">городского поселения «Микунь»                            </w:t>
      </w:r>
      <w:r w:rsidR="00A15E3B">
        <w:rPr>
          <w:sz w:val="28"/>
          <w:szCs w:val="28"/>
          <w:lang w:val="ru-RU"/>
        </w:rPr>
        <w:t xml:space="preserve">                    </w:t>
      </w:r>
      <w:r w:rsidRPr="00A15E3B">
        <w:rPr>
          <w:sz w:val="28"/>
          <w:szCs w:val="28"/>
          <w:lang w:val="ru-RU"/>
        </w:rPr>
        <w:t xml:space="preserve">  В.А. </w:t>
      </w:r>
      <w:proofErr w:type="spellStart"/>
      <w:r w:rsidRPr="00A15E3B">
        <w:rPr>
          <w:sz w:val="28"/>
          <w:szCs w:val="28"/>
          <w:lang w:val="ru-RU"/>
        </w:rPr>
        <w:t>Розмысло</w:t>
      </w:r>
      <w:proofErr w:type="spellEnd"/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sz w:val="26"/>
          <w:szCs w:val="26"/>
          <w:lang w:val="ru-RU"/>
        </w:rPr>
      </w:pPr>
    </w:p>
    <w:p w:rsidR="003520AE" w:rsidRDefault="003520AE" w:rsidP="003520AE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  <w:sectPr w:rsidR="003520AE" w:rsidSect="00E73F6C">
          <w:pgSz w:w="11905" w:h="16837"/>
          <w:pgMar w:top="851" w:right="851" w:bottom="851" w:left="1701" w:header="720" w:footer="720" w:gutter="0"/>
          <w:cols w:space="720"/>
        </w:sectPr>
      </w:pPr>
    </w:p>
    <w:p w:rsidR="004A62AD" w:rsidRDefault="004A62AD" w:rsidP="004A62AD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lastRenderedPageBreak/>
        <w:t>Приложение №1</w:t>
      </w:r>
    </w:p>
    <w:p w:rsidR="004A62AD" w:rsidRDefault="004A62AD" w:rsidP="004A62AD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К программе «Формирование комфортной городской среды на территории городского поселения «Микунь» на 2018-2022 годы</w:t>
      </w:r>
    </w:p>
    <w:p w:rsidR="004A62AD" w:rsidRDefault="004A62AD" w:rsidP="004A62AD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6"/>
          <w:szCs w:val="26"/>
          <w:lang w:val="ru-RU"/>
        </w:rPr>
      </w:pPr>
    </w:p>
    <w:p w:rsidR="004A62AD" w:rsidRDefault="004A62AD" w:rsidP="004A62AD">
      <w:pPr>
        <w:widowControl w:val="0"/>
        <w:autoSpaceDE w:val="0"/>
        <w:autoSpaceDN w:val="0"/>
        <w:adjustRightInd w:val="0"/>
        <w:spacing w:line="376" w:lineRule="exact"/>
        <w:rPr>
          <w:color w:val="000000"/>
          <w:sz w:val="26"/>
          <w:szCs w:val="26"/>
          <w:lang w:val="ru-RU"/>
        </w:rPr>
      </w:pP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 xml:space="preserve">Раздел 1. Порядок аккумулирования и расходования средств </w:t>
      </w:r>
      <w:proofErr w:type="spellStart"/>
      <w:r w:rsidRPr="00A15E3B">
        <w:rPr>
          <w:color w:val="000000"/>
          <w:sz w:val="28"/>
          <w:szCs w:val="28"/>
          <w:lang w:val="ru-RU"/>
        </w:rPr>
        <w:t>заинтересо</w:t>
      </w:r>
      <w:proofErr w:type="spellEnd"/>
      <w:r w:rsidRPr="00A15E3B">
        <w:rPr>
          <w:color w:val="000000"/>
          <w:sz w:val="28"/>
          <w:szCs w:val="28"/>
          <w:lang w:val="ru-RU"/>
        </w:rPr>
        <w:t>-</w:t>
      </w: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ванных лиц, направляемых на выполнение дополнительного перечня работ</w:t>
      </w: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по благоустройству дворовых территорий</w:t>
      </w: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8"/>
          <w:szCs w:val="28"/>
          <w:lang w:val="ru-RU"/>
        </w:rPr>
      </w:pP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 xml:space="preserve">1.Форма финансового участия граждан в выполнении дополнительного перечня работ по благоустройству дворовых территорий устанавливается в виде финансового обеспечения затрат по выполнению дополнительного перечня работ по благоустройству дворовых территорий в размере не менее </w:t>
      </w:r>
      <w:r w:rsidR="005C4DE2" w:rsidRPr="00A15E3B">
        <w:rPr>
          <w:color w:val="000000"/>
          <w:sz w:val="28"/>
          <w:szCs w:val="28"/>
          <w:lang w:val="ru-RU"/>
        </w:rPr>
        <w:t xml:space="preserve">5 </w:t>
      </w:r>
      <w:r w:rsidRPr="00A15E3B">
        <w:rPr>
          <w:color w:val="000000"/>
          <w:sz w:val="28"/>
          <w:szCs w:val="28"/>
          <w:lang w:val="ru-RU"/>
        </w:rPr>
        <w:t>процентов от общей стоимости соответствующего вида работ по благоустройству дворовых территорий.</w:t>
      </w: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 xml:space="preserve">2. </w:t>
      </w:r>
      <w:r w:rsidR="005C4DE2" w:rsidRPr="00A15E3B">
        <w:rPr>
          <w:color w:val="000000"/>
          <w:sz w:val="28"/>
          <w:szCs w:val="28"/>
          <w:lang w:val="ru-RU"/>
        </w:rPr>
        <w:t>Администрация городского поселения «Микунь»</w:t>
      </w:r>
      <w:r w:rsidRPr="00A15E3B">
        <w:rPr>
          <w:color w:val="000000"/>
          <w:sz w:val="28"/>
          <w:szCs w:val="28"/>
          <w:lang w:val="ru-RU"/>
        </w:rPr>
        <w:t xml:space="preserve"> в течение 30 рабочих дней со дня опубликования </w:t>
      </w:r>
      <w:r w:rsidR="005C4DE2" w:rsidRPr="00A15E3B">
        <w:rPr>
          <w:color w:val="000000"/>
          <w:sz w:val="28"/>
          <w:szCs w:val="28"/>
          <w:lang w:val="ru-RU"/>
        </w:rPr>
        <w:t xml:space="preserve">утверждённой </w:t>
      </w:r>
      <w:r w:rsidRPr="00A15E3B">
        <w:rPr>
          <w:color w:val="000000"/>
          <w:sz w:val="28"/>
          <w:szCs w:val="28"/>
          <w:lang w:val="ru-RU"/>
        </w:rPr>
        <w:t xml:space="preserve">Программы направляют письменное уведомление </w:t>
      </w:r>
      <w:r w:rsidR="005C4DE2" w:rsidRPr="00A15E3B">
        <w:rPr>
          <w:color w:val="000000"/>
          <w:sz w:val="28"/>
          <w:szCs w:val="28"/>
          <w:lang w:val="ru-RU"/>
        </w:rPr>
        <w:t>о</w:t>
      </w:r>
      <w:r w:rsidRPr="00A15E3B">
        <w:rPr>
          <w:color w:val="000000"/>
          <w:sz w:val="28"/>
          <w:szCs w:val="28"/>
          <w:lang w:val="ru-RU"/>
        </w:rPr>
        <w:t xml:space="preserve"> включени</w:t>
      </w:r>
      <w:r w:rsidR="005C4DE2" w:rsidRPr="00A15E3B">
        <w:rPr>
          <w:color w:val="000000"/>
          <w:sz w:val="28"/>
          <w:szCs w:val="28"/>
          <w:lang w:val="ru-RU"/>
        </w:rPr>
        <w:t>и</w:t>
      </w:r>
      <w:r w:rsidRPr="00A15E3B">
        <w:rPr>
          <w:color w:val="000000"/>
          <w:sz w:val="28"/>
          <w:szCs w:val="28"/>
          <w:lang w:val="ru-RU"/>
        </w:rPr>
        <w:t xml:space="preserve"> дворовой территории в Программу (далее – решение):</w:t>
      </w: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 xml:space="preserve">1)  товариществу  собственников  жилья,  жилищному,  </w:t>
      </w:r>
      <w:proofErr w:type="spellStart"/>
      <w:r w:rsidRPr="00A15E3B">
        <w:rPr>
          <w:color w:val="000000"/>
          <w:sz w:val="28"/>
          <w:szCs w:val="28"/>
          <w:lang w:val="ru-RU"/>
        </w:rPr>
        <w:t>жилищно</w:t>
      </w:r>
      <w:proofErr w:type="spellEnd"/>
      <w:r w:rsidRPr="00A15E3B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A15E3B">
        <w:rPr>
          <w:color w:val="000000"/>
          <w:sz w:val="28"/>
          <w:szCs w:val="28"/>
          <w:lang w:val="ru-RU"/>
        </w:rPr>
        <w:t>–с</w:t>
      </w:r>
      <w:proofErr w:type="gramEnd"/>
      <w:r w:rsidRPr="00A15E3B">
        <w:rPr>
          <w:color w:val="000000"/>
          <w:sz w:val="28"/>
          <w:szCs w:val="28"/>
          <w:lang w:val="ru-RU"/>
        </w:rPr>
        <w:t>троительному кооперативу или иному специализированному потребительскому кооперативу, управляющей организации,  которые осуществляют управление многоквартирным домом (далее – уполномоченные организации), в отношении которого принято соответствующее решение;</w:t>
      </w: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 xml:space="preserve">2) представителям (одному из представителей) собственников помещений в многоквартирном доме дворовой территории (уполномоченных общим собранием собственников помещений в многоквартирном доме). </w:t>
      </w:r>
    </w:p>
    <w:p w:rsidR="005C4DE2" w:rsidRPr="00A15E3B" w:rsidRDefault="00D147DE" w:rsidP="005C4DE2">
      <w:pPr>
        <w:widowControl w:val="0"/>
        <w:autoSpaceDE w:val="0"/>
        <w:autoSpaceDN w:val="0"/>
        <w:adjustRightInd w:val="0"/>
        <w:spacing w:line="376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3.</w:t>
      </w:r>
      <w:r w:rsidR="005C4DE2" w:rsidRPr="00A15E3B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A15E3B">
        <w:rPr>
          <w:color w:val="000000"/>
          <w:sz w:val="28"/>
          <w:szCs w:val="28"/>
          <w:lang w:val="ru-RU"/>
        </w:rPr>
        <w:t xml:space="preserve">Уполномоченные организации в течение 10 рабочих дней со дня получения уведомления, указанного в пункте 2 настоящего раздела, открывают счет для аккумулирования средств собственников помещений в многоквартирном доме, иных заинтересованных лиц в целях обеспечения финансового участия в реализации мероприятий и уведомляют об открытии счета </w:t>
      </w:r>
      <w:r w:rsidR="005C4DE2" w:rsidRPr="00A15E3B">
        <w:rPr>
          <w:color w:val="000000"/>
          <w:sz w:val="28"/>
          <w:szCs w:val="28"/>
          <w:lang w:val="ru-RU"/>
        </w:rPr>
        <w:t>администрацию городского поселения «Микунь»</w:t>
      </w:r>
      <w:r w:rsidRPr="00A15E3B">
        <w:rPr>
          <w:color w:val="000000"/>
          <w:sz w:val="28"/>
          <w:szCs w:val="28"/>
          <w:lang w:val="ru-RU"/>
        </w:rPr>
        <w:t>, представителей заинтересованных лиц, собственников помещений в многоквартирных домах.</w:t>
      </w:r>
      <w:proofErr w:type="gramEnd"/>
    </w:p>
    <w:p w:rsidR="00D147DE" w:rsidRPr="00A15E3B" w:rsidRDefault="00D147DE" w:rsidP="005C4DE2">
      <w:pPr>
        <w:widowControl w:val="0"/>
        <w:autoSpaceDE w:val="0"/>
        <w:autoSpaceDN w:val="0"/>
        <w:adjustRightInd w:val="0"/>
        <w:spacing w:line="376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 xml:space="preserve"> Счета, указанные в первом абзаце настоящего пункта, открываются и </w:t>
      </w:r>
      <w:r w:rsidRPr="00A15E3B">
        <w:rPr>
          <w:color w:val="000000"/>
          <w:sz w:val="28"/>
          <w:szCs w:val="28"/>
          <w:lang w:val="ru-RU"/>
        </w:rPr>
        <w:lastRenderedPageBreak/>
        <w:t>обслуживаются в российских кредитных организациях, размер собственных средств (капитала) которых составляет не менее чем двадцать миллиардов рублей.</w:t>
      </w:r>
    </w:p>
    <w:p w:rsidR="00D147DE" w:rsidRPr="00A15E3B" w:rsidRDefault="00D147DE" w:rsidP="005C4DE2">
      <w:pPr>
        <w:widowControl w:val="0"/>
        <w:autoSpaceDE w:val="0"/>
        <w:autoSpaceDN w:val="0"/>
        <w:adjustRightInd w:val="0"/>
        <w:spacing w:line="376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 xml:space="preserve">4. </w:t>
      </w:r>
      <w:r w:rsidR="005C4DE2" w:rsidRPr="00A15E3B">
        <w:rPr>
          <w:color w:val="000000"/>
          <w:sz w:val="28"/>
          <w:szCs w:val="28"/>
          <w:lang w:val="ru-RU"/>
        </w:rPr>
        <w:t>Администрация городского поселения «Микунь»</w:t>
      </w:r>
      <w:r w:rsidRPr="00A15E3B">
        <w:rPr>
          <w:color w:val="000000"/>
          <w:sz w:val="28"/>
          <w:szCs w:val="28"/>
          <w:lang w:val="ru-RU"/>
        </w:rPr>
        <w:t xml:space="preserve"> после утверждения дизайн </w:t>
      </w:r>
      <w:proofErr w:type="gramStart"/>
      <w:r w:rsidRPr="00A15E3B">
        <w:rPr>
          <w:color w:val="000000"/>
          <w:sz w:val="28"/>
          <w:szCs w:val="28"/>
          <w:lang w:val="ru-RU"/>
        </w:rPr>
        <w:t>-п</w:t>
      </w:r>
      <w:proofErr w:type="gramEnd"/>
      <w:r w:rsidRPr="00A15E3B">
        <w:rPr>
          <w:color w:val="000000"/>
          <w:sz w:val="28"/>
          <w:szCs w:val="28"/>
          <w:lang w:val="ru-RU"/>
        </w:rPr>
        <w:t>роекта благоустройства дворовой территории многоквартирного дома заключают с уполномоченной организацией соглашение, в котором указываются реквизиты для перечисления средств на финансовое обеспечение затрат по выполнению дополнительного перечня работ по благоустройству дворовых территорий, порядок и сроки их перечисления и расходования.</w:t>
      </w:r>
    </w:p>
    <w:p w:rsidR="00D147DE" w:rsidRPr="00A15E3B" w:rsidRDefault="00D147DE" w:rsidP="005C4DE2">
      <w:pPr>
        <w:widowControl w:val="0"/>
        <w:autoSpaceDE w:val="0"/>
        <w:autoSpaceDN w:val="0"/>
        <w:adjustRightInd w:val="0"/>
        <w:spacing w:line="376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5. Сбор и учет средств собственников помещений многоквартирных домов, иных заинтересованных лиц осуществляют Уполномоченные организации.</w:t>
      </w:r>
    </w:p>
    <w:p w:rsidR="00D147DE" w:rsidRPr="00A15E3B" w:rsidRDefault="00D147DE" w:rsidP="005C4DE2">
      <w:pPr>
        <w:widowControl w:val="0"/>
        <w:autoSpaceDE w:val="0"/>
        <w:autoSpaceDN w:val="0"/>
        <w:adjustRightInd w:val="0"/>
        <w:spacing w:line="376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 xml:space="preserve">6. </w:t>
      </w:r>
      <w:proofErr w:type="gramStart"/>
      <w:r w:rsidRPr="00A15E3B">
        <w:rPr>
          <w:color w:val="000000"/>
          <w:sz w:val="28"/>
          <w:szCs w:val="28"/>
          <w:lang w:val="ru-RU"/>
        </w:rPr>
        <w:t xml:space="preserve">Уполномоченные организации, ежемесячно, в срок до 10 числа месяца, следующего за отчетным, направляют </w:t>
      </w:r>
      <w:r w:rsidR="005C4DE2" w:rsidRPr="00A15E3B">
        <w:rPr>
          <w:color w:val="000000"/>
          <w:sz w:val="28"/>
          <w:szCs w:val="28"/>
          <w:lang w:val="ru-RU"/>
        </w:rPr>
        <w:t xml:space="preserve">администрации городского поселения «Микунь» </w:t>
      </w:r>
      <w:r w:rsidRPr="00A15E3B">
        <w:rPr>
          <w:color w:val="000000"/>
          <w:sz w:val="28"/>
          <w:szCs w:val="28"/>
          <w:lang w:val="ru-RU"/>
        </w:rPr>
        <w:t>информацию, о поступивших по состоянию на 1 число отчетного месяца, средствах (в разрезе многоквартирных домов) с приложением подтверждающих документов.</w:t>
      </w:r>
      <w:proofErr w:type="gramEnd"/>
      <w:r w:rsidRPr="00A15E3B">
        <w:rPr>
          <w:color w:val="000000"/>
          <w:sz w:val="28"/>
          <w:szCs w:val="28"/>
          <w:lang w:val="ru-RU"/>
        </w:rPr>
        <w:t xml:space="preserve"> Информация, о поступивших </w:t>
      </w:r>
      <w:r w:rsidR="005C4DE2" w:rsidRPr="00A15E3B">
        <w:rPr>
          <w:color w:val="000000"/>
          <w:sz w:val="28"/>
          <w:szCs w:val="28"/>
          <w:lang w:val="ru-RU"/>
        </w:rPr>
        <w:t>по состоянию на 1 число отчетно</w:t>
      </w:r>
      <w:r w:rsidRPr="00A15E3B">
        <w:rPr>
          <w:color w:val="000000"/>
          <w:sz w:val="28"/>
          <w:szCs w:val="28"/>
          <w:lang w:val="ru-RU"/>
        </w:rPr>
        <w:t xml:space="preserve">го месяца, средствах (в разрезе многоквартирных домов), подлежит опубликованию в </w:t>
      </w:r>
      <w:proofErr w:type="gramStart"/>
      <w:r w:rsidRPr="00A15E3B">
        <w:rPr>
          <w:color w:val="000000"/>
          <w:sz w:val="28"/>
          <w:szCs w:val="28"/>
          <w:lang w:val="ru-RU"/>
        </w:rPr>
        <w:t xml:space="preserve">и </w:t>
      </w:r>
      <w:proofErr w:type="spellStart"/>
      <w:r w:rsidRPr="00A15E3B">
        <w:rPr>
          <w:color w:val="000000"/>
          <w:sz w:val="28"/>
          <w:szCs w:val="28"/>
          <w:lang w:val="ru-RU"/>
        </w:rPr>
        <w:t>нформационно</w:t>
      </w:r>
      <w:proofErr w:type="spellEnd"/>
      <w:proofErr w:type="gramEnd"/>
      <w:r w:rsidRPr="00A15E3B">
        <w:rPr>
          <w:color w:val="000000"/>
          <w:sz w:val="28"/>
          <w:szCs w:val="28"/>
          <w:lang w:val="ru-RU"/>
        </w:rPr>
        <w:t xml:space="preserve"> – телекоммуникационной сети «Интернет» на официальном сайте администрации </w:t>
      </w:r>
      <w:r w:rsidR="005C4DE2" w:rsidRPr="00A15E3B">
        <w:rPr>
          <w:color w:val="000000"/>
          <w:sz w:val="28"/>
          <w:szCs w:val="28"/>
          <w:lang w:val="ru-RU"/>
        </w:rPr>
        <w:t>городского поселения «Микунь» (</w:t>
      </w:r>
      <w:r w:rsidR="005C4DE2" w:rsidRPr="00A15E3B">
        <w:rPr>
          <w:color w:val="000000"/>
          <w:sz w:val="28"/>
          <w:szCs w:val="28"/>
        </w:rPr>
        <w:t>www</w:t>
      </w:r>
      <w:r w:rsidR="005C4DE2" w:rsidRPr="00A15E3B">
        <w:rPr>
          <w:color w:val="000000"/>
          <w:sz w:val="28"/>
          <w:szCs w:val="28"/>
          <w:lang w:val="ru-RU"/>
        </w:rPr>
        <w:t>.</w:t>
      </w:r>
      <w:proofErr w:type="spellStart"/>
      <w:r w:rsidR="005C4DE2" w:rsidRPr="00A15E3B">
        <w:rPr>
          <w:color w:val="000000"/>
          <w:sz w:val="28"/>
          <w:szCs w:val="28"/>
        </w:rPr>
        <w:t>gpmikun</w:t>
      </w:r>
      <w:proofErr w:type="spellEnd"/>
      <w:r w:rsidR="005C4DE2" w:rsidRPr="00A15E3B">
        <w:rPr>
          <w:color w:val="000000"/>
          <w:sz w:val="28"/>
          <w:szCs w:val="28"/>
          <w:lang w:val="ru-RU"/>
        </w:rPr>
        <w:t>.</w:t>
      </w:r>
      <w:proofErr w:type="spellStart"/>
      <w:r w:rsidR="005C4DE2" w:rsidRPr="00A15E3B">
        <w:rPr>
          <w:color w:val="000000"/>
          <w:sz w:val="28"/>
          <w:szCs w:val="28"/>
        </w:rPr>
        <w:t>ru</w:t>
      </w:r>
      <w:proofErr w:type="spellEnd"/>
      <w:r w:rsidR="005C4DE2" w:rsidRPr="00A15E3B">
        <w:rPr>
          <w:color w:val="000000"/>
          <w:sz w:val="28"/>
          <w:szCs w:val="28"/>
          <w:lang w:val="ru-RU"/>
        </w:rPr>
        <w:t>)</w:t>
      </w:r>
      <w:r w:rsidRPr="00A15E3B">
        <w:rPr>
          <w:color w:val="000000"/>
          <w:sz w:val="28"/>
          <w:szCs w:val="28"/>
          <w:lang w:val="ru-RU"/>
        </w:rPr>
        <w:t>.</w:t>
      </w:r>
    </w:p>
    <w:p w:rsidR="00D147DE" w:rsidRPr="00A15E3B" w:rsidRDefault="00D147DE" w:rsidP="005C4DE2">
      <w:pPr>
        <w:widowControl w:val="0"/>
        <w:autoSpaceDE w:val="0"/>
        <w:autoSpaceDN w:val="0"/>
        <w:adjustRightInd w:val="0"/>
        <w:spacing w:line="376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7. Уполномоченные орган</w:t>
      </w:r>
      <w:r w:rsidR="005C4DE2" w:rsidRPr="00A15E3B">
        <w:rPr>
          <w:color w:val="000000"/>
          <w:sz w:val="28"/>
          <w:szCs w:val="28"/>
          <w:lang w:val="ru-RU"/>
        </w:rPr>
        <w:t>изации обеспечивают перечислени</w:t>
      </w:r>
      <w:r w:rsidRPr="00A15E3B">
        <w:rPr>
          <w:color w:val="000000"/>
          <w:sz w:val="28"/>
          <w:szCs w:val="28"/>
          <w:lang w:val="ru-RU"/>
        </w:rPr>
        <w:t xml:space="preserve">е средств, аккумулированных на счете, указанном в пункте 3 настоящего раздела, в доход бюджета </w:t>
      </w:r>
      <w:r w:rsidR="005C4DE2" w:rsidRPr="00A15E3B">
        <w:rPr>
          <w:color w:val="000000"/>
          <w:sz w:val="28"/>
          <w:szCs w:val="28"/>
          <w:lang w:val="ru-RU"/>
        </w:rPr>
        <w:t>городского поселения «Микунь»</w:t>
      </w:r>
      <w:r w:rsidRPr="00A15E3B">
        <w:rPr>
          <w:color w:val="000000"/>
          <w:sz w:val="28"/>
          <w:szCs w:val="28"/>
          <w:lang w:val="ru-RU"/>
        </w:rPr>
        <w:t xml:space="preserve"> в соответствии с условиями соглашения, указанного в пункте 4 настоящего раздела.</w:t>
      </w:r>
    </w:p>
    <w:p w:rsidR="00D147DE" w:rsidRPr="00A15E3B" w:rsidRDefault="00D147DE" w:rsidP="005C4DE2">
      <w:pPr>
        <w:widowControl w:val="0"/>
        <w:autoSpaceDE w:val="0"/>
        <w:autoSpaceDN w:val="0"/>
        <w:adjustRightInd w:val="0"/>
        <w:spacing w:line="376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8. Средства, поступившие от уполномоченных организаций, направляются на увеличение расходов бюджета соответственно целям предоставления, с внесением изменений в сводную бюджетную роспись без внесения изменений в решение о бюджете на текущий финансовый год и плановый период.</w:t>
      </w:r>
    </w:p>
    <w:p w:rsidR="00D147DE" w:rsidRPr="00A15E3B" w:rsidRDefault="00D147DE" w:rsidP="005C4DE2">
      <w:pPr>
        <w:widowControl w:val="0"/>
        <w:autoSpaceDE w:val="0"/>
        <w:autoSpaceDN w:val="0"/>
        <w:adjustRightInd w:val="0"/>
        <w:spacing w:line="376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 xml:space="preserve">9. Расходование средств, поступивших от уполномоченных организаций, </w:t>
      </w:r>
      <w:r w:rsidR="005C4DE2" w:rsidRPr="00A15E3B">
        <w:rPr>
          <w:color w:val="000000"/>
          <w:sz w:val="28"/>
          <w:szCs w:val="28"/>
          <w:lang w:val="ru-RU"/>
        </w:rPr>
        <w:t xml:space="preserve">администрацией городского поселения «Микунь» </w:t>
      </w:r>
      <w:r w:rsidRPr="00A15E3B">
        <w:rPr>
          <w:color w:val="000000"/>
          <w:sz w:val="28"/>
          <w:szCs w:val="28"/>
          <w:lang w:val="ru-RU"/>
        </w:rPr>
        <w:t>осуществляется путем принятия и оплаты обязательств в соответствии с требованиями Федерального закона от 05.04.2013 № 44 - ФЗ «О контрактной системе в</w:t>
      </w:r>
      <w:r w:rsidR="005C4DE2" w:rsidRPr="00A15E3B">
        <w:rPr>
          <w:color w:val="000000"/>
          <w:sz w:val="28"/>
          <w:szCs w:val="28"/>
          <w:lang w:val="ru-RU"/>
        </w:rPr>
        <w:t xml:space="preserve"> </w:t>
      </w:r>
      <w:r w:rsidRPr="00A15E3B">
        <w:rPr>
          <w:color w:val="000000"/>
          <w:sz w:val="28"/>
          <w:szCs w:val="28"/>
          <w:lang w:val="ru-RU"/>
        </w:rPr>
        <w:t>сфере закупок товаров, работ, услуг для обеспечения государственных и муниципальных нужд».</w:t>
      </w:r>
    </w:p>
    <w:p w:rsidR="004A62AD" w:rsidRPr="00A15E3B" w:rsidRDefault="00D147DE" w:rsidP="005C4DE2">
      <w:pPr>
        <w:widowControl w:val="0"/>
        <w:autoSpaceDE w:val="0"/>
        <w:autoSpaceDN w:val="0"/>
        <w:adjustRightInd w:val="0"/>
        <w:spacing w:line="376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10. В случае</w:t>
      </w:r>
      <w:proofErr w:type="gramStart"/>
      <w:r w:rsidRPr="00A15E3B">
        <w:rPr>
          <w:color w:val="000000"/>
          <w:sz w:val="28"/>
          <w:szCs w:val="28"/>
          <w:lang w:val="ru-RU"/>
        </w:rPr>
        <w:t>,</w:t>
      </w:r>
      <w:proofErr w:type="gramEnd"/>
      <w:r w:rsidRPr="00A15E3B">
        <w:rPr>
          <w:color w:val="000000"/>
          <w:sz w:val="28"/>
          <w:szCs w:val="28"/>
          <w:lang w:val="ru-RU"/>
        </w:rPr>
        <w:t xml:space="preserve"> если стоимость дополнительного перечня работ по </w:t>
      </w:r>
      <w:r w:rsidRPr="00A15E3B">
        <w:rPr>
          <w:color w:val="000000"/>
          <w:sz w:val="28"/>
          <w:szCs w:val="28"/>
          <w:lang w:val="ru-RU"/>
        </w:rPr>
        <w:lastRenderedPageBreak/>
        <w:t>благоустройству дворовой территории (по итогам осуществления закупочных процедур, а также фактического выполнения работ) будет меньше плановой стоимости, остаток средств, поступивших от уполномоченных организаций, используется в порядке, установленном соглашением, указанном в пункте 4 настоящего раздела.</w:t>
      </w:r>
    </w:p>
    <w:p w:rsidR="004A62AD" w:rsidRDefault="004A62AD" w:rsidP="004A62AD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6"/>
          <w:szCs w:val="26"/>
          <w:lang w:val="ru-RU"/>
        </w:rPr>
      </w:pPr>
    </w:p>
    <w:p w:rsidR="00D147DE" w:rsidRDefault="00D147DE" w:rsidP="004A62AD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6"/>
          <w:szCs w:val="26"/>
          <w:lang w:val="ru-RU"/>
        </w:rPr>
      </w:pPr>
    </w:p>
    <w:p w:rsidR="00D147DE" w:rsidRDefault="00D147DE" w:rsidP="004A62AD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6"/>
          <w:szCs w:val="26"/>
          <w:lang w:val="ru-RU"/>
        </w:rPr>
      </w:pPr>
    </w:p>
    <w:p w:rsidR="00D147DE" w:rsidRDefault="00D147DE" w:rsidP="004A62AD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D26F29">
      <w:pPr>
        <w:widowControl w:val="0"/>
        <w:autoSpaceDE w:val="0"/>
        <w:autoSpaceDN w:val="0"/>
        <w:adjustRightInd w:val="0"/>
        <w:spacing w:line="376" w:lineRule="exact"/>
        <w:rPr>
          <w:color w:val="000000"/>
          <w:sz w:val="26"/>
          <w:szCs w:val="26"/>
          <w:lang w:val="ru-RU"/>
        </w:rPr>
      </w:pPr>
    </w:p>
    <w:p w:rsidR="00D147DE" w:rsidRDefault="00D147DE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Приложение № 2</w:t>
      </w:r>
    </w:p>
    <w:p w:rsidR="00D147DE" w:rsidRDefault="00D147DE" w:rsidP="00D147DE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К программе «Формирование комфортной городской среды на территории городского поселения «Микунь» на 2018-2022 годы</w:t>
      </w:r>
    </w:p>
    <w:p w:rsidR="00D147DE" w:rsidRDefault="00D147DE" w:rsidP="004A62AD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6"/>
          <w:szCs w:val="26"/>
          <w:lang w:val="ru-RU"/>
        </w:rPr>
      </w:pP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Порядок разработки, обсуждения с заинтересованными лицами</w:t>
      </w: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 xml:space="preserve">и утверждения </w:t>
      </w:r>
      <w:proofErr w:type="spellStart"/>
      <w:proofErr w:type="gramStart"/>
      <w:r w:rsidRPr="00A15E3B">
        <w:rPr>
          <w:color w:val="000000"/>
          <w:sz w:val="28"/>
          <w:szCs w:val="28"/>
          <w:lang w:val="ru-RU"/>
        </w:rPr>
        <w:t>дизайн-проектов</w:t>
      </w:r>
      <w:proofErr w:type="spellEnd"/>
      <w:proofErr w:type="gramEnd"/>
      <w:r w:rsidRPr="00A15E3B">
        <w:rPr>
          <w:color w:val="000000"/>
          <w:sz w:val="28"/>
          <w:szCs w:val="28"/>
          <w:lang w:val="ru-RU"/>
        </w:rPr>
        <w:t xml:space="preserve"> благоустройства дворовых территорий,</w:t>
      </w: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8"/>
          <w:szCs w:val="28"/>
          <w:lang w:val="ru-RU"/>
        </w:rPr>
      </w:pPr>
      <w:proofErr w:type="gramStart"/>
      <w:r w:rsidRPr="00A15E3B">
        <w:rPr>
          <w:color w:val="000000"/>
          <w:sz w:val="28"/>
          <w:szCs w:val="28"/>
          <w:lang w:val="ru-RU"/>
        </w:rPr>
        <w:t>включенных</w:t>
      </w:r>
      <w:proofErr w:type="gramEnd"/>
      <w:r w:rsidRPr="00A15E3B">
        <w:rPr>
          <w:color w:val="000000"/>
          <w:sz w:val="28"/>
          <w:szCs w:val="28"/>
          <w:lang w:val="ru-RU"/>
        </w:rPr>
        <w:t xml:space="preserve"> в муниципальную пр</w:t>
      </w:r>
      <w:r w:rsidR="00DB5EAF" w:rsidRPr="00A15E3B">
        <w:rPr>
          <w:color w:val="000000"/>
          <w:sz w:val="28"/>
          <w:szCs w:val="28"/>
          <w:lang w:val="ru-RU"/>
        </w:rPr>
        <w:t>ограмму</w:t>
      </w:r>
      <w:r w:rsidRPr="00A15E3B">
        <w:rPr>
          <w:color w:val="000000"/>
          <w:sz w:val="28"/>
          <w:szCs w:val="28"/>
          <w:lang w:val="ru-RU"/>
        </w:rPr>
        <w:t>.</w:t>
      </w: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8"/>
          <w:szCs w:val="28"/>
          <w:lang w:val="ru-RU"/>
        </w:rPr>
      </w:pP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spellStart"/>
      <w:proofErr w:type="gramStart"/>
      <w:r w:rsidRPr="00A15E3B">
        <w:rPr>
          <w:color w:val="000000"/>
          <w:sz w:val="28"/>
          <w:szCs w:val="28"/>
          <w:lang w:val="ru-RU"/>
        </w:rPr>
        <w:t>дизайн-проектов</w:t>
      </w:r>
      <w:proofErr w:type="spellEnd"/>
      <w:proofErr w:type="gramEnd"/>
      <w:r w:rsidRPr="00A15E3B">
        <w:rPr>
          <w:color w:val="000000"/>
          <w:sz w:val="28"/>
          <w:szCs w:val="28"/>
          <w:lang w:val="ru-RU"/>
        </w:rPr>
        <w:t xml:space="preserve"> благоустройства дворовых территорий, включенных в настоящую Программу.</w:t>
      </w: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2. Для целей Порядка применяются следующие понятия:</w:t>
      </w: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 xml:space="preserve">3. Разработка дизайн - проекта обеспечивается </w:t>
      </w:r>
      <w:r w:rsidR="00DB5EAF" w:rsidRPr="00A15E3B">
        <w:rPr>
          <w:color w:val="000000"/>
          <w:sz w:val="28"/>
          <w:szCs w:val="28"/>
          <w:lang w:val="ru-RU"/>
        </w:rPr>
        <w:t xml:space="preserve">администрацией городского поселения «Микунь» </w:t>
      </w:r>
      <w:r w:rsidRPr="00A15E3B">
        <w:rPr>
          <w:color w:val="000000"/>
          <w:sz w:val="28"/>
          <w:szCs w:val="28"/>
          <w:lang w:val="ru-RU"/>
        </w:rPr>
        <w:t xml:space="preserve"> (далее - разработчики).</w:t>
      </w: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4. Дизайн-проект разрабатывается в отношении дворовых территорий,</w:t>
      </w:r>
      <w:r w:rsidR="009A262B" w:rsidRPr="00A15E3B">
        <w:rPr>
          <w:color w:val="000000"/>
          <w:sz w:val="28"/>
          <w:szCs w:val="28"/>
          <w:lang w:val="ru-RU"/>
        </w:rPr>
        <w:t xml:space="preserve"> </w:t>
      </w:r>
      <w:r w:rsidRPr="00A15E3B">
        <w:rPr>
          <w:color w:val="000000"/>
          <w:sz w:val="28"/>
          <w:szCs w:val="28"/>
          <w:lang w:val="ru-RU"/>
        </w:rPr>
        <w:t>включенных в программу, с учетом предложений заинтересованных лиц и в пре</w:t>
      </w:r>
      <w:r w:rsidR="009A262B" w:rsidRPr="00A15E3B">
        <w:rPr>
          <w:color w:val="000000"/>
          <w:sz w:val="28"/>
          <w:szCs w:val="28"/>
          <w:lang w:val="ru-RU"/>
        </w:rPr>
        <w:t xml:space="preserve">делах </w:t>
      </w:r>
      <w:r w:rsidRPr="00A15E3B">
        <w:rPr>
          <w:color w:val="000000"/>
          <w:sz w:val="28"/>
          <w:szCs w:val="28"/>
          <w:lang w:val="ru-RU"/>
        </w:rPr>
        <w:t>выделенных лимитов бюджетных ассигнований.</w:t>
      </w:r>
    </w:p>
    <w:p w:rsidR="00D147DE" w:rsidRPr="00A15E3B" w:rsidRDefault="00D147DE" w:rsidP="00DB5EAF">
      <w:pPr>
        <w:widowControl w:val="0"/>
        <w:autoSpaceDE w:val="0"/>
        <w:autoSpaceDN w:val="0"/>
        <w:adjustRightInd w:val="0"/>
        <w:spacing w:line="376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В случае совместной заявки заинтересованных лиц, проживающих в многоквартирных домах, имеющих общую дворо</w:t>
      </w:r>
      <w:r w:rsidR="009A262B" w:rsidRPr="00A15E3B">
        <w:rPr>
          <w:color w:val="000000"/>
          <w:sz w:val="28"/>
          <w:szCs w:val="28"/>
          <w:lang w:val="ru-RU"/>
        </w:rPr>
        <w:t xml:space="preserve">вую территорию, дизайн – проект </w:t>
      </w:r>
      <w:r w:rsidRPr="00A15E3B">
        <w:rPr>
          <w:color w:val="000000"/>
          <w:sz w:val="28"/>
          <w:szCs w:val="28"/>
          <w:lang w:val="ru-RU"/>
        </w:rPr>
        <w:t>разрабатывается на общую дворовую территорию.</w:t>
      </w: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5. В дизайн - прое</w:t>
      </w:r>
      <w:proofErr w:type="gramStart"/>
      <w:r w:rsidRPr="00A15E3B">
        <w:rPr>
          <w:color w:val="000000"/>
          <w:sz w:val="28"/>
          <w:szCs w:val="28"/>
          <w:lang w:val="ru-RU"/>
        </w:rPr>
        <w:t>кт вкл</w:t>
      </w:r>
      <w:proofErr w:type="gramEnd"/>
      <w:r w:rsidRPr="00A15E3B">
        <w:rPr>
          <w:color w:val="000000"/>
          <w:sz w:val="28"/>
          <w:szCs w:val="28"/>
          <w:lang w:val="ru-RU"/>
        </w:rPr>
        <w:t>ючается текстовое и визуальное описание проекта</w:t>
      </w:r>
      <w:r w:rsidR="009A262B" w:rsidRPr="00A15E3B">
        <w:rPr>
          <w:color w:val="000000"/>
          <w:sz w:val="28"/>
          <w:szCs w:val="28"/>
          <w:lang w:val="ru-RU"/>
        </w:rPr>
        <w:t xml:space="preserve"> </w:t>
      </w:r>
      <w:r w:rsidRPr="00A15E3B">
        <w:rPr>
          <w:color w:val="000000"/>
          <w:sz w:val="28"/>
          <w:szCs w:val="28"/>
          <w:lang w:val="ru-RU"/>
        </w:rPr>
        <w:t>благоустройства, в том числе концепция проекта и перечень (в том числе визуализированный) элементов благоустройст</w:t>
      </w:r>
      <w:r w:rsidR="009A262B" w:rsidRPr="00A15E3B">
        <w:rPr>
          <w:color w:val="000000"/>
          <w:sz w:val="28"/>
          <w:szCs w:val="28"/>
          <w:lang w:val="ru-RU"/>
        </w:rPr>
        <w:t xml:space="preserve">ва, предполагаемых к размещению </w:t>
      </w:r>
      <w:r w:rsidRPr="00A15E3B">
        <w:rPr>
          <w:color w:val="000000"/>
          <w:sz w:val="28"/>
          <w:szCs w:val="28"/>
          <w:lang w:val="ru-RU"/>
        </w:rPr>
        <w:t>на соответствующей территории.</w:t>
      </w:r>
    </w:p>
    <w:p w:rsidR="00D147DE" w:rsidRPr="00A15E3B" w:rsidRDefault="00D147DE" w:rsidP="00DB5EAF">
      <w:pPr>
        <w:widowControl w:val="0"/>
        <w:autoSpaceDE w:val="0"/>
        <w:autoSpaceDN w:val="0"/>
        <w:adjustRightInd w:val="0"/>
        <w:spacing w:line="376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 xml:space="preserve">Содержание </w:t>
      </w:r>
      <w:proofErr w:type="spellStart"/>
      <w:proofErr w:type="gramStart"/>
      <w:r w:rsidRPr="00A15E3B">
        <w:rPr>
          <w:color w:val="000000"/>
          <w:sz w:val="28"/>
          <w:szCs w:val="28"/>
          <w:lang w:val="ru-RU"/>
        </w:rPr>
        <w:t>дизайн-проекта</w:t>
      </w:r>
      <w:proofErr w:type="spellEnd"/>
      <w:proofErr w:type="gramEnd"/>
      <w:r w:rsidRPr="00A15E3B">
        <w:rPr>
          <w:color w:val="000000"/>
          <w:sz w:val="28"/>
          <w:szCs w:val="28"/>
          <w:lang w:val="ru-RU"/>
        </w:rPr>
        <w:t xml:space="preserve"> зависит от вида и состава планируемых </w:t>
      </w:r>
      <w:r w:rsidRPr="00A15E3B">
        <w:rPr>
          <w:color w:val="000000"/>
          <w:sz w:val="28"/>
          <w:szCs w:val="28"/>
          <w:lang w:val="ru-RU"/>
        </w:rPr>
        <w:lastRenderedPageBreak/>
        <w:t>работ.</w:t>
      </w:r>
      <w:r w:rsidR="009A262B" w:rsidRPr="00A15E3B">
        <w:rPr>
          <w:color w:val="000000"/>
          <w:sz w:val="28"/>
          <w:szCs w:val="28"/>
          <w:lang w:val="ru-RU"/>
        </w:rPr>
        <w:t xml:space="preserve"> </w:t>
      </w:r>
      <w:r w:rsidRPr="00A15E3B">
        <w:rPr>
          <w:color w:val="000000"/>
          <w:sz w:val="28"/>
          <w:szCs w:val="28"/>
          <w:lang w:val="ru-RU"/>
        </w:rPr>
        <w:t xml:space="preserve">Дизайн-проект может быть подготовлен в виде визуализированного изображения </w:t>
      </w:r>
      <w:r w:rsidR="009A262B" w:rsidRPr="00A15E3B">
        <w:rPr>
          <w:color w:val="000000"/>
          <w:sz w:val="28"/>
          <w:szCs w:val="28"/>
          <w:lang w:val="ru-RU"/>
        </w:rPr>
        <w:t xml:space="preserve"> </w:t>
      </w:r>
      <w:r w:rsidRPr="00A15E3B">
        <w:rPr>
          <w:color w:val="000000"/>
          <w:sz w:val="28"/>
          <w:szCs w:val="28"/>
          <w:lang w:val="ru-RU"/>
        </w:rPr>
        <w:t>дворовой территории с указанием перечня работ и мероприятий, предлагаемых к</w:t>
      </w:r>
      <w:r w:rsidR="009A262B" w:rsidRPr="00A15E3B">
        <w:rPr>
          <w:color w:val="000000"/>
          <w:sz w:val="28"/>
          <w:szCs w:val="28"/>
          <w:lang w:val="ru-RU"/>
        </w:rPr>
        <w:t xml:space="preserve"> </w:t>
      </w:r>
      <w:r w:rsidRPr="00A15E3B">
        <w:rPr>
          <w:color w:val="000000"/>
          <w:sz w:val="28"/>
          <w:szCs w:val="28"/>
          <w:lang w:val="ru-RU"/>
        </w:rPr>
        <w:t>выполнению.</w:t>
      </w:r>
    </w:p>
    <w:p w:rsidR="00D147DE" w:rsidRPr="00A15E3B" w:rsidRDefault="00D147DE" w:rsidP="00DB5EAF">
      <w:pPr>
        <w:widowControl w:val="0"/>
        <w:autoSpaceDE w:val="0"/>
        <w:autoSpaceDN w:val="0"/>
        <w:adjustRightInd w:val="0"/>
        <w:spacing w:line="376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6. Разработка дизайн - проекта включает следующие стадии:</w:t>
      </w:r>
    </w:p>
    <w:p w:rsidR="00D147DE" w:rsidRPr="00A15E3B" w:rsidRDefault="00DB5EAF" w:rsidP="00D147DE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6.1. О</w:t>
      </w:r>
      <w:r w:rsidR="00D147DE" w:rsidRPr="00A15E3B">
        <w:rPr>
          <w:color w:val="000000"/>
          <w:sz w:val="28"/>
          <w:szCs w:val="28"/>
          <w:lang w:val="ru-RU"/>
        </w:rPr>
        <w:t>смотр дворовой территории, предлагаемой к благоустройству;</w:t>
      </w:r>
    </w:p>
    <w:p w:rsidR="00D147DE" w:rsidRPr="00A15E3B" w:rsidRDefault="00DB5EAF" w:rsidP="00D147DE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6.2. Р</w:t>
      </w:r>
      <w:r w:rsidR="00D147DE" w:rsidRPr="00A15E3B">
        <w:rPr>
          <w:color w:val="000000"/>
          <w:sz w:val="28"/>
          <w:szCs w:val="28"/>
          <w:lang w:val="ru-RU"/>
        </w:rPr>
        <w:t>азработка дизайн - проекта;</w:t>
      </w:r>
    </w:p>
    <w:p w:rsidR="00D147DE" w:rsidRPr="00A15E3B" w:rsidRDefault="00DB5EAF" w:rsidP="00D147DE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6.3. С</w:t>
      </w:r>
      <w:r w:rsidR="00D147DE" w:rsidRPr="00A15E3B">
        <w:rPr>
          <w:color w:val="000000"/>
          <w:sz w:val="28"/>
          <w:szCs w:val="28"/>
          <w:lang w:val="ru-RU"/>
        </w:rPr>
        <w:t xml:space="preserve">огласование </w:t>
      </w:r>
      <w:proofErr w:type="spellStart"/>
      <w:proofErr w:type="gramStart"/>
      <w:r w:rsidR="00D147DE" w:rsidRPr="00A15E3B">
        <w:rPr>
          <w:color w:val="000000"/>
          <w:sz w:val="28"/>
          <w:szCs w:val="28"/>
          <w:lang w:val="ru-RU"/>
        </w:rPr>
        <w:t>дизайн-проекта</w:t>
      </w:r>
      <w:proofErr w:type="spellEnd"/>
      <w:proofErr w:type="gramEnd"/>
      <w:r w:rsidR="00D147DE" w:rsidRPr="00A15E3B">
        <w:rPr>
          <w:color w:val="000000"/>
          <w:sz w:val="28"/>
          <w:szCs w:val="28"/>
          <w:lang w:val="ru-RU"/>
        </w:rPr>
        <w:t xml:space="preserve"> благоустройства дворовой территории с</w:t>
      </w:r>
      <w:r w:rsidRPr="00A15E3B">
        <w:rPr>
          <w:color w:val="000000"/>
          <w:sz w:val="28"/>
          <w:szCs w:val="28"/>
          <w:lang w:val="ru-RU"/>
        </w:rPr>
        <w:t xml:space="preserve"> </w:t>
      </w:r>
      <w:r w:rsidR="00D147DE" w:rsidRPr="00A15E3B">
        <w:rPr>
          <w:color w:val="000000"/>
          <w:sz w:val="28"/>
          <w:szCs w:val="28"/>
          <w:lang w:val="ru-RU"/>
        </w:rPr>
        <w:t>представителем заинтересованных лиц;</w:t>
      </w: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 xml:space="preserve">6.4. утверждение </w:t>
      </w:r>
      <w:proofErr w:type="spellStart"/>
      <w:proofErr w:type="gramStart"/>
      <w:r w:rsidRPr="00A15E3B">
        <w:rPr>
          <w:color w:val="000000"/>
          <w:sz w:val="28"/>
          <w:szCs w:val="28"/>
          <w:lang w:val="ru-RU"/>
        </w:rPr>
        <w:t>дизайн-проекта</w:t>
      </w:r>
      <w:proofErr w:type="spellEnd"/>
      <w:proofErr w:type="gramEnd"/>
      <w:r w:rsidRPr="00A15E3B">
        <w:rPr>
          <w:color w:val="000000"/>
          <w:sz w:val="28"/>
          <w:szCs w:val="28"/>
          <w:lang w:val="ru-RU"/>
        </w:rPr>
        <w:t xml:space="preserve"> </w:t>
      </w:r>
      <w:r w:rsidR="00DB5EAF" w:rsidRPr="00A15E3B">
        <w:rPr>
          <w:sz w:val="28"/>
          <w:szCs w:val="28"/>
          <w:lang w:val="ru-RU"/>
        </w:rPr>
        <w:t>общественной комиссией по организации общественного обсуждения проекта муниципальной программы «Формирование комфортной городской среды на территории городского поселения «Микунь» на 2018-2022годы» (далее Общественная комиссия).</w:t>
      </w:r>
    </w:p>
    <w:p w:rsidR="00D147DE" w:rsidRPr="00A15E3B" w:rsidRDefault="00D147DE" w:rsidP="00DB5EAF">
      <w:pPr>
        <w:widowControl w:val="0"/>
        <w:autoSpaceDE w:val="0"/>
        <w:autoSpaceDN w:val="0"/>
        <w:adjustRightInd w:val="0"/>
        <w:spacing w:line="376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7. Представитель заинтересованных лиц обязан рассмотреть предоставлен</w:t>
      </w:r>
      <w:r w:rsidR="009A262B" w:rsidRPr="00A15E3B">
        <w:rPr>
          <w:color w:val="000000"/>
          <w:sz w:val="28"/>
          <w:szCs w:val="28"/>
          <w:lang w:val="ru-RU"/>
        </w:rPr>
        <w:t xml:space="preserve">ный </w:t>
      </w:r>
      <w:r w:rsidRPr="00A15E3B">
        <w:rPr>
          <w:color w:val="000000"/>
          <w:sz w:val="28"/>
          <w:szCs w:val="28"/>
          <w:lang w:val="ru-RU"/>
        </w:rPr>
        <w:t>дизайн-прое</w:t>
      </w:r>
      <w:proofErr w:type="gramStart"/>
      <w:r w:rsidRPr="00A15E3B">
        <w:rPr>
          <w:color w:val="000000"/>
          <w:sz w:val="28"/>
          <w:szCs w:val="28"/>
          <w:lang w:val="ru-RU"/>
        </w:rPr>
        <w:t>кт в ср</w:t>
      </w:r>
      <w:proofErr w:type="gramEnd"/>
      <w:r w:rsidRPr="00A15E3B">
        <w:rPr>
          <w:color w:val="000000"/>
          <w:sz w:val="28"/>
          <w:szCs w:val="28"/>
          <w:lang w:val="ru-RU"/>
        </w:rPr>
        <w:t>ок, не превышающий двух календарных дней, с момента</w:t>
      </w:r>
      <w:r w:rsidR="009A262B" w:rsidRPr="00A15E3B">
        <w:rPr>
          <w:color w:val="000000"/>
          <w:sz w:val="28"/>
          <w:szCs w:val="28"/>
          <w:lang w:val="ru-RU"/>
        </w:rPr>
        <w:t xml:space="preserve"> </w:t>
      </w:r>
      <w:r w:rsidRPr="00A15E3B">
        <w:rPr>
          <w:color w:val="000000"/>
          <w:sz w:val="28"/>
          <w:szCs w:val="28"/>
          <w:lang w:val="ru-RU"/>
        </w:rPr>
        <w:t xml:space="preserve">его получения и представить в </w:t>
      </w:r>
      <w:r w:rsidR="00DB5EAF" w:rsidRPr="00A15E3B">
        <w:rPr>
          <w:color w:val="000000"/>
          <w:sz w:val="28"/>
          <w:szCs w:val="28"/>
          <w:lang w:val="ru-RU"/>
        </w:rPr>
        <w:t>администрацию городского поселения «Микунь»</w:t>
      </w:r>
      <w:r w:rsidRPr="00A15E3B">
        <w:rPr>
          <w:color w:val="000000"/>
          <w:sz w:val="28"/>
          <w:szCs w:val="28"/>
          <w:lang w:val="ru-RU"/>
        </w:rPr>
        <w:t xml:space="preserve"> согласованный дизайн-проект или мотивированные предложе</w:t>
      </w:r>
      <w:r w:rsidR="00DB5EAF" w:rsidRPr="00A15E3B">
        <w:rPr>
          <w:color w:val="000000"/>
          <w:sz w:val="28"/>
          <w:szCs w:val="28"/>
          <w:lang w:val="ru-RU"/>
        </w:rPr>
        <w:t>ния по внесению изменений.</w:t>
      </w:r>
    </w:p>
    <w:p w:rsidR="00D147DE" w:rsidRPr="00A15E3B" w:rsidRDefault="00D147DE" w:rsidP="00DB5EAF">
      <w:pPr>
        <w:widowControl w:val="0"/>
        <w:autoSpaceDE w:val="0"/>
        <w:autoSpaceDN w:val="0"/>
        <w:adjustRightInd w:val="0"/>
        <w:spacing w:line="376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 xml:space="preserve">В случае не урегулирования предложений, </w:t>
      </w:r>
      <w:r w:rsidR="00DB5EAF" w:rsidRPr="00A15E3B">
        <w:rPr>
          <w:color w:val="000000"/>
          <w:sz w:val="28"/>
          <w:szCs w:val="28"/>
          <w:lang w:val="ru-RU"/>
        </w:rPr>
        <w:t>администрация городского поселения «Микунь»</w:t>
      </w:r>
      <w:r w:rsidRPr="00A15E3B">
        <w:rPr>
          <w:color w:val="000000"/>
          <w:sz w:val="28"/>
          <w:szCs w:val="28"/>
          <w:lang w:val="ru-RU"/>
        </w:rPr>
        <w:t xml:space="preserve"> передает дизайн-проект с замечаниями</w:t>
      </w:r>
      <w:r w:rsidR="009A262B" w:rsidRPr="00A15E3B">
        <w:rPr>
          <w:color w:val="000000"/>
          <w:sz w:val="28"/>
          <w:szCs w:val="28"/>
          <w:lang w:val="ru-RU"/>
        </w:rPr>
        <w:t xml:space="preserve"> представителя </w:t>
      </w:r>
      <w:r w:rsidRPr="00A15E3B">
        <w:rPr>
          <w:color w:val="000000"/>
          <w:sz w:val="28"/>
          <w:szCs w:val="28"/>
          <w:lang w:val="ru-RU"/>
        </w:rPr>
        <w:t xml:space="preserve">заинтересованных лиц общественной комиссии </w:t>
      </w:r>
      <w:r w:rsidR="009A262B" w:rsidRPr="00A15E3B">
        <w:rPr>
          <w:color w:val="000000"/>
          <w:sz w:val="28"/>
          <w:szCs w:val="28"/>
          <w:lang w:val="ru-RU"/>
        </w:rPr>
        <w:t xml:space="preserve">для </w:t>
      </w:r>
      <w:r w:rsidRPr="00A15E3B">
        <w:rPr>
          <w:color w:val="000000"/>
          <w:sz w:val="28"/>
          <w:szCs w:val="28"/>
          <w:lang w:val="ru-RU"/>
        </w:rPr>
        <w:t>проведения обсуждения с участием представителя заинтересованных лиц</w:t>
      </w:r>
      <w:r w:rsidR="009A262B" w:rsidRPr="00A15E3B">
        <w:rPr>
          <w:color w:val="000000"/>
          <w:sz w:val="28"/>
          <w:szCs w:val="28"/>
          <w:lang w:val="ru-RU"/>
        </w:rPr>
        <w:t xml:space="preserve"> </w:t>
      </w:r>
      <w:r w:rsidRPr="00A15E3B">
        <w:rPr>
          <w:color w:val="000000"/>
          <w:sz w:val="28"/>
          <w:szCs w:val="28"/>
          <w:lang w:val="ru-RU"/>
        </w:rPr>
        <w:t xml:space="preserve">и принятия решения по </w:t>
      </w:r>
      <w:proofErr w:type="spellStart"/>
      <w:proofErr w:type="gramStart"/>
      <w:r w:rsidRPr="00A15E3B">
        <w:rPr>
          <w:color w:val="000000"/>
          <w:sz w:val="28"/>
          <w:szCs w:val="28"/>
          <w:lang w:val="ru-RU"/>
        </w:rPr>
        <w:t>дизайн-проекту</w:t>
      </w:r>
      <w:proofErr w:type="spellEnd"/>
      <w:proofErr w:type="gramEnd"/>
      <w:r w:rsidRPr="00A15E3B">
        <w:rPr>
          <w:color w:val="000000"/>
          <w:sz w:val="28"/>
          <w:szCs w:val="28"/>
          <w:lang w:val="ru-RU"/>
        </w:rPr>
        <w:t>.</w:t>
      </w:r>
    </w:p>
    <w:p w:rsidR="00D147DE" w:rsidRPr="00A15E3B" w:rsidRDefault="00D147DE" w:rsidP="00D147DE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8"/>
          <w:szCs w:val="28"/>
          <w:lang w:val="ru-RU"/>
        </w:rPr>
      </w:pPr>
      <w:r w:rsidRPr="00A15E3B">
        <w:rPr>
          <w:color w:val="000000"/>
          <w:sz w:val="28"/>
          <w:szCs w:val="28"/>
          <w:lang w:val="ru-RU"/>
        </w:rPr>
        <w:t>8</w:t>
      </w:r>
      <w:r w:rsidR="00DB5EAF" w:rsidRPr="00A15E3B">
        <w:rPr>
          <w:color w:val="000000"/>
          <w:sz w:val="28"/>
          <w:szCs w:val="28"/>
          <w:lang w:val="ru-RU"/>
        </w:rPr>
        <w:t>. Дизайн - проект утверждается О</w:t>
      </w:r>
      <w:r w:rsidRPr="00A15E3B">
        <w:rPr>
          <w:color w:val="000000"/>
          <w:sz w:val="28"/>
          <w:szCs w:val="28"/>
          <w:lang w:val="ru-RU"/>
        </w:rPr>
        <w:t>бщественной комиссией, решение об утверждении оформляется в виде протокола заседания комиссии.</w:t>
      </w:r>
    </w:p>
    <w:p w:rsidR="009A262B" w:rsidRDefault="009A262B" w:rsidP="00D147DE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33055F" w:rsidRDefault="0033055F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  <w:sectPr w:rsidR="0033055F" w:rsidSect="004A62AD">
          <w:pgSz w:w="11905" w:h="16837"/>
          <w:pgMar w:top="851" w:right="851" w:bottom="851" w:left="1701" w:header="720" w:footer="720" w:gutter="0"/>
          <w:cols w:space="720"/>
        </w:sectPr>
      </w:pPr>
    </w:p>
    <w:p w:rsid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DB5EAF" w:rsidRDefault="00DB5EAF" w:rsidP="0033055F">
      <w:pPr>
        <w:widowControl w:val="0"/>
        <w:autoSpaceDE w:val="0"/>
        <w:autoSpaceDN w:val="0"/>
        <w:adjustRightInd w:val="0"/>
        <w:spacing w:line="376" w:lineRule="exact"/>
        <w:ind w:left="5529"/>
        <w:jc w:val="right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Приложение № 3</w:t>
      </w:r>
    </w:p>
    <w:p w:rsidR="00DB5EAF" w:rsidRDefault="00DB5EAF" w:rsidP="0033055F">
      <w:pPr>
        <w:widowControl w:val="0"/>
        <w:autoSpaceDE w:val="0"/>
        <w:autoSpaceDN w:val="0"/>
        <w:adjustRightInd w:val="0"/>
        <w:spacing w:line="376" w:lineRule="exact"/>
        <w:ind w:left="5529"/>
        <w:jc w:val="right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К программе «Формирование комфортной городской среды на территории городского поселения «Микунь» на 2018-2022 годы</w:t>
      </w:r>
    </w:p>
    <w:p w:rsidR="009A262B" w:rsidRP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Pr="009A262B" w:rsidRDefault="009A262B" w:rsidP="00DB5EAF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6"/>
          <w:szCs w:val="26"/>
          <w:lang w:val="ru-RU"/>
        </w:rPr>
      </w:pPr>
      <w:r w:rsidRPr="009A262B">
        <w:rPr>
          <w:color w:val="000000"/>
          <w:sz w:val="26"/>
          <w:szCs w:val="26"/>
          <w:lang w:val="ru-RU"/>
        </w:rPr>
        <w:t>Адресный перечень многоквартирных домов, дворовые территории</w:t>
      </w:r>
    </w:p>
    <w:p w:rsidR="009A262B" w:rsidRDefault="009A262B" w:rsidP="00DB5EAF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6"/>
          <w:szCs w:val="26"/>
          <w:lang w:val="ru-RU"/>
        </w:rPr>
      </w:pPr>
      <w:r w:rsidRPr="009A262B">
        <w:rPr>
          <w:color w:val="000000"/>
          <w:sz w:val="26"/>
          <w:szCs w:val="26"/>
          <w:lang w:val="ru-RU"/>
        </w:rPr>
        <w:t>которых подлежат благоустройству в 2018-2022 годах.</w:t>
      </w:r>
    </w:p>
    <w:tbl>
      <w:tblPr>
        <w:tblW w:w="10754" w:type="dxa"/>
        <w:tblInd w:w="93" w:type="dxa"/>
        <w:tblLook w:val="04A0"/>
      </w:tblPr>
      <w:tblGrid>
        <w:gridCol w:w="883"/>
        <w:gridCol w:w="2261"/>
        <w:gridCol w:w="1748"/>
        <w:gridCol w:w="1570"/>
        <w:gridCol w:w="2008"/>
        <w:gridCol w:w="2284"/>
      </w:tblGrid>
      <w:tr w:rsidR="00B01113" w:rsidRPr="0033055F" w:rsidTr="00B01113">
        <w:trPr>
          <w:trHeight w:val="1725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 xml:space="preserve">N </w:t>
            </w:r>
            <w:proofErr w:type="spellStart"/>
            <w:proofErr w:type="gramStart"/>
            <w:r w:rsidRPr="0033055F">
              <w:rPr>
                <w:color w:val="000000"/>
                <w:sz w:val="21"/>
                <w:szCs w:val="21"/>
                <w:lang w:val="ru-RU" w:eastAsia="ru-RU"/>
              </w:rPr>
              <w:t>п</w:t>
            </w:r>
            <w:proofErr w:type="spellEnd"/>
            <w:proofErr w:type="gramEnd"/>
            <w:r w:rsidRPr="0033055F">
              <w:rPr>
                <w:color w:val="000000"/>
                <w:sz w:val="21"/>
                <w:szCs w:val="21"/>
                <w:lang w:val="ru-RU" w:eastAsia="ru-RU"/>
              </w:rPr>
              <w:t>/</w:t>
            </w:r>
            <w:proofErr w:type="spellStart"/>
            <w:r w:rsidRPr="0033055F">
              <w:rPr>
                <w:color w:val="000000"/>
                <w:sz w:val="21"/>
                <w:szCs w:val="21"/>
                <w:lang w:val="ru-RU" w:eastAsia="ru-RU"/>
              </w:rPr>
              <w:t>п</w:t>
            </w:r>
            <w:proofErr w:type="spellEnd"/>
          </w:p>
        </w:tc>
        <w:tc>
          <w:tcPr>
            <w:tcW w:w="2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Материал стен МКД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Количество проживающих в МКД, чел.</w:t>
            </w:r>
          </w:p>
        </w:tc>
        <w:tc>
          <w:tcPr>
            <w:tcW w:w="42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Перечень видов работ</w:t>
            </w:r>
          </w:p>
        </w:tc>
      </w:tr>
      <w:tr w:rsidR="00B01113" w:rsidRPr="00B01113" w:rsidTr="00B01113">
        <w:trPr>
          <w:trHeight w:val="1095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согласно минимальному перечню (указать виды работ)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согласно дополнительному перечню (указать виды работ)</w:t>
            </w:r>
          </w:p>
        </w:tc>
      </w:tr>
      <w:tr w:rsidR="00B01113" w:rsidRPr="0033055F" w:rsidTr="00B01113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6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Гоголя 1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брус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proofErr w:type="gramStart"/>
            <w:r w:rsidRPr="0033055F">
              <w:rPr>
                <w:color w:val="000000"/>
                <w:lang w:val="ru-RU" w:eastAsia="ru-RU"/>
              </w:rPr>
              <w:t>Дворовой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проезд,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30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72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Гоголя 3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брус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Гоголя 17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7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Гоголя 21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76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Гоголя 27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70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Гоголя 29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7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Гоголя 31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jc w:val="center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8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Гоголя 48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сборные шпунтованные панели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9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Гоголя 50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сборные шпунтованные панели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10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Дзержинского 26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lastRenderedPageBreak/>
              <w:t>11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Дзержинского 28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12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Дзержинского 32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      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      Установка урн, скамеек;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      Наружное освещение.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13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Комсомольская</w:t>
            </w:r>
            <w:proofErr w:type="gramStart"/>
            <w:r w:rsidRPr="0033055F">
              <w:rPr>
                <w:color w:val="000000"/>
                <w:lang w:val="ru-RU" w:eastAsia="ru-RU"/>
              </w:rPr>
              <w:t>1</w:t>
            </w:r>
            <w:proofErr w:type="gramEnd"/>
          </w:p>
        </w:tc>
        <w:tc>
          <w:tcPr>
            <w:tcW w:w="1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14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Комсомольская 2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15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Комсомольская 3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16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Комсомольская 4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17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Комсомольская 5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18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Куратова 4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19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Куратова 6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20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Ленина 1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21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Ленина 5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22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Ленина 7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23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Ленина 13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lastRenderedPageBreak/>
              <w:t>24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Ленина 15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25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Ленина 21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26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Ленина 23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27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Ленина 24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28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Ленина 25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29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Ленина 27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30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Ленина 31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31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Ленина 32 а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32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Ленина 62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33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Молодёжная 8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proofErr w:type="gramStart"/>
            <w:r w:rsidRPr="0033055F">
              <w:rPr>
                <w:color w:val="000000"/>
                <w:lang w:val="ru-RU" w:eastAsia="ru-RU"/>
              </w:rPr>
              <w:t>ж/б</w:t>
            </w:r>
            <w:proofErr w:type="gramEnd"/>
            <w:r w:rsidRPr="0033055F">
              <w:rPr>
                <w:color w:val="000000"/>
                <w:lang w:val="ru-RU" w:eastAsia="ru-RU"/>
              </w:rPr>
              <w:br/>
              <w:t>панели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34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Первомайская 14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35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Пионерская 5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36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Пионерская 7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lastRenderedPageBreak/>
              <w:t>37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Пионерская 9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38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Пионерская 10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39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Пионерская 14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40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proofErr w:type="spellStart"/>
            <w:r w:rsidRPr="0033055F">
              <w:rPr>
                <w:color w:val="000000"/>
                <w:lang w:val="ru-RU" w:eastAsia="ru-RU"/>
              </w:rPr>
              <w:t>Пионесркая</w:t>
            </w:r>
            <w:proofErr w:type="spellEnd"/>
            <w:r w:rsidRPr="0033055F">
              <w:rPr>
                <w:color w:val="000000"/>
                <w:lang w:val="ru-RU" w:eastAsia="ru-RU"/>
              </w:rPr>
              <w:t xml:space="preserve"> 55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proofErr w:type="gramStart"/>
            <w:r w:rsidRPr="0033055F">
              <w:rPr>
                <w:color w:val="000000"/>
                <w:lang w:val="ru-RU" w:eastAsia="ru-RU"/>
              </w:rPr>
              <w:t>ж/б</w:t>
            </w:r>
            <w:proofErr w:type="gramEnd"/>
            <w:r w:rsidRPr="0033055F">
              <w:rPr>
                <w:color w:val="000000"/>
                <w:lang w:val="ru-RU" w:eastAsia="ru-RU"/>
              </w:rPr>
              <w:br/>
              <w:t>панели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41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proofErr w:type="spellStart"/>
            <w:r w:rsidRPr="0033055F">
              <w:rPr>
                <w:color w:val="000000"/>
                <w:lang w:val="ru-RU" w:eastAsia="ru-RU"/>
              </w:rPr>
              <w:t>Пионесркая</w:t>
            </w:r>
            <w:proofErr w:type="spellEnd"/>
            <w:r w:rsidRPr="0033055F">
              <w:rPr>
                <w:color w:val="000000"/>
                <w:lang w:val="ru-RU" w:eastAsia="ru-RU"/>
              </w:rPr>
              <w:t xml:space="preserve"> 57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42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proofErr w:type="spellStart"/>
            <w:r w:rsidRPr="0033055F">
              <w:rPr>
                <w:color w:val="000000"/>
                <w:lang w:val="ru-RU" w:eastAsia="ru-RU"/>
              </w:rPr>
              <w:t>Пионесркая</w:t>
            </w:r>
            <w:proofErr w:type="spellEnd"/>
            <w:r w:rsidRPr="0033055F">
              <w:rPr>
                <w:color w:val="000000"/>
                <w:lang w:val="ru-RU" w:eastAsia="ru-RU"/>
              </w:rPr>
              <w:t xml:space="preserve"> 59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43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Пионерская 59а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proofErr w:type="gramStart"/>
            <w:r w:rsidRPr="0033055F">
              <w:rPr>
                <w:color w:val="000000"/>
                <w:lang w:val="ru-RU" w:eastAsia="ru-RU"/>
              </w:rPr>
              <w:t>ж/б</w:t>
            </w:r>
            <w:proofErr w:type="gramEnd"/>
            <w:r w:rsidRPr="0033055F">
              <w:rPr>
                <w:color w:val="000000"/>
                <w:lang w:val="ru-RU" w:eastAsia="ru-RU"/>
              </w:rPr>
              <w:br/>
              <w:t>панели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44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Пионерская 61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B01113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45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Пионерская 62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proofErr w:type="gramStart"/>
            <w:r w:rsidRPr="0033055F">
              <w:rPr>
                <w:color w:val="000000"/>
                <w:lang w:val="ru-RU" w:eastAsia="ru-RU"/>
              </w:rPr>
              <w:t>ж/б</w:t>
            </w:r>
            <w:proofErr w:type="gramEnd"/>
            <w:r w:rsidRPr="0033055F">
              <w:rPr>
                <w:color w:val="000000"/>
                <w:lang w:val="ru-RU" w:eastAsia="ru-RU"/>
              </w:rPr>
              <w:br/>
              <w:t>панели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 xml:space="preserve">Обустройство автостоянки </w:t>
            </w:r>
            <w:r w:rsidRPr="0033055F">
              <w:rPr>
                <w:color w:val="000000"/>
                <w:lang w:val="ru-RU" w:eastAsia="ru-RU"/>
              </w:rPr>
              <w:br/>
              <w:t xml:space="preserve">Установка детской площадки. 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46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Пионерская 63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proofErr w:type="gramStart"/>
            <w:r w:rsidRPr="0033055F">
              <w:rPr>
                <w:color w:val="000000"/>
                <w:lang w:val="ru-RU" w:eastAsia="ru-RU"/>
              </w:rPr>
              <w:t>ж/б</w:t>
            </w:r>
            <w:proofErr w:type="gramEnd"/>
            <w:r w:rsidRPr="0033055F">
              <w:rPr>
                <w:color w:val="000000"/>
                <w:lang w:val="ru-RU" w:eastAsia="ru-RU"/>
              </w:rPr>
              <w:br/>
              <w:t>панели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Обустройство автостоянки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47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Пионерская 65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Установка детской площадки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48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Пионерская 66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proofErr w:type="gramStart"/>
            <w:r w:rsidRPr="0033055F">
              <w:rPr>
                <w:color w:val="000000"/>
                <w:lang w:val="ru-RU" w:eastAsia="ru-RU"/>
              </w:rPr>
              <w:t>ж/б</w:t>
            </w:r>
            <w:proofErr w:type="gramEnd"/>
            <w:r w:rsidRPr="0033055F">
              <w:rPr>
                <w:color w:val="000000"/>
                <w:lang w:val="ru-RU" w:eastAsia="ru-RU"/>
              </w:rPr>
              <w:br/>
              <w:t>панели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49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Пионерская 70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lastRenderedPageBreak/>
              <w:t>50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Пионерская 72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proofErr w:type="gramStart"/>
            <w:r w:rsidRPr="0033055F">
              <w:rPr>
                <w:color w:val="000000"/>
                <w:lang w:val="ru-RU" w:eastAsia="ru-RU"/>
              </w:rPr>
              <w:t>ж/б</w:t>
            </w:r>
            <w:proofErr w:type="gramEnd"/>
            <w:r w:rsidRPr="0033055F">
              <w:rPr>
                <w:color w:val="000000"/>
                <w:lang w:val="ru-RU" w:eastAsia="ru-RU"/>
              </w:rPr>
              <w:br/>
              <w:t>панели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51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Пионерская 78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proofErr w:type="gramStart"/>
            <w:r w:rsidRPr="0033055F">
              <w:rPr>
                <w:color w:val="000000"/>
                <w:lang w:val="ru-RU" w:eastAsia="ru-RU"/>
              </w:rPr>
              <w:t>ж/б</w:t>
            </w:r>
            <w:proofErr w:type="gramEnd"/>
            <w:r w:rsidRPr="0033055F">
              <w:rPr>
                <w:color w:val="000000"/>
                <w:lang w:val="ru-RU" w:eastAsia="ru-RU"/>
              </w:rPr>
              <w:br/>
              <w:t>панели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52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Пионерская 80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proofErr w:type="gramStart"/>
            <w:r w:rsidRPr="0033055F">
              <w:rPr>
                <w:color w:val="000000"/>
                <w:lang w:val="ru-RU" w:eastAsia="ru-RU"/>
              </w:rPr>
              <w:t>ж/б</w:t>
            </w:r>
            <w:proofErr w:type="gramEnd"/>
            <w:r w:rsidRPr="0033055F">
              <w:rPr>
                <w:color w:val="000000"/>
                <w:lang w:val="ru-RU" w:eastAsia="ru-RU"/>
              </w:rPr>
              <w:br/>
              <w:t>панели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53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Советская 6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54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Советская 19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55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Советская 20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56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Трудовые резервы 5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57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Трудовые резервы 10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58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Трудовые резервы 11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59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Трудовые резервы 12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60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Трудовые резервы 13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61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Трудовые резервы 24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62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Пионерская 29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кирпич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lastRenderedPageBreak/>
              <w:t>63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Пионерская 24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брус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10"/>
              <w:rPr>
                <w:color w:val="000000"/>
                <w:sz w:val="21"/>
                <w:szCs w:val="21"/>
                <w:lang w:val="ru-RU" w:eastAsia="ru-RU"/>
              </w:rPr>
            </w:pPr>
            <w:r w:rsidRPr="0033055F">
              <w:rPr>
                <w:color w:val="000000"/>
                <w:sz w:val="21"/>
                <w:szCs w:val="21"/>
                <w:lang w:val="ru-RU" w:eastAsia="ru-RU"/>
              </w:rPr>
              <w:t>64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Пионерская 22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брус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1.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Дворовой проезд</w:t>
            </w:r>
            <w:proofErr w:type="gramStart"/>
            <w:r w:rsidRPr="0033055F">
              <w:rPr>
                <w:color w:val="000000"/>
                <w:lang w:val="ru-RU" w:eastAsia="ru-RU"/>
              </w:rPr>
              <w:t xml:space="preserve"> ,</w:t>
            </w:r>
            <w:proofErr w:type="gramEnd"/>
            <w:r w:rsidRPr="0033055F">
              <w:rPr>
                <w:color w:val="000000"/>
                <w:lang w:val="ru-RU" w:eastAsia="ru-RU"/>
              </w:rPr>
              <w:t xml:space="preserve"> тротуар;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ind w:firstLineChars="100" w:firstLine="240"/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-</w:t>
            </w:r>
          </w:p>
        </w:tc>
      </w:tr>
      <w:tr w:rsidR="00B01113" w:rsidRPr="0033055F" w:rsidTr="00B01113">
        <w:trPr>
          <w:trHeight w:val="630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2.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Установка урн, скамеек;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  <w:tr w:rsidR="00B01113" w:rsidRPr="0033055F" w:rsidTr="00B01113">
        <w:trPr>
          <w:trHeight w:val="645"/>
        </w:trPr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  <w:r w:rsidRPr="0033055F">
              <w:rPr>
                <w:color w:val="000000"/>
                <w:lang w:val="ru-RU" w:eastAsia="ru-RU"/>
              </w:rPr>
              <w:t>3.</w:t>
            </w:r>
            <w:r w:rsidRPr="0033055F">
              <w:rPr>
                <w:color w:val="000000"/>
                <w:sz w:val="14"/>
                <w:szCs w:val="14"/>
                <w:lang w:val="ru-RU" w:eastAsia="ru-RU"/>
              </w:rPr>
              <w:t xml:space="preserve">      </w:t>
            </w:r>
            <w:r w:rsidRPr="0033055F">
              <w:rPr>
                <w:color w:val="000000"/>
                <w:lang w:val="ru-RU" w:eastAsia="ru-RU"/>
              </w:rPr>
              <w:t>Наружное освещение.</w:t>
            </w:r>
          </w:p>
        </w:tc>
        <w:tc>
          <w:tcPr>
            <w:tcW w:w="2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113" w:rsidRPr="0033055F" w:rsidRDefault="00B01113" w:rsidP="0033055F">
            <w:pPr>
              <w:rPr>
                <w:color w:val="000000"/>
                <w:lang w:val="ru-RU" w:eastAsia="ru-RU"/>
              </w:rPr>
            </w:pPr>
          </w:p>
        </w:tc>
      </w:tr>
    </w:tbl>
    <w:p w:rsidR="0033055F" w:rsidRPr="009A262B" w:rsidRDefault="0033055F" w:rsidP="00DB5EAF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6"/>
          <w:szCs w:val="26"/>
          <w:lang w:val="ru-RU"/>
        </w:rPr>
      </w:pPr>
    </w:p>
    <w:p w:rsidR="009A262B" w:rsidRP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B01113" w:rsidRDefault="00B01113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B01113" w:rsidRDefault="00B01113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B01113" w:rsidRDefault="00B01113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B01113" w:rsidRDefault="00B01113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B01113" w:rsidRDefault="00B01113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B01113" w:rsidRDefault="00B01113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B01113" w:rsidRDefault="00B01113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B01113" w:rsidRDefault="00B01113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B01113" w:rsidRDefault="00B01113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B01113" w:rsidRPr="009A262B" w:rsidRDefault="00B01113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DB5EAF" w:rsidRDefault="00DB5EAF" w:rsidP="00DB5EAF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lastRenderedPageBreak/>
        <w:t>Приложение № 4</w:t>
      </w:r>
    </w:p>
    <w:p w:rsidR="00DB5EAF" w:rsidRDefault="00DB5EAF" w:rsidP="00DB5EAF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К программе «Формирование комфортной городской среды на территории городского поселения «Микунь» на 2018-2022 годы</w:t>
      </w:r>
    </w:p>
    <w:p w:rsidR="009A262B" w:rsidRP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P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Pr="009A262B" w:rsidRDefault="009A262B" w:rsidP="00DB5EAF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6"/>
          <w:szCs w:val="26"/>
          <w:lang w:val="ru-RU"/>
        </w:rPr>
      </w:pPr>
      <w:r w:rsidRPr="009A262B">
        <w:rPr>
          <w:color w:val="000000"/>
          <w:sz w:val="26"/>
          <w:szCs w:val="26"/>
          <w:lang w:val="ru-RU"/>
        </w:rPr>
        <w:t>Перечень общественных территорий, подлежащих благоустройству</w:t>
      </w:r>
    </w:p>
    <w:p w:rsidR="009A262B" w:rsidRPr="009A262B" w:rsidRDefault="009A262B" w:rsidP="00DB5EAF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6"/>
          <w:szCs w:val="26"/>
          <w:lang w:val="ru-RU"/>
        </w:rPr>
      </w:pPr>
      <w:r w:rsidRPr="009A262B">
        <w:rPr>
          <w:color w:val="000000"/>
          <w:sz w:val="26"/>
          <w:szCs w:val="26"/>
          <w:lang w:val="ru-RU"/>
        </w:rPr>
        <w:t>в 2018-2022 годах.</w:t>
      </w:r>
    </w:p>
    <w:p w:rsidR="009A262B" w:rsidRP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P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DB5EAF" w:rsidRDefault="00DB5EAF" w:rsidP="00DB5EAF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Приложение № 5</w:t>
      </w:r>
    </w:p>
    <w:p w:rsidR="00DB5EAF" w:rsidRDefault="00DB5EAF" w:rsidP="00DB5EAF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К программе «Формирование комфортной городской среды на территории городского поселения «Микунь» на 2018-2022 годы</w:t>
      </w:r>
    </w:p>
    <w:p w:rsidR="009A262B" w:rsidRP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P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Pr="009A262B" w:rsidRDefault="009A262B" w:rsidP="00DB5EAF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6"/>
          <w:szCs w:val="26"/>
          <w:lang w:val="ru-RU"/>
        </w:rPr>
      </w:pPr>
      <w:proofErr w:type="gramStart"/>
      <w:r w:rsidRPr="009A262B">
        <w:rPr>
          <w:color w:val="000000"/>
          <w:sz w:val="26"/>
          <w:szCs w:val="26"/>
          <w:lang w:val="ru-RU"/>
        </w:rPr>
        <w:t>Адресный перечень объектов недвижимого имущества (включая</w:t>
      </w:r>
      <w:proofErr w:type="gramEnd"/>
    </w:p>
    <w:p w:rsidR="009A262B" w:rsidRPr="009A262B" w:rsidRDefault="009A262B" w:rsidP="00DB5EAF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6"/>
          <w:szCs w:val="26"/>
          <w:lang w:val="ru-RU"/>
        </w:rPr>
      </w:pPr>
      <w:r w:rsidRPr="009A262B">
        <w:rPr>
          <w:color w:val="000000"/>
          <w:sz w:val="26"/>
          <w:szCs w:val="26"/>
          <w:lang w:val="ru-RU"/>
        </w:rPr>
        <w:t xml:space="preserve">объекты незавершенного строительства) и земельных участков, находящихся </w:t>
      </w:r>
      <w:proofErr w:type="gramStart"/>
      <w:r w:rsidRPr="009A262B">
        <w:rPr>
          <w:color w:val="000000"/>
          <w:sz w:val="26"/>
          <w:szCs w:val="26"/>
          <w:lang w:val="ru-RU"/>
        </w:rPr>
        <w:t>в</w:t>
      </w:r>
      <w:proofErr w:type="gramEnd"/>
    </w:p>
    <w:p w:rsidR="009A262B" w:rsidRPr="009A262B" w:rsidRDefault="009A262B" w:rsidP="00DB5EAF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6"/>
          <w:szCs w:val="26"/>
          <w:lang w:val="ru-RU"/>
        </w:rPr>
      </w:pPr>
      <w:r w:rsidRPr="009A262B">
        <w:rPr>
          <w:color w:val="000000"/>
          <w:sz w:val="26"/>
          <w:szCs w:val="26"/>
          <w:lang w:val="ru-RU"/>
        </w:rPr>
        <w:t>собственности (пользовании) юридических лиц и индивидуальных</w:t>
      </w:r>
    </w:p>
    <w:p w:rsidR="009A262B" w:rsidRPr="009A262B" w:rsidRDefault="009A262B" w:rsidP="00DB5EAF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6"/>
          <w:szCs w:val="26"/>
          <w:lang w:val="ru-RU"/>
        </w:rPr>
      </w:pPr>
      <w:r w:rsidRPr="009A262B">
        <w:rPr>
          <w:color w:val="000000"/>
          <w:sz w:val="26"/>
          <w:szCs w:val="26"/>
          <w:lang w:val="ru-RU"/>
        </w:rPr>
        <w:t xml:space="preserve">предпринимателей, которые подлежат благоустройству не позднее 2020 года </w:t>
      </w:r>
      <w:proofErr w:type="gramStart"/>
      <w:r w:rsidRPr="009A262B">
        <w:rPr>
          <w:color w:val="000000"/>
          <w:sz w:val="26"/>
          <w:szCs w:val="26"/>
          <w:lang w:val="ru-RU"/>
        </w:rPr>
        <w:t>за</w:t>
      </w:r>
      <w:proofErr w:type="gramEnd"/>
    </w:p>
    <w:p w:rsidR="009A262B" w:rsidRPr="009A262B" w:rsidRDefault="009A262B" w:rsidP="00DB5EAF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6"/>
          <w:szCs w:val="26"/>
          <w:lang w:val="ru-RU"/>
        </w:rPr>
      </w:pPr>
      <w:r w:rsidRPr="009A262B">
        <w:rPr>
          <w:color w:val="000000"/>
          <w:sz w:val="26"/>
          <w:szCs w:val="26"/>
          <w:lang w:val="ru-RU"/>
        </w:rPr>
        <w:t xml:space="preserve">счет средств указанных лиц в соответствии с заключенными соглашениями с </w:t>
      </w:r>
      <w:r w:rsidR="00DB5EAF">
        <w:rPr>
          <w:color w:val="000000"/>
          <w:sz w:val="26"/>
          <w:szCs w:val="26"/>
          <w:lang w:val="ru-RU"/>
        </w:rPr>
        <w:t>администрацией городского поселения «Микунь»</w:t>
      </w:r>
    </w:p>
    <w:p w:rsidR="009A262B" w:rsidRP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9A262B" w:rsidRPr="009A262B" w:rsidRDefault="009A262B" w:rsidP="009A262B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  <w:r w:rsidRPr="009A262B">
        <w:rPr>
          <w:color w:val="000000"/>
          <w:sz w:val="26"/>
          <w:szCs w:val="26"/>
          <w:lang w:val="ru-RU"/>
        </w:rPr>
        <w:t>Раздел в разработке.</w:t>
      </w:r>
    </w:p>
    <w:p w:rsidR="00A15E3B" w:rsidRDefault="00A15E3B" w:rsidP="00A15E3B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</w:p>
    <w:p w:rsidR="00A15E3B" w:rsidRDefault="00A15E3B" w:rsidP="00A15E3B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Приложение № 6</w:t>
      </w:r>
    </w:p>
    <w:p w:rsidR="00A15E3B" w:rsidRDefault="00A15E3B" w:rsidP="00A15E3B">
      <w:pPr>
        <w:widowControl w:val="0"/>
        <w:autoSpaceDE w:val="0"/>
        <w:autoSpaceDN w:val="0"/>
        <w:adjustRightInd w:val="0"/>
        <w:spacing w:line="376" w:lineRule="exact"/>
        <w:ind w:left="5529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lastRenderedPageBreak/>
        <w:t>К программе «Формирование комфортной городской среды на территории городского поселения «Микунь» на 2018-2022 годы</w:t>
      </w:r>
    </w:p>
    <w:p w:rsidR="009A262B" w:rsidRDefault="009A262B" w:rsidP="00D147DE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A15E3B" w:rsidRDefault="00A15E3B" w:rsidP="00D147DE">
      <w:pPr>
        <w:widowControl w:val="0"/>
        <w:autoSpaceDE w:val="0"/>
        <w:autoSpaceDN w:val="0"/>
        <w:adjustRightInd w:val="0"/>
        <w:spacing w:line="376" w:lineRule="exact"/>
        <w:jc w:val="both"/>
        <w:rPr>
          <w:color w:val="000000"/>
          <w:sz w:val="26"/>
          <w:szCs w:val="26"/>
          <w:lang w:val="ru-RU"/>
        </w:rPr>
      </w:pPr>
    </w:p>
    <w:p w:rsidR="00A15E3B" w:rsidRDefault="00B01113" w:rsidP="00213FC0">
      <w:pPr>
        <w:widowControl w:val="0"/>
        <w:autoSpaceDE w:val="0"/>
        <w:autoSpaceDN w:val="0"/>
        <w:adjustRightInd w:val="0"/>
        <w:spacing w:line="376" w:lineRule="exact"/>
        <w:jc w:val="center"/>
        <w:rPr>
          <w:b/>
          <w:sz w:val="28"/>
          <w:szCs w:val="28"/>
          <w:lang w:val="ru-RU"/>
        </w:rPr>
      </w:pPr>
      <w:r w:rsidRPr="00B01113">
        <w:rPr>
          <w:sz w:val="28"/>
          <w:szCs w:val="28"/>
          <w:lang w:val="ru-RU"/>
        </w:rPr>
        <w:t xml:space="preserve">Нормативная стоимость (единичные расценки) работ по благоустройству, входящих в состав </w:t>
      </w:r>
      <w:r w:rsidRPr="00B01113">
        <w:rPr>
          <w:b/>
          <w:sz w:val="28"/>
          <w:szCs w:val="28"/>
          <w:lang w:val="ru-RU"/>
        </w:rPr>
        <w:t>минимального перечня работ</w:t>
      </w:r>
      <w:r>
        <w:rPr>
          <w:b/>
          <w:sz w:val="28"/>
          <w:szCs w:val="28"/>
          <w:lang w:val="ru-RU"/>
        </w:rPr>
        <w:t>.</w:t>
      </w:r>
    </w:p>
    <w:p w:rsidR="00B01113" w:rsidRPr="00B01113" w:rsidRDefault="00B01113" w:rsidP="00B01113">
      <w:pPr>
        <w:shd w:val="clear" w:color="auto" w:fill="FFFFFF"/>
        <w:ind w:left="24"/>
        <w:jc w:val="right"/>
        <w:rPr>
          <w:bCs/>
          <w:sz w:val="28"/>
          <w:szCs w:val="28"/>
          <w:lang w:val="ru-RU"/>
        </w:rPr>
      </w:pPr>
    </w:p>
    <w:tbl>
      <w:tblPr>
        <w:tblW w:w="9145" w:type="dxa"/>
        <w:tblInd w:w="1324" w:type="dxa"/>
        <w:tblLayout w:type="fixed"/>
        <w:tblLook w:val="00A0"/>
      </w:tblPr>
      <w:tblGrid>
        <w:gridCol w:w="508"/>
        <w:gridCol w:w="2860"/>
        <w:gridCol w:w="19"/>
        <w:gridCol w:w="3335"/>
        <w:gridCol w:w="2423"/>
      </w:tblGrid>
      <w:tr w:rsidR="00B01113" w:rsidRPr="00B01113" w:rsidTr="00B01113">
        <w:trPr>
          <w:trHeight w:val="16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13" w:rsidRPr="00377BAB" w:rsidRDefault="00B01113" w:rsidP="000C225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377BAB">
              <w:rPr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13" w:rsidRPr="00B01113" w:rsidRDefault="00B01113" w:rsidP="000C2251">
            <w:pPr>
              <w:jc w:val="center"/>
              <w:rPr>
                <w:bCs/>
                <w:sz w:val="28"/>
                <w:szCs w:val="28"/>
                <w:lang w:val="ru-RU" w:eastAsia="ar-SA"/>
              </w:rPr>
            </w:pPr>
            <w:r w:rsidRPr="00B01113">
              <w:rPr>
                <w:bCs/>
                <w:sz w:val="28"/>
                <w:szCs w:val="28"/>
                <w:lang w:val="ru-RU" w:eastAsia="ar-SA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13" w:rsidRPr="00377BAB" w:rsidRDefault="00B01113" w:rsidP="000C225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377BAB">
              <w:rPr>
                <w:bCs/>
                <w:sz w:val="28"/>
                <w:szCs w:val="28"/>
                <w:lang w:eastAsia="ar-SA"/>
              </w:rPr>
              <w:t>Единица</w:t>
            </w:r>
            <w:proofErr w:type="spellEnd"/>
            <w:r w:rsidRPr="00377BAB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77BAB">
              <w:rPr>
                <w:bCs/>
                <w:sz w:val="28"/>
                <w:szCs w:val="28"/>
                <w:lang w:eastAsia="ar-SA"/>
              </w:rPr>
              <w:t>измерения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13" w:rsidRPr="00B01113" w:rsidRDefault="00B01113" w:rsidP="000C2251">
            <w:pPr>
              <w:jc w:val="center"/>
              <w:rPr>
                <w:bCs/>
                <w:sz w:val="28"/>
                <w:szCs w:val="28"/>
                <w:lang w:val="ru-RU" w:eastAsia="ar-SA"/>
              </w:rPr>
            </w:pPr>
            <w:r w:rsidRPr="00B01113">
              <w:rPr>
                <w:bCs/>
                <w:sz w:val="28"/>
                <w:szCs w:val="28"/>
                <w:lang w:val="ru-RU" w:eastAsia="ar-SA"/>
              </w:rPr>
              <w:t>Ориентировочная стоимость  финансовых затрат на 1 единицу измерения, с учетом НДС (руб.)</w:t>
            </w:r>
          </w:p>
        </w:tc>
      </w:tr>
      <w:tr w:rsidR="00B01113" w:rsidRPr="00377BAB" w:rsidTr="00B01113">
        <w:trPr>
          <w:trHeight w:val="38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13" w:rsidRPr="00377BAB" w:rsidRDefault="00B01113" w:rsidP="000C2251">
            <w:pPr>
              <w:rPr>
                <w:bCs/>
                <w:sz w:val="28"/>
                <w:szCs w:val="28"/>
                <w:lang w:eastAsia="ar-SA"/>
              </w:rPr>
            </w:pPr>
            <w:r w:rsidRPr="00377BAB">
              <w:rPr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113" w:rsidRPr="00377BAB" w:rsidRDefault="00B01113" w:rsidP="000C2251">
            <w:pPr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377BAB">
              <w:rPr>
                <w:bCs/>
                <w:sz w:val="28"/>
                <w:szCs w:val="28"/>
                <w:lang w:eastAsia="ar-SA"/>
              </w:rPr>
              <w:t>Ремонт</w:t>
            </w:r>
            <w:proofErr w:type="spellEnd"/>
            <w:r w:rsidRPr="00377BAB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77BAB">
              <w:rPr>
                <w:bCs/>
                <w:sz w:val="28"/>
                <w:szCs w:val="28"/>
                <w:lang w:eastAsia="ar-SA"/>
              </w:rPr>
              <w:t>дворовых</w:t>
            </w:r>
            <w:proofErr w:type="spellEnd"/>
            <w:r w:rsidRPr="00377BAB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77BAB">
              <w:rPr>
                <w:bCs/>
                <w:sz w:val="28"/>
                <w:szCs w:val="28"/>
                <w:lang w:eastAsia="ar-SA"/>
              </w:rPr>
              <w:t>проездов</w:t>
            </w:r>
            <w:proofErr w:type="spellEnd"/>
          </w:p>
        </w:tc>
        <w:tc>
          <w:tcPr>
            <w:tcW w:w="3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113" w:rsidRPr="00B01113" w:rsidRDefault="00B01113" w:rsidP="00B01113">
            <w:pPr>
              <w:jc w:val="center"/>
              <w:rPr>
                <w:bCs/>
                <w:sz w:val="28"/>
                <w:szCs w:val="28"/>
                <w:lang w:val="ru-RU" w:eastAsia="ar-SA"/>
              </w:rPr>
            </w:pPr>
            <w:r>
              <w:rPr>
                <w:bCs/>
                <w:sz w:val="28"/>
                <w:szCs w:val="28"/>
                <w:lang w:val="ru-RU" w:eastAsia="ar-SA"/>
              </w:rPr>
              <w:t>Кв</w:t>
            </w:r>
            <w:proofErr w:type="gramStart"/>
            <w:r>
              <w:rPr>
                <w:bCs/>
                <w:sz w:val="28"/>
                <w:szCs w:val="28"/>
                <w:lang w:val="ru-RU" w:eastAsia="ar-SA"/>
              </w:rPr>
              <w:t>.м</w:t>
            </w:r>
            <w:proofErr w:type="gramEnd"/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113" w:rsidRPr="00B01113" w:rsidRDefault="00B01113" w:rsidP="00B01113">
            <w:pPr>
              <w:jc w:val="center"/>
              <w:rPr>
                <w:bCs/>
                <w:sz w:val="28"/>
                <w:szCs w:val="28"/>
                <w:lang w:val="ru-RU" w:eastAsia="ar-SA"/>
              </w:rPr>
            </w:pPr>
            <w:r>
              <w:rPr>
                <w:bCs/>
                <w:sz w:val="28"/>
                <w:szCs w:val="28"/>
                <w:lang w:val="ru-RU" w:eastAsia="ar-SA"/>
              </w:rPr>
              <w:t>2000</w:t>
            </w:r>
          </w:p>
        </w:tc>
      </w:tr>
      <w:tr w:rsidR="00B01113" w:rsidRPr="00377BAB" w:rsidTr="00B01113">
        <w:trPr>
          <w:trHeight w:val="343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13" w:rsidRPr="00377BAB" w:rsidRDefault="00B01113" w:rsidP="000C2251">
            <w:pPr>
              <w:rPr>
                <w:bCs/>
                <w:sz w:val="28"/>
                <w:szCs w:val="28"/>
                <w:lang w:eastAsia="ar-SA"/>
              </w:rPr>
            </w:pPr>
            <w:r w:rsidRPr="00377BAB">
              <w:rPr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113" w:rsidRPr="00377BAB" w:rsidRDefault="00B01113" w:rsidP="000C2251">
            <w:pPr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377BAB">
              <w:rPr>
                <w:bCs/>
                <w:sz w:val="28"/>
                <w:szCs w:val="28"/>
                <w:lang w:eastAsia="ar-SA"/>
              </w:rPr>
              <w:t>Обеспечение</w:t>
            </w:r>
            <w:proofErr w:type="spellEnd"/>
            <w:r w:rsidRPr="00377BAB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77BAB">
              <w:rPr>
                <w:bCs/>
                <w:sz w:val="28"/>
                <w:szCs w:val="28"/>
                <w:lang w:eastAsia="ar-SA"/>
              </w:rPr>
              <w:t>освещения</w:t>
            </w:r>
            <w:proofErr w:type="spellEnd"/>
            <w:r w:rsidRPr="00377BAB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77BAB">
              <w:rPr>
                <w:bCs/>
                <w:sz w:val="28"/>
                <w:szCs w:val="28"/>
                <w:lang w:eastAsia="ar-SA"/>
              </w:rPr>
              <w:t>дворовых</w:t>
            </w:r>
            <w:proofErr w:type="spellEnd"/>
            <w:r w:rsidRPr="00377BAB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77BAB">
              <w:rPr>
                <w:bCs/>
                <w:sz w:val="28"/>
                <w:szCs w:val="28"/>
                <w:lang w:eastAsia="ar-SA"/>
              </w:rPr>
              <w:t>территорий</w:t>
            </w:r>
            <w:proofErr w:type="spell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113" w:rsidRPr="00377BAB" w:rsidRDefault="00B01113" w:rsidP="000C2251">
            <w:pPr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113" w:rsidRPr="00377BAB" w:rsidRDefault="00B01113" w:rsidP="000C2251">
            <w:pPr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B01113" w:rsidRPr="00377BAB" w:rsidTr="00B01113">
        <w:trPr>
          <w:trHeight w:val="75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13" w:rsidRPr="00377BAB" w:rsidRDefault="00B01113" w:rsidP="000C225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377BAB">
              <w:rPr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13" w:rsidRPr="00377BAB" w:rsidRDefault="00B01113" w:rsidP="000C225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377BAB">
              <w:rPr>
                <w:bCs/>
                <w:sz w:val="28"/>
                <w:szCs w:val="28"/>
                <w:lang w:eastAsia="ar-SA"/>
              </w:rPr>
              <w:t>Стоимость</w:t>
            </w:r>
            <w:proofErr w:type="spellEnd"/>
            <w:r w:rsidRPr="00377BAB">
              <w:rPr>
                <w:bCs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377BAB">
              <w:rPr>
                <w:bCs/>
                <w:sz w:val="28"/>
                <w:szCs w:val="28"/>
                <w:lang w:eastAsia="ar-SA"/>
              </w:rPr>
              <w:t>скамьи</w:t>
            </w:r>
            <w:proofErr w:type="spellEnd"/>
            <w:proofErr w:type="gramEnd"/>
            <w:r w:rsidRPr="00377BAB">
              <w:rPr>
                <w:bCs/>
                <w:sz w:val="28"/>
                <w:szCs w:val="28"/>
                <w:lang w:eastAsia="ar-SA"/>
              </w:rPr>
              <w:t xml:space="preserve"> 2000х350х590, </w:t>
            </w:r>
            <w:proofErr w:type="spellStart"/>
            <w:r w:rsidRPr="00377BAB">
              <w:rPr>
                <w:bCs/>
                <w:sz w:val="28"/>
                <w:szCs w:val="28"/>
                <w:lang w:eastAsia="ar-SA"/>
              </w:rPr>
              <w:t>шт</w:t>
            </w:r>
            <w:proofErr w:type="spellEnd"/>
            <w:r w:rsidRPr="00377BAB">
              <w:rPr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13" w:rsidRPr="00377BAB" w:rsidRDefault="00B01113" w:rsidP="000C2251">
            <w:pPr>
              <w:jc w:val="center"/>
              <w:rPr>
                <w:bCs/>
                <w:sz w:val="28"/>
                <w:szCs w:val="28"/>
                <w:highlight w:val="yellow"/>
                <w:lang w:eastAsia="ar-S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19300" cy="1514475"/>
                  <wp:effectExtent l="19050" t="0" r="0" b="0"/>
                  <wp:docPr id="5" name="Рисунок 15" descr="\\dc2\Temp\Отдел ЖКХ\Чернова\ЖКХ и городская среда\ФОТО  разработки дизайн проекта\КП_Жешарт_дворовая территория_Страница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\\dc2\Temp\Отдел ЖКХ\Чернова\ЖКХ и городская среда\ФОТО  разработки дизайн проекта\КП_Жешарт_дворовая территория_Страница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4984" t="15355" r="25491" b="689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13" w:rsidRPr="00377BAB" w:rsidRDefault="00B01113" w:rsidP="000C225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377BAB">
              <w:rPr>
                <w:bCs/>
                <w:sz w:val="28"/>
                <w:szCs w:val="28"/>
                <w:lang w:eastAsia="ar-SA"/>
              </w:rPr>
              <w:t>4 000,00</w:t>
            </w:r>
          </w:p>
        </w:tc>
      </w:tr>
      <w:tr w:rsidR="00B01113" w:rsidRPr="00377BAB" w:rsidTr="00B01113">
        <w:trPr>
          <w:trHeight w:val="1705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113" w:rsidRPr="00377BAB" w:rsidRDefault="00B01113" w:rsidP="000C225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377BAB">
              <w:rPr>
                <w:bCs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113" w:rsidRPr="00B01113" w:rsidRDefault="00B01113" w:rsidP="000C2251">
            <w:pPr>
              <w:jc w:val="center"/>
              <w:rPr>
                <w:bCs/>
                <w:sz w:val="28"/>
                <w:szCs w:val="28"/>
                <w:lang w:val="ru-RU" w:eastAsia="ar-SA"/>
              </w:rPr>
            </w:pPr>
            <w:r w:rsidRPr="00B01113">
              <w:rPr>
                <w:bCs/>
                <w:sz w:val="28"/>
                <w:szCs w:val="28"/>
                <w:lang w:val="ru-RU" w:eastAsia="ar-SA"/>
              </w:rPr>
              <w:t>Установка  урн для мусора, шт.</w:t>
            </w:r>
          </w:p>
          <w:p w:rsidR="00B01113" w:rsidRPr="00B01113" w:rsidRDefault="00B01113" w:rsidP="000C2251">
            <w:pPr>
              <w:jc w:val="center"/>
              <w:rPr>
                <w:bCs/>
                <w:sz w:val="28"/>
                <w:szCs w:val="28"/>
                <w:lang w:val="ru-RU" w:eastAsia="ar-SA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113" w:rsidRPr="00377BAB" w:rsidRDefault="00B01113" w:rsidP="000C2251">
            <w:pPr>
              <w:jc w:val="center"/>
              <w:rPr>
                <w:bCs/>
                <w:sz w:val="28"/>
                <w:szCs w:val="28"/>
                <w:highlight w:val="yellow"/>
                <w:lang w:eastAsia="ar-S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38225" cy="9810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4914" t="53780" r="56587" b="324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13" w:rsidRPr="00377BAB" w:rsidRDefault="00B01113" w:rsidP="000C225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377BAB">
              <w:rPr>
                <w:bCs/>
                <w:sz w:val="28"/>
                <w:szCs w:val="28"/>
                <w:lang w:eastAsia="ar-SA"/>
              </w:rPr>
              <w:t>1 756,00</w:t>
            </w:r>
          </w:p>
        </w:tc>
      </w:tr>
      <w:tr w:rsidR="00B01113" w:rsidRPr="00377BAB" w:rsidTr="00B01113">
        <w:trPr>
          <w:trHeight w:val="170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13" w:rsidRPr="00377BAB" w:rsidRDefault="00B01113" w:rsidP="000C225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377BAB"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13" w:rsidRPr="00B01113" w:rsidRDefault="00B01113" w:rsidP="000C2251">
            <w:pPr>
              <w:jc w:val="center"/>
              <w:rPr>
                <w:bCs/>
                <w:sz w:val="28"/>
                <w:szCs w:val="28"/>
                <w:lang w:val="ru-RU" w:eastAsia="ar-SA"/>
              </w:rPr>
            </w:pPr>
            <w:r w:rsidRPr="00B01113">
              <w:rPr>
                <w:bCs/>
                <w:sz w:val="28"/>
                <w:szCs w:val="28"/>
                <w:lang w:val="ru-RU" w:eastAsia="ar-SA"/>
              </w:rPr>
              <w:t>Стоимость урны для мусора, шт.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13" w:rsidRPr="00377BAB" w:rsidRDefault="00B01113" w:rsidP="000C225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52475" cy="10191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4896" t="36774" r="42116" b="31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13" w:rsidRPr="00377BAB" w:rsidRDefault="00B01113" w:rsidP="000C225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377BAB">
              <w:rPr>
                <w:bCs/>
                <w:sz w:val="28"/>
                <w:szCs w:val="28"/>
                <w:lang w:eastAsia="ar-SA"/>
              </w:rPr>
              <w:t>2 500,00</w:t>
            </w:r>
          </w:p>
        </w:tc>
      </w:tr>
    </w:tbl>
    <w:p w:rsidR="00B01113" w:rsidRPr="00377BAB" w:rsidRDefault="00B01113" w:rsidP="00B0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113" w:rsidRPr="00B01113" w:rsidRDefault="00B01113" w:rsidP="00213FC0">
      <w:pPr>
        <w:widowControl w:val="0"/>
        <w:autoSpaceDE w:val="0"/>
        <w:autoSpaceDN w:val="0"/>
        <w:adjustRightInd w:val="0"/>
        <w:spacing w:line="376" w:lineRule="exact"/>
        <w:jc w:val="center"/>
        <w:rPr>
          <w:color w:val="000000"/>
          <w:sz w:val="26"/>
          <w:szCs w:val="26"/>
          <w:lang w:val="ru-RU"/>
        </w:rPr>
      </w:pPr>
    </w:p>
    <w:sectPr w:rsidR="00B01113" w:rsidRPr="00B01113" w:rsidSect="0033055F">
      <w:pgSz w:w="16837" w:h="11905" w:orient="landscape"/>
      <w:pgMar w:top="170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126" w:rsidRDefault="002B5126">
      <w:pPr>
        <w:rPr>
          <w:sz w:val="23"/>
        </w:rPr>
      </w:pPr>
      <w:r>
        <w:rPr>
          <w:sz w:val="23"/>
        </w:rPr>
        <w:separator/>
      </w:r>
    </w:p>
  </w:endnote>
  <w:endnote w:type="continuationSeparator" w:id="0">
    <w:p w:rsidR="002B5126" w:rsidRDefault="002B5126">
      <w:pPr>
        <w:rPr>
          <w:sz w:val="23"/>
        </w:rPr>
      </w:pPr>
      <w:r>
        <w:rPr>
          <w:sz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734"/>
      <w:docPartObj>
        <w:docPartGallery w:val="Page Numbers (Bottom of Page)"/>
        <w:docPartUnique/>
      </w:docPartObj>
    </w:sdtPr>
    <w:sdtContent>
      <w:p w:rsidR="0033055F" w:rsidRDefault="006437CA">
        <w:pPr>
          <w:pStyle w:val="aa"/>
          <w:jc w:val="center"/>
        </w:pPr>
        <w:fldSimple w:instr=" PAGE   \* MERGEFORMAT ">
          <w:r w:rsidR="00B01113">
            <w:rPr>
              <w:noProof/>
            </w:rPr>
            <w:t>49</w:t>
          </w:r>
        </w:fldSimple>
      </w:p>
    </w:sdtContent>
  </w:sdt>
  <w:p w:rsidR="0033055F" w:rsidRDefault="003305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126" w:rsidRDefault="002B5126">
      <w:pPr>
        <w:rPr>
          <w:sz w:val="23"/>
        </w:rPr>
      </w:pPr>
      <w:r>
        <w:rPr>
          <w:sz w:val="23"/>
        </w:rPr>
        <w:separator/>
      </w:r>
    </w:p>
  </w:footnote>
  <w:footnote w:type="continuationSeparator" w:id="0">
    <w:p w:rsidR="002B5126" w:rsidRDefault="002B5126">
      <w:pPr>
        <w:rPr>
          <w:sz w:val="23"/>
        </w:rPr>
      </w:pPr>
      <w:r>
        <w:rPr>
          <w:sz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5F" w:rsidRPr="003E0F82" w:rsidRDefault="0033055F" w:rsidP="003E0F82">
    <w:pPr>
      <w:pStyle w:val="af1"/>
      <w:jc w:val="center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61EA"/>
    <w:multiLevelType w:val="hybridMultilevel"/>
    <w:tmpl w:val="2160CF98"/>
    <w:lvl w:ilvl="0" w:tplc="51744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AA44CB"/>
    <w:multiLevelType w:val="hybridMultilevel"/>
    <w:tmpl w:val="E94CC854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887217"/>
    <w:multiLevelType w:val="hybridMultilevel"/>
    <w:tmpl w:val="4CBAD7C6"/>
    <w:lvl w:ilvl="0" w:tplc="086C5E8E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C7F4946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EE1ADC1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C0A7E5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A34EB9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8BFEF98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829AF37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C0C644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7C5444BA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0EB32B2"/>
    <w:multiLevelType w:val="hybridMultilevel"/>
    <w:tmpl w:val="392241DA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D37027"/>
    <w:multiLevelType w:val="hybridMultilevel"/>
    <w:tmpl w:val="E7E015CA"/>
    <w:lvl w:ilvl="0" w:tplc="483A412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75BF5"/>
    <w:multiLevelType w:val="hybridMultilevel"/>
    <w:tmpl w:val="079A228E"/>
    <w:lvl w:ilvl="0" w:tplc="CE5C50F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Arial Unicode MS" w:hint="default"/>
      </w:rPr>
    </w:lvl>
    <w:lvl w:ilvl="1" w:tplc="4FD2926A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Arial Unicode MS" w:hint="default"/>
      </w:rPr>
    </w:lvl>
    <w:lvl w:ilvl="2" w:tplc="8EBE966A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2A00CE2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77A44C0C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Arial Unicode MS" w:hint="default"/>
      </w:rPr>
    </w:lvl>
    <w:lvl w:ilvl="5" w:tplc="C71895AA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47C85692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9274E7FC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Arial Unicode MS" w:hint="default"/>
      </w:rPr>
    </w:lvl>
    <w:lvl w:ilvl="8" w:tplc="5C24645A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2B70D9D"/>
    <w:multiLevelType w:val="hybridMultilevel"/>
    <w:tmpl w:val="C6B0C7DC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11">
    <w:nsid w:val="289F129A"/>
    <w:multiLevelType w:val="hybridMultilevel"/>
    <w:tmpl w:val="9B708378"/>
    <w:lvl w:ilvl="0" w:tplc="248C7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0C60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7360A0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087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5F84DA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66F402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8E388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D563C1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4AE44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2B4D6390"/>
    <w:multiLevelType w:val="hybridMultilevel"/>
    <w:tmpl w:val="93BE869E"/>
    <w:lvl w:ilvl="0" w:tplc="62F86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2B33345"/>
    <w:multiLevelType w:val="hybridMultilevel"/>
    <w:tmpl w:val="5C325606"/>
    <w:lvl w:ilvl="0" w:tplc="5F6AE49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D9CE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20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24F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E3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1AD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2A5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09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06F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3824367"/>
    <w:multiLevelType w:val="hybridMultilevel"/>
    <w:tmpl w:val="DDB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30DB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B4A78"/>
    <w:multiLevelType w:val="hybridMultilevel"/>
    <w:tmpl w:val="8D1866FC"/>
    <w:lvl w:ilvl="0" w:tplc="1258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DA6169"/>
    <w:multiLevelType w:val="hybridMultilevel"/>
    <w:tmpl w:val="9572A5B2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A342A9E"/>
    <w:multiLevelType w:val="hybridMultilevel"/>
    <w:tmpl w:val="71D8C630"/>
    <w:lvl w:ilvl="0" w:tplc="A44EB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9C67C5E"/>
    <w:multiLevelType w:val="hybridMultilevel"/>
    <w:tmpl w:val="90F47C14"/>
    <w:lvl w:ilvl="0" w:tplc="5FA0F08A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B6F249B"/>
    <w:multiLevelType w:val="hybridMultilevel"/>
    <w:tmpl w:val="1C9273E8"/>
    <w:lvl w:ilvl="0" w:tplc="A41A0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1B7C91"/>
    <w:multiLevelType w:val="hybridMultilevel"/>
    <w:tmpl w:val="2CE6C0B6"/>
    <w:lvl w:ilvl="0" w:tplc="366E8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11564F"/>
    <w:multiLevelType w:val="hybridMultilevel"/>
    <w:tmpl w:val="851AA734"/>
    <w:lvl w:ilvl="0" w:tplc="29283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8E4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F725D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C45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E0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464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A9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49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AC6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C857AC"/>
    <w:multiLevelType w:val="hybridMultilevel"/>
    <w:tmpl w:val="6C624DF6"/>
    <w:lvl w:ilvl="0" w:tplc="3C68B4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D61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0A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501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E0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41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427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C5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E0E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3047F6"/>
    <w:multiLevelType w:val="hybridMultilevel"/>
    <w:tmpl w:val="3364D236"/>
    <w:lvl w:ilvl="0" w:tplc="2B605070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5572220"/>
    <w:multiLevelType w:val="hybridMultilevel"/>
    <w:tmpl w:val="C924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12356"/>
    <w:multiLevelType w:val="multilevel"/>
    <w:tmpl w:val="C6CC227C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9101508"/>
    <w:multiLevelType w:val="hybridMultilevel"/>
    <w:tmpl w:val="18164C0A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9206B8F"/>
    <w:multiLevelType w:val="hybridMultilevel"/>
    <w:tmpl w:val="3B98C2A4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0B77BB"/>
    <w:multiLevelType w:val="hybridMultilevel"/>
    <w:tmpl w:val="00EA6A50"/>
    <w:lvl w:ilvl="0" w:tplc="DE16A816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1E1C61"/>
    <w:multiLevelType w:val="hybridMultilevel"/>
    <w:tmpl w:val="DA5A6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2F05C58"/>
    <w:multiLevelType w:val="hybridMultilevel"/>
    <w:tmpl w:val="BB3EEBCE"/>
    <w:lvl w:ilvl="0" w:tplc="C30C44E4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34">
    <w:nsid w:val="71117AA5"/>
    <w:multiLevelType w:val="hybridMultilevel"/>
    <w:tmpl w:val="DA848AE6"/>
    <w:lvl w:ilvl="0" w:tplc="C30C44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34560B7"/>
    <w:multiLevelType w:val="hybridMultilevel"/>
    <w:tmpl w:val="27288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B67D50"/>
    <w:multiLevelType w:val="hybridMultilevel"/>
    <w:tmpl w:val="5A82AB36"/>
    <w:lvl w:ilvl="0" w:tplc="B9D0E63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6C4D53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326032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B030B07A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A7AC0CA0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9F1C9F8A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53A32A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936AB70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615EE1B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7">
    <w:nsid w:val="76BC6BEF"/>
    <w:multiLevelType w:val="hybridMultilevel"/>
    <w:tmpl w:val="B25E51AE"/>
    <w:lvl w:ilvl="0" w:tplc="CE4E0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5E4A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02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542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0B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C26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CC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6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CC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0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9">
    <w:nsid w:val="7C9A7BD1"/>
    <w:multiLevelType w:val="hybridMultilevel"/>
    <w:tmpl w:val="EA8ECDB6"/>
    <w:lvl w:ilvl="0" w:tplc="A9A24972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2"/>
  </w:num>
  <w:num w:numId="5">
    <w:abstractNumId w:val="11"/>
  </w:num>
  <w:num w:numId="6">
    <w:abstractNumId w:val="13"/>
  </w:num>
  <w:num w:numId="7">
    <w:abstractNumId w:val="37"/>
  </w:num>
  <w:num w:numId="8">
    <w:abstractNumId w:val="38"/>
  </w:num>
  <w:num w:numId="9">
    <w:abstractNumId w:val="14"/>
  </w:num>
  <w:num w:numId="10">
    <w:abstractNumId w:val="24"/>
  </w:num>
  <w:num w:numId="11">
    <w:abstractNumId w:val="6"/>
  </w:num>
  <w:num w:numId="12">
    <w:abstractNumId w:val="36"/>
  </w:num>
  <w:num w:numId="13">
    <w:abstractNumId w:val="32"/>
  </w:num>
  <w:num w:numId="14">
    <w:abstractNumId w:val="25"/>
  </w:num>
  <w:num w:numId="15">
    <w:abstractNumId w:val="39"/>
  </w:num>
  <w:num w:numId="16">
    <w:abstractNumId w:val="1"/>
  </w:num>
  <w:num w:numId="17">
    <w:abstractNumId w:val="10"/>
  </w:num>
  <w:num w:numId="18">
    <w:abstractNumId w:val="16"/>
  </w:num>
  <w:num w:numId="19">
    <w:abstractNumId w:val="18"/>
  </w:num>
  <w:num w:numId="20">
    <w:abstractNumId w:val="19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7"/>
  </w:num>
  <w:num w:numId="25">
    <w:abstractNumId w:val="5"/>
  </w:num>
  <w:num w:numId="26">
    <w:abstractNumId w:val="12"/>
  </w:num>
  <w:num w:numId="27">
    <w:abstractNumId w:val="30"/>
  </w:num>
  <w:num w:numId="28">
    <w:abstractNumId w:val="3"/>
  </w:num>
  <w:num w:numId="29">
    <w:abstractNumId w:val="22"/>
  </w:num>
  <w:num w:numId="30">
    <w:abstractNumId w:val="9"/>
  </w:num>
  <w:num w:numId="31">
    <w:abstractNumId w:val="7"/>
  </w:num>
  <w:num w:numId="32">
    <w:abstractNumId w:val="26"/>
  </w:num>
  <w:num w:numId="33">
    <w:abstractNumId w:val="33"/>
  </w:num>
  <w:num w:numId="34">
    <w:abstractNumId w:val="0"/>
  </w:num>
  <w:num w:numId="35">
    <w:abstractNumId w:val="29"/>
  </w:num>
  <w:num w:numId="36">
    <w:abstractNumId w:val="4"/>
  </w:num>
  <w:num w:numId="37">
    <w:abstractNumId w:val="34"/>
  </w:num>
  <w:num w:numId="38">
    <w:abstractNumId w:val="17"/>
  </w:num>
  <w:num w:numId="39">
    <w:abstractNumId w:val="8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623"/>
    <w:rsid w:val="00000AD6"/>
    <w:rsid w:val="00011A2F"/>
    <w:rsid w:val="000122F2"/>
    <w:rsid w:val="000143BC"/>
    <w:rsid w:val="00014938"/>
    <w:rsid w:val="000169E6"/>
    <w:rsid w:val="00027883"/>
    <w:rsid w:val="00027BEB"/>
    <w:rsid w:val="00032DF5"/>
    <w:rsid w:val="00035FBA"/>
    <w:rsid w:val="00045202"/>
    <w:rsid w:val="00050058"/>
    <w:rsid w:val="00057A90"/>
    <w:rsid w:val="00060C54"/>
    <w:rsid w:val="0007012C"/>
    <w:rsid w:val="000720E4"/>
    <w:rsid w:val="00076207"/>
    <w:rsid w:val="00090C7B"/>
    <w:rsid w:val="000928BC"/>
    <w:rsid w:val="000A0615"/>
    <w:rsid w:val="000B0228"/>
    <w:rsid w:val="000C043C"/>
    <w:rsid w:val="000D430B"/>
    <w:rsid w:val="000D52EC"/>
    <w:rsid w:val="000E33A6"/>
    <w:rsid w:val="000E5488"/>
    <w:rsid w:val="0010146C"/>
    <w:rsid w:val="00101601"/>
    <w:rsid w:val="001106B8"/>
    <w:rsid w:val="00111BFE"/>
    <w:rsid w:val="0011363E"/>
    <w:rsid w:val="00113C1C"/>
    <w:rsid w:val="00126D94"/>
    <w:rsid w:val="00132E6F"/>
    <w:rsid w:val="00132F61"/>
    <w:rsid w:val="0013412B"/>
    <w:rsid w:val="00140C8F"/>
    <w:rsid w:val="0014750F"/>
    <w:rsid w:val="00152C70"/>
    <w:rsid w:val="001707DB"/>
    <w:rsid w:val="00180D04"/>
    <w:rsid w:val="001864D0"/>
    <w:rsid w:val="00190BAF"/>
    <w:rsid w:val="00192D7B"/>
    <w:rsid w:val="001A6281"/>
    <w:rsid w:val="001B0B15"/>
    <w:rsid w:val="001B0CAC"/>
    <w:rsid w:val="001B3B1F"/>
    <w:rsid w:val="001B58BA"/>
    <w:rsid w:val="001C7F62"/>
    <w:rsid w:val="001D2CC7"/>
    <w:rsid w:val="001D472B"/>
    <w:rsid w:val="001D4886"/>
    <w:rsid w:val="001D7A63"/>
    <w:rsid w:val="001E5BF3"/>
    <w:rsid w:val="001E60C1"/>
    <w:rsid w:val="001E6417"/>
    <w:rsid w:val="001F677B"/>
    <w:rsid w:val="00203FC3"/>
    <w:rsid w:val="00212058"/>
    <w:rsid w:val="00213FC0"/>
    <w:rsid w:val="00214C36"/>
    <w:rsid w:val="00217F5A"/>
    <w:rsid w:val="002274EB"/>
    <w:rsid w:val="0023179A"/>
    <w:rsid w:val="002351AD"/>
    <w:rsid w:val="00247DA5"/>
    <w:rsid w:val="00252CA5"/>
    <w:rsid w:val="0025429A"/>
    <w:rsid w:val="00256235"/>
    <w:rsid w:val="00257B58"/>
    <w:rsid w:val="00261D9A"/>
    <w:rsid w:val="00262154"/>
    <w:rsid w:val="00266F59"/>
    <w:rsid w:val="00274D56"/>
    <w:rsid w:val="00275AD2"/>
    <w:rsid w:val="00281837"/>
    <w:rsid w:val="002903C0"/>
    <w:rsid w:val="0029122B"/>
    <w:rsid w:val="002A231C"/>
    <w:rsid w:val="002A3893"/>
    <w:rsid w:val="002A42D8"/>
    <w:rsid w:val="002B5126"/>
    <w:rsid w:val="002C7FC1"/>
    <w:rsid w:val="002D124C"/>
    <w:rsid w:val="002D594A"/>
    <w:rsid w:val="002D7B51"/>
    <w:rsid w:val="002E03FB"/>
    <w:rsid w:val="002E5474"/>
    <w:rsid w:val="002E685B"/>
    <w:rsid w:val="002F7CEE"/>
    <w:rsid w:val="003008D2"/>
    <w:rsid w:val="00304E74"/>
    <w:rsid w:val="003126F0"/>
    <w:rsid w:val="003240D9"/>
    <w:rsid w:val="00330341"/>
    <w:rsid w:val="0033055F"/>
    <w:rsid w:val="00332BBC"/>
    <w:rsid w:val="003349AD"/>
    <w:rsid w:val="003359BA"/>
    <w:rsid w:val="00342195"/>
    <w:rsid w:val="00342C32"/>
    <w:rsid w:val="0034713E"/>
    <w:rsid w:val="00350D58"/>
    <w:rsid w:val="003520AE"/>
    <w:rsid w:val="0035334E"/>
    <w:rsid w:val="0035562E"/>
    <w:rsid w:val="003572F4"/>
    <w:rsid w:val="00367801"/>
    <w:rsid w:val="0037625C"/>
    <w:rsid w:val="00380AA2"/>
    <w:rsid w:val="0038177F"/>
    <w:rsid w:val="00384065"/>
    <w:rsid w:val="0039516D"/>
    <w:rsid w:val="00396A8B"/>
    <w:rsid w:val="003977F6"/>
    <w:rsid w:val="00397D9F"/>
    <w:rsid w:val="003A5E7E"/>
    <w:rsid w:val="003A6D73"/>
    <w:rsid w:val="003B499B"/>
    <w:rsid w:val="003C1983"/>
    <w:rsid w:val="003C541E"/>
    <w:rsid w:val="003E0F82"/>
    <w:rsid w:val="003E3A3C"/>
    <w:rsid w:val="003F6475"/>
    <w:rsid w:val="004164ED"/>
    <w:rsid w:val="00423FAF"/>
    <w:rsid w:val="00437966"/>
    <w:rsid w:val="004476A5"/>
    <w:rsid w:val="00466B36"/>
    <w:rsid w:val="004700B6"/>
    <w:rsid w:val="004759A5"/>
    <w:rsid w:val="00482304"/>
    <w:rsid w:val="004855F5"/>
    <w:rsid w:val="0049334C"/>
    <w:rsid w:val="00493A75"/>
    <w:rsid w:val="00493F5E"/>
    <w:rsid w:val="004965C9"/>
    <w:rsid w:val="004A3CE5"/>
    <w:rsid w:val="004A45E3"/>
    <w:rsid w:val="004A5174"/>
    <w:rsid w:val="004A53A4"/>
    <w:rsid w:val="004A62AD"/>
    <w:rsid w:val="004A6BD6"/>
    <w:rsid w:val="004B0AD7"/>
    <w:rsid w:val="004B2843"/>
    <w:rsid w:val="004B31EE"/>
    <w:rsid w:val="004B439E"/>
    <w:rsid w:val="004B5819"/>
    <w:rsid w:val="004B64FA"/>
    <w:rsid w:val="004D00D0"/>
    <w:rsid w:val="004D3A1C"/>
    <w:rsid w:val="004D43FA"/>
    <w:rsid w:val="004E2EC7"/>
    <w:rsid w:val="004E59A2"/>
    <w:rsid w:val="004F2C28"/>
    <w:rsid w:val="004F36A8"/>
    <w:rsid w:val="004F53F8"/>
    <w:rsid w:val="004F5C84"/>
    <w:rsid w:val="005045F8"/>
    <w:rsid w:val="00505B06"/>
    <w:rsid w:val="00506F84"/>
    <w:rsid w:val="0052708D"/>
    <w:rsid w:val="0054541B"/>
    <w:rsid w:val="0055346E"/>
    <w:rsid w:val="00555BB4"/>
    <w:rsid w:val="00562C94"/>
    <w:rsid w:val="00567A31"/>
    <w:rsid w:val="00570264"/>
    <w:rsid w:val="00582623"/>
    <w:rsid w:val="0058459D"/>
    <w:rsid w:val="00585C3F"/>
    <w:rsid w:val="00595694"/>
    <w:rsid w:val="005957FD"/>
    <w:rsid w:val="005A1D4E"/>
    <w:rsid w:val="005A57E8"/>
    <w:rsid w:val="005A6A89"/>
    <w:rsid w:val="005B3E1F"/>
    <w:rsid w:val="005B3EFE"/>
    <w:rsid w:val="005B75A6"/>
    <w:rsid w:val="005B7CA4"/>
    <w:rsid w:val="005C2410"/>
    <w:rsid w:val="005C3402"/>
    <w:rsid w:val="005C4DE2"/>
    <w:rsid w:val="005C5A5E"/>
    <w:rsid w:val="005D31CE"/>
    <w:rsid w:val="005D4AE3"/>
    <w:rsid w:val="005D691B"/>
    <w:rsid w:val="005D7A06"/>
    <w:rsid w:val="005E0D8F"/>
    <w:rsid w:val="005E3AE7"/>
    <w:rsid w:val="005E63A5"/>
    <w:rsid w:val="00601644"/>
    <w:rsid w:val="00601A45"/>
    <w:rsid w:val="00601EB5"/>
    <w:rsid w:val="00603942"/>
    <w:rsid w:val="006111F6"/>
    <w:rsid w:val="006233AD"/>
    <w:rsid w:val="00624498"/>
    <w:rsid w:val="006309FF"/>
    <w:rsid w:val="00631103"/>
    <w:rsid w:val="00631266"/>
    <w:rsid w:val="00635A00"/>
    <w:rsid w:val="00636FCB"/>
    <w:rsid w:val="006437CA"/>
    <w:rsid w:val="00655E88"/>
    <w:rsid w:val="006607F2"/>
    <w:rsid w:val="006635B1"/>
    <w:rsid w:val="00664641"/>
    <w:rsid w:val="00665FBA"/>
    <w:rsid w:val="0067032C"/>
    <w:rsid w:val="00671B07"/>
    <w:rsid w:val="006762E5"/>
    <w:rsid w:val="0068353D"/>
    <w:rsid w:val="006857CE"/>
    <w:rsid w:val="0069572B"/>
    <w:rsid w:val="006A18B9"/>
    <w:rsid w:val="006A4E15"/>
    <w:rsid w:val="006C48D8"/>
    <w:rsid w:val="006C64EF"/>
    <w:rsid w:val="006D0989"/>
    <w:rsid w:val="006D3736"/>
    <w:rsid w:val="006E5F90"/>
    <w:rsid w:val="006F2217"/>
    <w:rsid w:val="006F2BD7"/>
    <w:rsid w:val="006F3F84"/>
    <w:rsid w:val="006F535A"/>
    <w:rsid w:val="006F6A9C"/>
    <w:rsid w:val="0070088B"/>
    <w:rsid w:val="00704596"/>
    <w:rsid w:val="00704637"/>
    <w:rsid w:val="007076F5"/>
    <w:rsid w:val="0071382B"/>
    <w:rsid w:val="00722FA3"/>
    <w:rsid w:val="00740B5D"/>
    <w:rsid w:val="00740E56"/>
    <w:rsid w:val="00747F74"/>
    <w:rsid w:val="00752964"/>
    <w:rsid w:val="00755213"/>
    <w:rsid w:val="0076436C"/>
    <w:rsid w:val="007644AA"/>
    <w:rsid w:val="0076643A"/>
    <w:rsid w:val="00766A0C"/>
    <w:rsid w:val="00771F64"/>
    <w:rsid w:val="00773E0E"/>
    <w:rsid w:val="00782D4F"/>
    <w:rsid w:val="007840A5"/>
    <w:rsid w:val="00791AFB"/>
    <w:rsid w:val="0079363B"/>
    <w:rsid w:val="007A08C7"/>
    <w:rsid w:val="007A36BC"/>
    <w:rsid w:val="007A4552"/>
    <w:rsid w:val="007C0FE9"/>
    <w:rsid w:val="007C1D05"/>
    <w:rsid w:val="007C205C"/>
    <w:rsid w:val="007C2EC9"/>
    <w:rsid w:val="007C5B34"/>
    <w:rsid w:val="007D014D"/>
    <w:rsid w:val="007D6523"/>
    <w:rsid w:val="007D671B"/>
    <w:rsid w:val="007E4798"/>
    <w:rsid w:val="007F1393"/>
    <w:rsid w:val="007F187D"/>
    <w:rsid w:val="007F31D0"/>
    <w:rsid w:val="007F50C7"/>
    <w:rsid w:val="007F6424"/>
    <w:rsid w:val="0080145C"/>
    <w:rsid w:val="00807A7F"/>
    <w:rsid w:val="008177E2"/>
    <w:rsid w:val="00817DB3"/>
    <w:rsid w:val="00840687"/>
    <w:rsid w:val="0087565C"/>
    <w:rsid w:val="00881B3A"/>
    <w:rsid w:val="00882496"/>
    <w:rsid w:val="008863D6"/>
    <w:rsid w:val="008904E4"/>
    <w:rsid w:val="0089580C"/>
    <w:rsid w:val="00895B3F"/>
    <w:rsid w:val="00896CDB"/>
    <w:rsid w:val="008A08D0"/>
    <w:rsid w:val="008A3E54"/>
    <w:rsid w:val="008B53E1"/>
    <w:rsid w:val="008C62EC"/>
    <w:rsid w:val="008E24DE"/>
    <w:rsid w:val="008E3306"/>
    <w:rsid w:val="008E5844"/>
    <w:rsid w:val="008E677A"/>
    <w:rsid w:val="008E678B"/>
    <w:rsid w:val="008F2BBE"/>
    <w:rsid w:val="008F3C25"/>
    <w:rsid w:val="00904BCD"/>
    <w:rsid w:val="00905377"/>
    <w:rsid w:val="00905BB1"/>
    <w:rsid w:val="00910A3D"/>
    <w:rsid w:val="00910E76"/>
    <w:rsid w:val="00913B88"/>
    <w:rsid w:val="00915011"/>
    <w:rsid w:val="00915654"/>
    <w:rsid w:val="00927DBD"/>
    <w:rsid w:val="00935AC9"/>
    <w:rsid w:val="00936C4D"/>
    <w:rsid w:val="009375B3"/>
    <w:rsid w:val="009376C3"/>
    <w:rsid w:val="009434B3"/>
    <w:rsid w:val="009442C8"/>
    <w:rsid w:val="00945035"/>
    <w:rsid w:val="00945EE1"/>
    <w:rsid w:val="009526BB"/>
    <w:rsid w:val="009579B5"/>
    <w:rsid w:val="0097244F"/>
    <w:rsid w:val="00976FAE"/>
    <w:rsid w:val="00982FFC"/>
    <w:rsid w:val="009837D1"/>
    <w:rsid w:val="009875B7"/>
    <w:rsid w:val="0099146A"/>
    <w:rsid w:val="00994B46"/>
    <w:rsid w:val="009A064C"/>
    <w:rsid w:val="009A1256"/>
    <w:rsid w:val="009A262B"/>
    <w:rsid w:val="009A55C3"/>
    <w:rsid w:val="009A7984"/>
    <w:rsid w:val="009B6864"/>
    <w:rsid w:val="009C1F13"/>
    <w:rsid w:val="009C507C"/>
    <w:rsid w:val="009D2361"/>
    <w:rsid w:val="009D324D"/>
    <w:rsid w:val="009D744F"/>
    <w:rsid w:val="009E008E"/>
    <w:rsid w:val="009E0781"/>
    <w:rsid w:val="009F07B5"/>
    <w:rsid w:val="009F471E"/>
    <w:rsid w:val="009F4EA9"/>
    <w:rsid w:val="00A10A16"/>
    <w:rsid w:val="00A15E3B"/>
    <w:rsid w:val="00A15FCC"/>
    <w:rsid w:val="00A21BB2"/>
    <w:rsid w:val="00A30209"/>
    <w:rsid w:val="00A3054F"/>
    <w:rsid w:val="00A37441"/>
    <w:rsid w:val="00A37A8A"/>
    <w:rsid w:val="00A40E96"/>
    <w:rsid w:val="00A54D9E"/>
    <w:rsid w:val="00A608AB"/>
    <w:rsid w:val="00A65C3B"/>
    <w:rsid w:val="00A70B16"/>
    <w:rsid w:val="00A75142"/>
    <w:rsid w:val="00A779F3"/>
    <w:rsid w:val="00A82BA9"/>
    <w:rsid w:val="00A84F48"/>
    <w:rsid w:val="00A85272"/>
    <w:rsid w:val="00A85793"/>
    <w:rsid w:val="00A877DD"/>
    <w:rsid w:val="00A95476"/>
    <w:rsid w:val="00A96229"/>
    <w:rsid w:val="00A96D9E"/>
    <w:rsid w:val="00AA2A52"/>
    <w:rsid w:val="00AA5D51"/>
    <w:rsid w:val="00AB638A"/>
    <w:rsid w:val="00AB6D05"/>
    <w:rsid w:val="00AC05E0"/>
    <w:rsid w:val="00AC0650"/>
    <w:rsid w:val="00AC1AAF"/>
    <w:rsid w:val="00AC538E"/>
    <w:rsid w:val="00AD1184"/>
    <w:rsid w:val="00AD2DC5"/>
    <w:rsid w:val="00AE0781"/>
    <w:rsid w:val="00AE4E13"/>
    <w:rsid w:val="00AF0096"/>
    <w:rsid w:val="00AF0553"/>
    <w:rsid w:val="00AF139B"/>
    <w:rsid w:val="00B01113"/>
    <w:rsid w:val="00B02FB5"/>
    <w:rsid w:val="00B03074"/>
    <w:rsid w:val="00B1306C"/>
    <w:rsid w:val="00B14D9F"/>
    <w:rsid w:val="00B16C63"/>
    <w:rsid w:val="00B21EF9"/>
    <w:rsid w:val="00B241AB"/>
    <w:rsid w:val="00B24B22"/>
    <w:rsid w:val="00B2556E"/>
    <w:rsid w:val="00B35931"/>
    <w:rsid w:val="00B35BFF"/>
    <w:rsid w:val="00B36418"/>
    <w:rsid w:val="00B55248"/>
    <w:rsid w:val="00B55ABC"/>
    <w:rsid w:val="00B626F5"/>
    <w:rsid w:val="00B70206"/>
    <w:rsid w:val="00B74057"/>
    <w:rsid w:val="00B77151"/>
    <w:rsid w:val="00B952BC"/>
    <w:rsid w:val="00B96443"/>
    <w:rsid w:val="00BA05A9"/>
    <w:rsid w:val="00BA2874"/>
    <w:rsid w:val="00BB1736"/>
    <w:rsid w:val="00BB1A9D"/>
    <w:rsid w:val="00BB23EC"/>
    <w:rsid w:val="00BB4F6D"/>
    <w:rsid w:val="00BB5CA3"/>
    <w:rsid w:val="00BB7C04"/>
    <w:rsid w:val="00BC2E0A"/>
    <w:rsid w:val="00BE5336"/>
    <w:rsid w:val="00BE717C"/>
    <w:rsid w:val="00BE7947"/>
    <w:rsid w:val="00C07CE7"/>
    <w:rsid w:val="00C11402"/>
    <w:rsid w:val="00C1634A"/>
    <w:rsid w:val="00C17A33"/>
    <w:rsid w:val="00C20706"/>
    <w:rsid w:val="00C21AFB"/>
    <w:rsid w:val="00C232B2"/>
    <w:rsid w:val="00C27A78"/>
    <w:rsid w:val="00C32698"/>
    <w:rsid w:val="00C36D0B"/>
    <w:rsid w:val="00C403C4"/>
    <w:rsid w:val="00C40CA3"/>
    <w:rsid w:val="00C43BA8"/>
    <w:rsid w:val="00C50217"/>
    <w:rsid w:val="00C52E75"/>
    <w:rsid w:val="00C53A2E"/>
    <w:rsid w:val="00C55B8D"/>
    <w:rsid w:val="00C65D54"/>
    <w:rsid w:val="00C8226D"/>
    <w:rsid w:val="00C93A95"/>
    <w:rsid w:val="00CA0877"/>
    <w:rsid w:val="00CA1C93"/>
    <w:rsid w:val="00CA646B"/>
    <w:rsid w:val="00CB0AF3"/>
    <w:rsid w:val="00CB35C8"/>
    <w:rsid w:val="00CC0F05"/>
    <w:rsid w:val="00CC7B0F"/>
    <w:rsid w:val="00CD3E9A"/>
    <w:rsid w:val="00CE2254"/>
    <w:rsid w:val="00CE235C"/>
    <w:rsid w:val="00CE4ED5"/>
    <w:rsid w:val="00CE605D"/>
    <w:rsid w:val="00CE71F9"/>
    <w:rsid w:val="00CF373B"/>
    <w:rsid w:val="00CF3E2C"/>
    <w:rsid w:val="00CF51CA"/>
    <w:rsid w:val="00D01F53"/>
    <w:rsid w:val="00D03945"/>
    <w:rsid w:val="00D048AD"/>
    <w:rsid w:val="00D12E19"/>
    <w:rsid w:val="00D147DE"/>
    <w:rsid w:val="00D14BFB"/>
    <w:rsid w:val="00D1578B"/>
    <w:rsid w:val="00D2400E"/>
    <w:rsid w:val="00D266C4"/>
    <w:rsid w:val="00D26F29"/>
    <w:rsid w:val="00D26F58"/>
    <w:rsid w:val="00D309B4"/>
    <w:rsid w:val="00D42477"/>
    <w:rsid w:val="00D42528"/>
    <w:rsid w:val="00D45F83"/>
    <w:rsid w:val="00D62115"/>
    <w:rsid w:val="00D727F7"/>
    <w:rsid w:val="00D76156"/>
    <w:rsid w:val="00D9115B"/>
    <w:rsid w:val="00D9236D"/>
    <w:rsid w:val="00D93E11"/>
    <w:rsid w:val="00DA04C8"/>
    <w:rsid w:val="00DA62EC"/>
    <w:rsid w:val="00DB5EAF"/>
    <w:rsid w:val="00DD4DB6"/>
    <w:rsid w:val="00DE0217"/>
    <w:rsid w:val="00DE5C46"/>
    <w:rsid w:val="00DE72EE"/>
    <w:rsid w:val="00E14568"/>
    <w:rsid w:val="00E14F5A"/>
    <w:rsid w:val="00E4019A"/>
    <w:rsid w:val="00E41245"/>
    <w:rsid w:val="00E41D1B"/>
    <w:rsid w:val="00E43626"/>
    <w:rsid w:val="00E50951"/>
    <w:rsid w:val="00E52DCB"/>
    <w:rsid w:val="00E55C42"/>
    <w:rsid w:val="00E57E42"/>
    <w:rsid w:val="00E65B08"/>
    <w:rsid w:val="00E65DC4"/>
    <w:rsid w:val="00E663B1"/>
    <w:rsid w:val="00E73157"/>
    <w:rsid w:val="00E73F6C"/>
    <w:rsid w:val="00E75001"/>
    <w:rsid w:val="00E75122"/>
    <w:rsid w:val="00E83FE6"/>
    <w:rsid w:val="00E84D3A"/>
    <w:rsid w:val="00E913B8"/>
    <w:rsid w:val="00E9294E"/>
    <w:rsid w:val="00E978E9"/>
    <w:rsid w:val="00EA313B"/>
    <w:rsid w:val="00EA4A72"/>
    <w:rsid w:val="00EB3D57"/>
    <w:rsid w:val="00EB6033"/>
    <w:rsid w:val="00EB7F15"/>
    <w:rsid w:val="00EC1984"/>
    <w:rsid w:val="00EC26F7"/>
    <w:rsid w:val="00ED087D"/>
    <w:rsid w:val="00ED2F63"/>
    <w:rsid w:val="00ED677F"/>
    <w:rsid w:val="00EE1371"/>
    <w:rsid w:val="00EE30EF"/>
    <w:rsid w:val="00EF104D"/>
    <w:rsid w:val="00EF2BB5"/>
    <w:rsid w:val="00EF3E1B"/>
    <w:rsid w:val="00EF7979"/>
    <w:rsid w:val="00F01B1E"/>
    <w:rsid w:val="00F04C45"/>
    <w:rsid w:val="00F05239"/>
    <w:rsid w:val="00F11BF4"/>
    <w:rsid w:val="00F1257A"/>
    <w:rsid w:val="00F22C02"/>
    <w:rsid w:val="00F33C89"/>
    <w:rsid w:val="00F42309"/>
    <w:rsid w:val="00F42839"/>
    <w:rsid w:val="00F4414A"/>
    <w:rsid w:val="00F44EAA"/>
    <w:rsid w:val="00F4685C"/>
    <w:rsid w:val="00F51220"/>
    <w:rsid w:val="00F51A43"/>
    <w:rsid w:val="00F56F18"/>
    <w:rsid w:val="00F669EF"/>
    <w:rsid w:val="00F71E40"/>
    <w:rsid w:val="00F732A8"/>
    <w:rsid w:val="00F756FE"/>
    <w:rsid w:val="00F769C3"/>
    <w:rsid w:val="00F9097B"/>
    <w:rsid w:val="00F97BA2"/>
    <w:rsid w:val="00FC462B"/>
    <w:rsid w:val="00FC7674"/>
    <w:rsid w:val="00FD2115"/>
    <w:rsid w:val="00FD2BD8"/>
    <w:rsid w:val="00FD5049"/>
    <w:rsid w:val="00FE06C6"/>
    <w:rsid w:val="00FE0B77"/>
    <w:rsid w:val="00FE2012"/>
    <w:rsid w:val="00FE295F"/>
    <w:rsid w:val="00FE445C"/>
    <w:rsid w:val="00FE4D66"/>
    <w:rsid w:val="00FE5E04"/>
    <w:rsid w:val="00FE63E3"/>
    <w:rsid w:val="00FE6EED"/>
    <w:rsid w:val="00FE79D7"/>
    <w:rsid w:val="00FF59D3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5248"/>
    <w:rPr>
      <w:sz w:val="24"/>
      <w:szCs w:val="24"/>
      <w:lang w:val="en-US" w:eastAsia="en-US"/>
    </w:rPr>
  </w:style>
  <w:style w:type="paragraph" w:styleId="11">
    <w:name w:val="heading 1"/>
    <w:aliases w:val="Раздел Договора,H1,&quot;Алмаз&quot;"/>
    <w:basedOn w:val="a0"/>
    <w:next w:val="a0"/>
    <w:uiPriority w:val="99"/>
    <w:qFormat/>
    <w:rsid w:val="00B5524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uiPriority w:val="99"/>
    <w:qFormat/>
    <w:rsid w:val="00B5524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link w:val="30"/>
    <w:uiPriority w:val="99"/>
    <w:qFormat/>
    <w:rsid w:val="00B55248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link w:val="40"/>
    <w:uiPriority w:val="99"/>
    <w:qFormat/>
    <w:rsid w:val="00B5524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qFormat/>
    <w:rsid w:val="00B55248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qFormat/>
    <w:rsid w:val="00B552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B55248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B55248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qFormat/>
    <w:rsid w:val="00B55248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link w:val="3"/>
    <w:uiPriority w:val="99"/>
    <w:locked/>
    <w:rsid w:val="009F4EA9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uiPriority w:val="99"/>
    <w:locked/>
    <w:rsid w:val="009F4EA9"/>
    <w:rPr>
      <w:b/>
      <w:bCs/>
      <w:sz w:val="24"/>
      <w:szCs w:val="22"/>
    </w:rPr>
  </w:style>
  <w:style w:type="paragraph" w:customStyle="1" w:styleId="ConsNonformat">
    <w:name w:val="ConsNonformat"/>
    <w:rsid w:val="00B55248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B552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552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B55248"/>
    <w:rPr>
      <w:sz w:val="16"/>
      <w:szCs w:val="16"/>
    </w:rPr>
  </w:style>
  <w:style w:type="paragraph" w:styleId="a5">
    <w:name w:val="annotation text"/>
    <w:basedOn w:val="a0"/>
    <w:semiHidden/>
    <w:rsid w:val="00B55248"/>
    <w:rPr>
      <w:sz w:val="20"/>
      <w:szCs w:val="20"/>
    </w:rPr>
  </w:style>
  <w:style w:type="paragraph" w:styleId="a6">
    <w:name w:val="Body Text Indent"/>
    <w:aliases w:val="Основной текст с отступом Знак"/>
    <w:basedOn w:val="a0"/>
    <w:rsid w:val="00B55248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rsid w:val="00B55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Narrow"/>
      <w:color w:val="000000"/>
      <w:sz w:val="20"/>
      <w:szCs w:val="20"/>
      <w:lang w:val="ru-RU" w:eastAsia="ru-RU"/>
    </w:rPr>
  </w:style>
  <w:style w:type="paragraph" w:styleId="21">
    <w:name w:val="Body Text Indent 2"/>
    <w:basedOn w:val="a0"/>
    <w:rsid w:val="00B55248"/>
    <w:pPr>
      <w:ind w:firstLine="540"/>
      <w:jc w:val="both"/>
    </w:pPr>
    <w:rPr>
      <w:lang w:val="ru-RU"/>
    </w:rPr>
  </w:style>
  <w:style w:type="paragraph" w:styleId="31">
    <w:name w:val="Body Text Indent 3"/>
    <w:basedOn w:val="a0"/>
    <w:rsid w:val="00B55248"/>
    <w:pPr>
      <w:ind w:firstLine="540"/>
      <w:jc w:val="both"/>
    </w:pPr>
    <w:rPr>
      <w:b/>
      <w:bCs/>
      <w:lang w:val="ru-RU"/>
    </w:rPr>
  </w:style>
  <w:style w:type="paragraph" w:customStyle="1" w:styleId="a7">
    <w:name w:val="Обычный текст"/>
    <w:basedOn w:val="a0"/>
    <w:rsid w:val="00B55248"/>
    <w:pPr>
      <w:ind w:firstLine="567"/>
      <w:jc w:val="both"/>
    </w:pPr>
    <w:rPr>
      <w:sz w:val="28"/>
      <w:lang w:val="ru-RU" w:eastAsia="ru-RU"/>
    </w:rPr>
  </w:style>
  <w:style w:type="paragraph" w:styleId="a8">
    <w:name w:val="footnote text"/>
    <w:basedOn w:val="a0"/>
    <w:semiHidden/>
    <w:rsid w:val="00B55248"/>
    <w:rPr>
      <w:sz w:val="20"/>
      <w:szCs w:val="20"/>
      <w:lang w:val="ru-RU" w:eastAsia="ru-RU"/>
    </w:rPr>
  </w:style>
  <w:style w:type="character" w:styleId="a9">
    <w:name w:val="footnote reference"/>
    <w:semiHidden/>
    <w:rsid w:val="00B55248"/>
    <w:rPr>
      <w:vertAlign w:val="superscript"/>
    </w:rPr>
  </w:style>
  <w:style w:type="paragraph" w:styleId="aa">
    <w:name w:val="footer"/>
    <w:basedOn w:val="a0"/>
    <w:link w:val="ab"/>
    <w:uiPriority w:val="99"/>
    <w:rsid w:val="00B552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B64FA"/>
    <w:rPr>
      <w:sz w:val="24"/>
      <w:szCs w:val="24"/>
      <w:lang w:val="en-US" w:eastAsia="en-US"/>
    </w:rPr>
  </w:style>
  <w:style w:type="character" w:styleId="ac">
    <w:name w:val="page number"/>
    <w:basedOn w:val="a1"/>
    <w:rsid w:val="00B55248"/>
  </w:style>
  <w:style w:type="paragraph" w:styleId="12">
    <w:name w:val="toc 1"/>
    <w:basedOn w:val="a0"/>
    <w:next w:val="a0"/>
    <w:autoRedefine/>
    <w:semiHidden/>
    <w:rsid w:val="00B55248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B55248"/>
    <w:rPr>
      <w:b/>
      <w:smallCaps/>
      <w:sz w:val="22"/>
    </w:rPr>
  </w:style>
  <w:style w:type="paragraph" w:styleId="32">
    <w:name w:val="toc 3"/>
    <w:basedOn w:val="a0"/>
    <w:next w:val="a0"/>
    <w:autoRedefine/>
    <w:semiHidden/>
    <w:rsid w:val="00B55248"/>
    <w:rPr>
      <w:smallCaps/>
      <w:sz w:val="22"/>
    </w:rPr>
  </w:style>
  <w:style w:type="paragraph" w:styleId="41">
    <w:name w:val="toc 4"/>
    <w:basedOn w:val="a0"/>
    <w:next w:val="a0"/>
    <w:autoRedefine/>
    <w:semiHidden/>
    <w:rsid w:val="00B55248"/>
    <w:rPr>
      <w:sz w:val="22"/>
    </w:rPr>
  </w:style>
  <w:style w:type="paragraph" w:styleId="50">
    <w:name w:val="toc 5"/>
    <w:basedOn w:val="a0"/>
    <w:next w:val="a0"/>
    <w:autoRedefine/>
    <w:semiHidden/>
    <w:rsid w:val="00B55248"/>
    <w:rPr>
      <w:sz w:val="22"/>
    </w:rPr>
  </w:style>
  <w:style w:type="paragraph" w:styleId="60">
    <w:name w:val="toc 6"/>
    <w:basedOn w:val="a0"/>
    <w:next w:val="a0"/>
    <w:autoRedefine/>
    <w:semiHidden/>
    <w:rsid w:val="00B55248"/>
    <w:rPr>
      <w:sz w:val="22"/>
    </w:rPr>
  </w:style>
  <w:style w:type="paragraph" w:styleId="70">
    <w:name w:val="toc 7"/>
    <w:basedOn w:val="a0"/>
    <w:next w:val="a0"/>
    <w:autoRedefine/>
    <w:semiHidden/>
    <w:rsid w:val="00B55248"/>
    <w:rPr>
      <w:sz w:val="22"/>
    </w:rPr>
  </w:style>
  <w:style w:type="paragraph" w:styleId="80">
    <w:name w:val="toc 8"/>
    <w:basedOn w:val="a0"/>
    <w:next w:val="a0"/>
    <w:autoRedefine/>
    <w:semiHidden/>
    <w:rsid w:val="00B55248"/>
    <w:rPr>
      <w:sz w:val="22"/>
    </w:rPr>
  </w:style>
  <w:style w:type="paragraph" w:styleId="90">
    <w:name w:val="toc 9"/>
    <w:basedOn w:val="a0"/>
    <w:next w:val="a0"/>
    <w:autoRedefine/>
    <w:semiHidden/>
    <w:rsid w:val="00B55248"/>
    <w:rPr>
      <w:sz w:val="22"/>
    </w:rPr>
  </w:style>
  <w:style w:type="paragraph" w:styleId="ad">
    <w:name w:val="Balloon Text"/>
    <w:basedOn w:val="a0"/>
    <w:semiHidden/>
    <w:rsid w:val="00B55248"/>
    <w:rPr>
      <w:rFonts w:ascii="Tahoma" w:hAnsi="Tahoma"/>
      <w:sz w:val="16"/>
      <w:lang w:val="ru-RU"/>
    </w:rPr>
  </w:style>
  <w:style w:type="character" w:customStyle="1" w:styleId="hl41">
    <w:name w:val="hl41"/>
    <w:rsid w:val="00B55248"/>
    <w:rPr>
      <w:b/>
      <w:bCs/>
      <w:sz w:val="20"/>
      <w:szCs w:val="20"/>
    </w:rPr>
  </w:style>
  <w:style w:type="paragraph" w:styleId="ae">
    <w:name w:val="Normal (Web)"/>
    <w:basedOn w:val="a0"/>
    <w:rsid w:val="00B55248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0"/>
    <w:link w:val="af0"/>
    <w:uiPriority w:val="99"/>
    <w:rsid w:val="00B55248"/>
    <w:pPr>
      <w:spacing w:after="120"/>
    </w:pPr>
  </w:style>
  <w:style w:type="character" w:customStyle="1" w:styleId="af0">
    <w:name w:val="Основной текст Знак"/>
    <w:link w:val="af"/>
    <w:uiPriority w:val="99"/>
    <w:rsid w:val="004B64FA"/>
    <w:rPr>
      <w:sz w:val="24"/>
      <w:szCs w:val="24"/>
      <w:lang w:val="en-US" w:eastAsia="en-US"/>
    </w:rPr>
  </w:style>
  <w:style w:type="paragraph" w:styleId="23">
    <w:name w:val="Body Text 2"/>
    <w:basedOn w:val="a0"/>
    <w:rsid w:val="00B55248"/>
    <w:pPr>
      <w:spacing w:after="120" w:line="480" w:lineRule="auto"/>
    </w:pPr>
  </w:style>
  <w:style w:type="paragraph" w:styleId="af1">
    <w:name w:val="header"/>
    <w:basedOn w:val="a0"/>
    <w:link w:val="af2"/>
    <w:uiPriority w:val="99"/>
    <w:rsid w:val="00B5524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4B64FA"/>
    <w:rPr>
      <w:sz w:val="24"/>
      <w:szCs w:val="24"/>
    </w:rPr>
  </w:style>
  <w:style w:type="character" w:customStyle="1" w:styleId="ConsNonformat0">
    <w:name w:val="ConsNonformat Знак"/>
    <w:rsid w:val="00B55248"/>
    <w:rPr>
      <w:rFonts w:ascii="Courier New" w:hAnsi="Courier New" w:cs="Arial Unicode MS"/>
      <w:noProof w:val="0"/>
      <w:lang w:val="ru-RU" w:eastAsia="en-US" w:bidi="ar-SA"/>
    </w:rPr>
  </w:style>
  <w:style w:type="character" w:customStyle="1" w:styleId="13">
    <w:name w:val="Заголовок 1 Знак"/>
    <w:uiPriority w:val="9"/>
    <w:rsid w:val="00B55248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uiPriority w:val="99"/>
    <w:rsid w:val="00B55248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3">
    <w:name w:val="Body Text 3"/>
    <w:basedOn w:val="a0"/>
    <w:rsid w:val="00B55248"/>
    <w:pPr>
      <w:spacing w:after="120"/>
    </w:pPr>
    <w:rPr>
      <w:sz w:val="16"/>
      <w:szCs w:val="16"/>
    </w:rPr>
  </w:style>
  <w:style w:type="paragraph" w:styleId="a">
    <w:name w:val="List"/>
    <w:basedOn w:val="a0"/>
    <w:rsid w:val="00B55248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3">
    <w:name w:val="Заголовок_ТАБ"/>
    <w:basedOn w:val="a0"/>
    <w:autoRedefine/>
    <w:rsid w:val="00B55248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4">
    <w:name w:val="Strong"/>
    <w:qFormat/>
    <w:rsid w:val="00B55248"/>
    <w:rPr>
      <w:b/>
      <w:bCs/>
    </w:rPr>
  </w:style>
  <w:style w:type="character" w:styleId="af5">
    <w:name w:val="Emphasis"/>
    <w:qFormat/>
    <w:rsid w:val="00B55248"/>
    <w:rPr>
      <w:i/>
      <w:iCs/>
    </w:rPr>
  </w:style>
  <w:style w:type="paragraph" w:customStyle="1" w:styleId="af6">
    <w:name w:val="Заголовок_РИС"/>
    <w:basedOn w:val="a0"/>
    <w:autoRedefine/>
    <w:rsid w:val="00B55248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B55248"/>
    <w:pPr>
      <w:tabs>
        <w:tab w:val="clear" w:pos="360"/>
        <w:tab w:val="left" w:pos="851"/>
      </w:tabs>
      <w:ind w:left="850" w:hanging="493"/>
    </w:pPr>
  </w:style>
  <w:style w:type="paragraph" w:customStyle="1" w:styleId="af7">
    <w:name w:val="Спис_заголовок"/>
    <w:basedOn w:val="a0"/>
    <w:next w:val="a"/>
    <w:rsid w:val="00B55248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8">
    <w:name w:val="caption"/>
    <w:basedOn w:val="a0"/>
    <w:next w:val="a0"/>
    <w:qFormat/>
    <w:rsid w:val="00B55248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6"/>
    <w:rsid w:val="00B55248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9">
    <w:name w:val="Список_без_б"/>
    <w:basedOn w:val="a0"/>
    <w:rsid w:val="00B55248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a">
    <w:name w:val="Таблица"/>
    <w:basedOn w:val="a0"/>
    <w:rsid w:val="00B55248"/>
    <w:pPr>
      <w:spacing w:before="20" w:after="20"/>
    </w:pPr>
    <w:rPr>
      <w:sz w:val="20"/>
      <w:szCs w:val="20"/>
      <w:lang w:val="ru-RU" w:eastAsia="ru-RU"/>
    </w:rPr>
  </w:style>
  <w:style w:type="paragraph" w:customStyle="1" w:styleId="afb">
    <w:name w:val="Текст письма"/>
    <w:basedOn w:val="a0"/>
    <w:rsid w:val="00B55248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4">
    <w:name w:val="Список3"/>
    <w:basedOn w:val="a0"/>
    <w:rsid w:val="00B55248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0">
    <w:name w:val="Номер1"/>
    <w:basedOn w:val="a"/>
    <w:rsid w:val="00B55248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B55248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c">
    <w:name w:val="Title"/>
    <w:basedOn w:val="a0"/>
    <w:qFormat/>
    <w:rsid w:val="00B55248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B5524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d">
    <w:name w:val="Hyperlink"/>
    <w:uiPriority w:val="99"/>
    <w:rsid w:val="00B55248"/>
    <w:rPr>
      <w:color w:val="0000FF"/>
      <w:u w:val="single"/>
    </w:rPr>
  </w:style>
  <w:style w:type="character" w:styleId="afe">
    <w:name w:val="FollowedHyperlink"/>
    <w:uiPriority w:val="99"/>
    <w:rsid w:val="00B55248"/>
    <w:rPr>
      <w:color w:val="800080"/>
      <w:u w:val="single"/>
    </w:rPr>
  </w:style>
  <w:style w:type="paragraph" w:styleId="aff">
    <w:name w:val="List Paragraph"/>
    <w:basedOn w:val="a0"/>
    <w:uiPriority w:val="34"/>
    <w:qFormat/>
    <w:rsid w:val="004B64FA"/>
    <w:pPr>
      <w:ind w:left="720"/>
      <w:contextualSpacing/>
    </w:pPr>
    <w:rPr>
      <w:rFonts w:ascii="Verdana" w:hAnsi="Verdana"/>
      <w:sz w:val="20"/>
      <w:szCs w:val="20"/>
      <w:lang w:val="ru-RU" w:eastAsia="ru-RU"/>
    </w:rPr>
  </w:style>
  <w:style w:type="paragraph" w:customStyle="1" w:styleId="1">
    <w:name w:val="Маркированный список1"/>
    <w:basedOn w:val="a0"/>
    <w:rsid w:val="004B64FA"/>
    <w:pPr>
      <w:numPr>
        <w:numId w:val="17"/>
      </w:numPr>
      <w:suppressAutoHyphens/>
    </w:pPr>
    <w:rPr>
      <w:rFonts w:eastAsia="SimSun"/>
      <w:lang w:val="ru-RU" w:eastAsia="ar-SA"/>
    </w:rPr>
  </w:style>
  <w:style w:type="character" w:customStyle="1" w:styleId="aff0">
    <w:name w:val="Цветовое выделение"/>
    <w:uiPriority w:val="99"/>
    <w:rsid w:val="004B64FA"/>
    <w:rPr>
      <w:b/>
      <w:bCs/>
      <w:color w:val="26282F"/>
    </w:rPr>
  </w:style>
  <w:style w:type="paragraph" w:customStyle="1" w:styleId="Iauiue">
    <w:name w:val="Iau?iue"/>
    <w:rsid w:val="004B64FA"/>
    <w:pPr>
      <w:widowControl w:val="0"/>
    </w:pPr>
    <w:rPr>
      <w:rFonts w:ascii="Calibri" w:hAnsi="Calibri"/>
    </w:rPr>
  </w:style>
  <w:style w:type="paragraph" w:customStyle="1" w:styleId="210">
    <w:name w:val="Основной текст 21"/>
    <w:basedOn w:val="a0"/>
    <w:rsid w:val="004B64FA"/>
    <w:pPr>
      <w:jc w:val="center"/>
    </w:pPr>
    <w:rPr>
      <w:sz w:val="28"/>
      <w:szCs w:val="20"/>
      <w:lang w:val="ru-RU" w:eastAsia="ru-RU"/>
    </w:rPr>
  </w:style>
  <w:style w:type="paragraph" w:customStyle="1" w:styleId="nienie">
    <w:name w:val="nienie"/>
    <w:basedOn w:val="Iauiue"/>
    <w:rsid w:val="004B64F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4B64FA"/>
    <w:pPr>
      <w:widowControl/>
      <w:ind w:firstLine="284"/>
      <w:jc w:val="both"/>
    </w:pPr>
    <w:rPr>
      <w:rFonts w:ascii="Peterburg" w:hAnsi="Peterburg"/>
    </w:rPr>
  </w:style>
  <w:style w:type="character" w:customStyle="1" w:styleId="aff1">
    <w:name w:val="Гипертекстовая ссылка"/>
    <w:uiPriority w:val="99"/>
    <w:rsid w:val="004B64FA"/>
    <w:rPr>
      <w:b/>
      <w:bCs/>
      <w:color w:val="106BBE"/>
    </w:rPr>
  </w:style>
  <w:style w:type="paragraph" w:customStyle="1" w:styleId="aff2">
    <w:name w:val="Нормальный (таблица)"/>
    <w:basedOn w:val="a0"/>
    <w:next w:val="a0"/>
    <w:uiPriority w:val="99"/>
    <w:rsid w:val="004B64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val="ru-RU" w:eastAsia="ru-RU"/>
    </w:rPr>
  </w:style>
  <w:style w:type="paragraph" w:customStyle="1" w:styleId="aff3">
    <w:name w:val="Прижатый влево"/>
    <w:basedOn w:val="a0"/>
    <w:next w:val="a0"/>
    <w:uiPriority w:val="99"/>
    <w:rsid w:val="004B64F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val="ru-RU" w:eastAsia="ru-RU"/>
    </w:rPr>
  </w:style>
  <w:style w:type="paragraph" w:customStyle="1" w:styleId="ConsPlusNormal">
    <w:name w:val="ConsPlusNormal"/>
    <w:rsid w:val="009F4E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F4E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f4">
    <w:name w:val="Table Grid"/>
    <w:basedOn w:val="a2"/>
    <w:uiPriority w:val="39"/>
    <w:rsid w:val="009F4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 Знак Знак Знак"/>
    <w:basedOn w:val="a0"/>
    <w:rsid w:val="009F4EA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character" w:customStyle="1" w:styleId="aff6">
    <w:name w:val="Активная гипертекстовая ссылка"/>
    <w:uiPriority w:val="99"/>
    <w:rsid w:val="009F4EA9"/>
    <w:rPr>
      <w:rFonts w:cs="Times New Roman"/>
      <w:b/>
      <w:color w:val="106BBE"/>
      <w:u w:val="single"/>
    </w:rPr>
  </w:style>
  <w:style w:type="paragraph" w:customStyle="1" w:styleId="aff7">
    <w:name w:val="Внимание"/>
    <w:basedOn w:val="a0"/>
    <w:next w:val="a0"/>
    <w:uiPriority w:val="99"/>
    <w:rsid w:val="009F4EA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val="ru-RU" w:eastAsia="ru-RU"/>
    </w:rPr>
  </w:style>
  <w:style w:type="paragraph" w:customStyle="1" w:styleId="aff8">
    <w:name w:val="Внимание: криминал!!"/>
    <w:basedOn w:val="aff7"/>
    <w:next w:val="a0"/>
    <w:uiPriority w:val="99"/>
    <w:rsid w:val="009F4EA9"/>
  </w:style>
  <w:style w:type="paragraph" w:customStyle="1" w:styleId="aff9">
    <w:name w:val="Внимание: недобросовестность!"/>
    <w:basedOn w:val="aff7"/>
    <w:next w:val="a0"/>
    <w:uiPriority w:val="99"/>
    <w:rsid w:val="009F4EA9"/>
  </w:style>
  <w:style w:type="character" w:customStyle="1" w:styleId="affa">
    <w:name w:val="Выделение для Базового Поиска"/>
    <w:uiPriority w:val="99"/>
    <w:rsid w:val="009F4EA9"/>
    <w:rPr>
      <w:rFonts w:cs="Times New Roman"/>
      <w:b/>
      <w:bCs/>
      <w:color w:val="0058A9"/>
    </w:rPr>
  </w:style>
  <w:style w:type="character" w:customStyle="1" w:styleId="affb">
    <w:name w:val="Выделение для Базового Поиска (курсив)"/>
    <w:uiPriority w:val="99"/>
    <w:rsid w:val="009F4EA9"/>
    <w:rPr>
      <w:rFonts w:cs="Times New Roman"/>
      <w:b/>
      <w:bCs/>
      <w:i/>
      <w:iCs/>
      <w:color w:val="0058A9"/>
    </w:rPr>
  </w:style>
  <w:style w:type="paragraph" w:customStyle="1" w:styleId="affc">
    <w:name w:val="Дочерний элемент списка"/>
    <w:basedOn w:val="a0"/>
    <w:next w:val="a0"/>
    <w:uiPriority w:val="99"/>
    <w:rsid w:val="009F4EA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val="ru-RU" w:eastAsia="ru-RU"/>
    </w:rPr>
  </w:style>
  <w:style w:type="paragraph" w:customStyle="1" w:styleId="affd">
    <w:name w:val="Основное меню (преемственное)"/>
    <w:basedOn w:val="a0"/>
    <w:next w:val="a0"/>
    <w:uiPriority w:val="99"/>
    <w:rsid w:val="009F4EA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val="ru-RU" w:eastAsia="ru-RU"/>
    </w:rPr>
  </w:style>
  <w:style w:type="paragraph" w:customStyle="1" w:styleId="affe">
    <w:name w:val="Заголовок"/>
    <w:basedOn w:val="affd"/>
    <w:next w:val="a0"/>
    <w:uiPriority w:val="99"/>
    <w:rsid w:val="009F4EA9"/>
  </w:style>
  <w:style w:type="paragraph" w:customStyle="1" w:styleId="afff">
    <w:name w:val="Заголовок группы контролов"/>
    <w:basedOn w:val="a0"/>
    <w:next w:val="a0"/>
    <w:uiPriority w:val="99"/>
    <w:rsid w:val="009F4EA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lang w:val="ru-RU" w:eastAsia="ru-RU"/>
    </w:rPr>
  </w:style>
  <w:style w:type="paragraph" w:customStyle="1" w:styleId="afff0">
    <w:name w:val="Заголовок для информации об изменениях"/>
    <w:basedOn w:val="11"/>
    <w:next w:val="a0"/>
    <w:uiPriority w:val="99"/>
    <w:rsid w:val="009F4EA9"/>
    <w:pPr>
      <w:keepNext w:val="0"/>
      <w:widowControl w:val="0"/>
      <w:autoSpaceDE w:val="0"/>
      <w:autoSpaceDN w:val="0"/>
      <w:adjustRightInd w:val="0"/>
      <w:spacing w:after="108"/>
      <w:ind w:firstLine="0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0"/>
    <w:next w:val="a0"/>
    <w:uiPriority w:val="99"/>
    <w:rsid w:val="009F4EA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val="ru-RU" w:eastAsia="ru-RU"/>
    </w:rPr>
  </w:style>
  <w:style w:type="character" w:customStyle="1" w:styleId="afff2">
    <w:name w:val="Заголовок своего сообщения"/>
    <w:uiPriority w:val="99"/>
    <w:rsid w:val="009F4EA9"/>
    <w:rPr>
      <w:rFonts w:cs="Times New Roman"/>
      <w:b/>
      <w:bCs/>
      <w:color w:val="26282F"/>
    </w:rPr>
  </w:style>
  <w:style w:type="paragraph" w:customStyle="1" w:styleId="afff3">
    <w:name w:val="Заголовок статьи"/>
    <w:basedOn w:val="a0"/>
    <w:next w:val="a0"/>
    <w:uiPriority w:val="99"/>
    <w:rsid w:val="009F4E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val="ru-RU" w:eastAsia="ru-RU"/>
    </w:rPr>
  </w:style>
  <w:style w:type="character" w:customStyle="1" w:styleId="afff4">
    <w:name w:val="Заголовок чужого сообщения"/>
    <w:uiPriority w:val="99"/>
    <w:rsid w:val="009F4EA9"/>
    <w:rPr>
      <w:rFonts w:cs="Times New Roman"/>
      <w:b/>
      <w:bCs/>
      <w:color w:val="FF0000"/>
    </w:rPr>
  </w:style>
  <w:style w:type="paragraph" w:customStyle="1" w:styleId="afff5">
    <w:name w:val="Заголовок ЭР (левое окно)"/>
    <w:basedOn w:val="a0"/>
    <w:next w:val="a0"/>
    <w:uiPriority w:val="99"/>
    <w:rsid w:val="009F4EA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val="ru-RU" w:eastAsia="ru-RU"/>
    </w:rPr>
  </w:style>
  <w:style w:type="paragraph" w:customStyle="1" w:styleId="afff6">
    <w:name w:val="Заголовок ЭР (правое окно)"/>
    <w:basedOn w:val="afff5"/>
    <w:next w:val="a0"/>
    <w:uiPriority w:val="99"/>
    <w:rsid w:val="009F4EA9"/>
    <w:pPr>
      <w:spacing w:after="0"/>
      <w:jc w:val="left"/>
    </w:pPr>
  </w:style>
  <w:style w:type="paragraph" w:customStyle="1" w:styleId="afff7">
    <w:name w:val="Интерактивный заголовок"/>
    <w:basedOn w:val="affe"/>
    <w:next w:val="a0"/>
    <w:uiPriority w:val="99"/>
    <w:rsid w:val="009F4EA9"/>
  </w:style>
  <w:style w:type="paragraph" w:customStyle="1" w:styleId="afff8">
    <w:name w:val="Текст информации об изменениях"/>
    <w:basedOn w:val="a0"/>
    <w:next w:val="a0"/>
    <w:uiPriority w:val="99"/>
    <w:rsid w:val="009F4EA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val="ru-RU" w:eastAsia="ru-RU"/>
    </w:rPr>
  </w:style>
  <w:style w:type="paragraph" w:customStyle="1" w:styleId="afff9">
    <w:name w:val="Информация об изменениях"/>
    <w:basedOn w:val="afff8"/>
    <w:next w:val="a0"/>
    <w:uiPriority w:val="99"/>
    <w:rsid w:val="009F4E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0"/>
    <w:next w:val="a0"/>
    <w:uiPriority w:val="99"/>
    <w:rsid w:val="009F4EA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lang w:val="ru-RU" w:eastAsia="ru-RU"/>
    </w:rPr>
  </w:style>
  <w:style w:type="paragraph" w:customStyle="1" w:styleId="afffb">
    <w:name w:val="Комментарий"/>
    <w:basedOn w:val="afffa"/>
    <w:next w:val="a0"/>
    <w:uiPriority w:val="99"/>
    <w:rsid w:val="009F4E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0"/>
    <w:uiPriority w:val="99"/>
    <w:rsid w:val="009F4EA9"/>
    <w:rPr>
      <w:i/>
      <w:iCs/>
    </w:rPr>
  </w:style>
  <w:style w:type="paragraph" w:customStyle="1" w:styleId="afffd">
    <w:name w:val="Текст (лев. подпись)"/>
    <w:basedOn w:val="a0"/>
    <w:next w:val="a0"/>
    <w:uiPriority w:val="99"/>
    <w:rsid w:val="009F4EA9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afffe">
    <w:name w:val="Колонтитул (левый)"/>
    <w:basedOn w:val="afffd"/>
    <w:next w:val="a0"/>
    <w:uiPriority w:val="99"/>
    <w:rsid w:val="009F4EA9"/>
    <w:rPr>
      <w:sz w:val="14"/>
      <w:szCs w:val="14"/>
    </w:rPr>
  </w:style>
  <w:style w:type="paragraph" w:customStyle="1" w:styleId="affff">
    <w:name w:val="Текст (прав. подпись)"/>
    <w:basedOn w:val="a0"/>
    <w:next w:val="a0"/>
    <w:uiPriority w:val="99"/>
    <w:rsid w:val="009F4EA9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val="ru-RU" w:eastAsia="ru-RU"/>
    </w:rPr>
  </w:style>
  <w:style w:type="paragraph" w:customStyle="1" w:styleId="affff0">
    <w:name w:val="Колонтитул (правый)"/>
    <w:basedOn w:val="affff"/>
    <w:next w:val="a0"/>
    <w:uiPriority w:val="99"/>
    <w:rsid w:val="009F4EA9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0"/>
    <w:uiPriority w:val="99"/>
    <w:rsid w:val="009F4EA9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7"/>
    <w:next w:val="a0"/>
    <w:uiPriority w:val="99"/>
    <w:rsid w:val="009F4EA9"/>
  </w:style>
  <w:style w:type="paragraph" w:customStyle="1" w:styleId="affff3">
    <w:name w:val="Моноширинный"/>
    <w:basedOn w:val="a0"/>
    <w:next w:val="a0"/>
    <w:uiPriority w:val="99"/>
    <w:rsid w:val="009F4EA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customStyle="1" w:styleId="affff4">
    <w:name w:val="Найденные слова"/>
    <w:uiPriority w:val="99"/>
    <w:rsid w:val="009F4EA9"/>
    <w:rPr>
      <w:rFonts w:cs="Times New Roman"/>
      <w:b/>
      <w:color w:val="26282F"/>
      <w:shd w:val="clear" w:color="auto" w:fill="FFF580"/>
    </w:rPr>
  </w:style>
  <w:style w:type="paragraph" w:customStyle="1" w:styleId="affff5">
    <w:name w:val="Напишите нам"/>
    <w:basedOn w:val="a0"/>
    <w:next w:val="a0"/>
    <w:uiPriority w:val="99"/>
    <w:rsid w:val="009F4EA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val="ru-RU" w:eastAsia="ru-RU"/>
    </w:rPr>
  </w:style>
  <w:style w:type="character" w:customStyle="1" w:styleId="affff6">
    <w:name w:val="Не вступил в силу"/>
    <w:uiPriority w:val="99"/>
    <w:rsid w:val="009F4EA9"/>
    <w:rPr>
      <w:rFonts w:cs="Times New Roman"/>
      <w:b/>
      <w:color w:val="000000"/>
      <w:shd w:val="clear" w:color="auto" w:fill="D8EDE8"/>
    </w:rPr>
  </w:style>
  <w:style w:type="paragraph" w:customStyle="1" w:styleId="affff7">
    <w:name w:val="Необходимые документы"/>
    <w:basedOn w:val="aff7"/>
    <w:next w:val="a0"/>
    <w:uiPriority w:val="99"/>
    <w:rsid w:val="009F4EA9"/>
    <w:pPr>
      <w:ind w:firstLine="118"/>
    </w:pPr>
  </w:style>
  <w:style w:type="paragraph" w:customStyle="1" w:styleId="affff8">
    <w:name w:val="Таблицы (моноширинный)"/>
    <w:basedOn w:val="a0"/>
    <w:next w:val="a0"/>
    <w:uiPriority w:val="99"/>
    <w:rsid w:val="009F4EA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affff9">
    <w:name w:val="Оглавление"/>
    <w:basedOn w:val="affff8"/>
    <w:next w:val="a0"/>
    <w:uiPriority w:val="99"/>
    <w:rsid w:val="009F4EA9"/>
    <w:pPr>
      <w:ind w:left="140"/>
    </w:pPr>
  </w:style>
  <w:style w:type="character" w:customStyle="1" w:styleId="affffa">
    <w:name w:val="Опечатки"/>
    <w:uiPriority w:val="99"/>
    <w:rsid w:val="009F4EA9"/>
    <w:rPr>
      <w:color w:val="FF0000"/>
    </w:rPr>
  </w:style>
  <w:style w:type="paragraph" w:customStyle="1" w:styleId="affffb">
    <w:name w:val="Переменная часть"/>
    <w:basedOn w:val="affd"/>
    <w:next w:val="a0"/>
    <w:uiPriority w:val="99"/>
    <w:rsid w:val="009F4EA9"/>
  </w:style>
  <w:style w:type="paragraph" w:customStyle="1" w:styleId="affffc">
    <w:name w:val="Подвал для информации об изменениях"/>
    <w:basedOn w:val="11"/>
    <w:next w:val="a0"/>
    <w:uiPriority w:val="99"/>
    <w:rsid w:val="009F4EA9"/>
    <w:pPr>
      <w:keepNext w:val="0"/>
      <w:widowControl w:val="0"/>
      <w:autoSpaceDE w:val="0"/>
      <w:autoSpaceDN w:val="0"/>
      <w:adjustRightInd w:val="0"/>
      <w:spacing w:before="108" w:after="108"/>
      <w:ind w:firstLine="0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8"/>
    <w:next w:val="a0"/>
    <w:uiPriority w:val="99"/>
    <w:rsid w:val="009F4EA9"/>
    <w:rPr>
      <w:b/>
      <w:bCs/>
    </w:rPr>
  </w:style>
  <w:style w:type="paragraph" w:customStyle="1" w:styleId="affffe">
    <w:name w:val="Подчёркнутый текст"/>
    <w:basedOn w:val="a0"/>
    <w:next w:val="a0"/>
    <w:uiPriority w:val="99"/>
    <w:rsid w:val="009F4EA9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lang w:val="ru-RU" w:eastAsia="ru-RU"/>
    </w:rPr>
  </w:style>
  <w:style w:type="paragraph" w:customStyle="1" w:styleId="afffff">
    <w:name w:val="Постоянная часть"/>
    <w:basedOn w:val="affd"/>
    <w:next w:val="a0"/>
    <w:uiPriority w:val="99"/>
    <w:rsid w:val="009F4EA9"/>
  </w:style>
  <w:style w:type="paragraph" w:customStyle="1" w:styleId="afffff0">
    <w:name w:val="Пример."/>
    <w:basedOn w:val="aff7"/>
    <w:next w:val="a0"/>
    <w:uiPriority w:val="99"/>
    <w:rsid w:val="009F4EA9"/>
  </w:style>
  <w:style w:type="paragraph" w:customStyle="1" w:styleId="afffff1">
    <w:name w:val="Примечание."/>
    <w:basedOn w:val="aff7"/>
    <w:next w:val="a0"/>
    <w:uiPriority w:val="99"/>
    <w:rsid w:val="009F4EA9"/>
  </w:style>
  <w:style w:type="character" w:customStyle="1" w:styleId="afffff2">
    <w:name w:val="Продолжение ссылки"/>
    <w:basedOn w:val="aff1"/>
    <w:uiPriority w:val="99"/>
    <w:rsid w:val="009F4EA9"/>
    <w:rPr>
      <w:rFonts w:cs="Times New Roman"/>
    </w:rPr>
  </w:style>
  <w:style w:type="paragraph" w:customStyle="1" w:styleId="afffff3">
    <w:name w:val="Словарная статья"/>
    <w:basedOn w:val="a0"/>
    <w:next w:val="a0"/>
    <w:uiPriority w:val="99"/>
    <w:rsid w:val="009F4EA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lang w:val="ru-RU" w:eastAsia="ru-RU"/>
    </w:rPr>
  </w:style>
  <w:style w:type="character" w:customStyle="1" w:styleId="afffff4">
    <w:name w:val="Сравнение редакций"/>
    <w:uiPriority w:val="99"/>
    <w:rsid w:val="009F4EA9"/>
    <w:rPr>
      <w:rFonts w:cs="Times New Roman"/>
      <w:b/>
      <w:color w:val="26282F"/>
    </w:rPr>
  </w:style>
  <w:style w:type="character" w:customStyle="1" w:styleId="afffff5">
    <w:name w:val="Сравнение редакций. Добавленный фрагмент"/>
    <w:uiPriority w:val="99"/>
    <w:rsid w:val="009F4EA9"/>
    <w:rPr>
      <w:color w:val="000000"/>
      <w:shd w:val="clear" w:color="auto" w:fill="C1D7FF"/>
    </w:rPr>
  </w:style>
  <w:style w:type="character" w:customStyle="1" w:styleId="afffff6">
    <w:name w:val="Сравнение редакций. Удаленный фрагмент"/>
    <w:uiPriority w:val="99"/>
    <w:rsid w:val="009F4EA9"/>
    <w:rPr>
      <w:color w:val="000000"/>
      <w:shd w:val="clear" w:color="auto" w:fill="C4C413"/>
    </w:rPr>
  </w:style>
  <w:style w:type="paragraph" w:customStyle="1" w:styleId="afffff7">
    <w:name w:val="Ссылка на официальную публикацию"/>
    <w:basedOn w:val="a0"/>
    <w:next w:val="a0"/>
    <w:uiPriority w:val="99"/>
    <w:rsid w:val="009F4EA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val="ru-RU" w:eastAsia="ru-RU"/>
    </w:rPr>
  </w:style>
  <w:style w:type="character" w:customStyle="1" w:styleId="afffff8">
    <w:name w:val="Ссылка на утративший силу документ"/>
    <w:uiPriority w:val="99"/>
    <w:rsid w:val="009F4EA9"/>
    <w:rPr>
      <w:rFonts w:cs="Times New Roman"/>
      <w:b/>
      <w:color w:val="749232"/>
    </w:rPr>
  </w:style>
  <w:style w:type="paragraph" w:customStyle="1" w:styleId="afffff9">
    <w:name w:val="Текст в таблице"/>
    <w:basedOn w:val="aff2"/>
    <w:next w:val="a0"/>
    <w:uiPriority w:val="99"/>
    <w:rsid w:val="009F4EA9"/>
    <w:pPr>
      <w:ind w:firstLine="500"/>
    </w:pPr>
    <w:rPr>
      <w:sz w:val="24"/>
      <w:szCs w:val="24"/>
    </w:rPr>
  </w:style>
  <w:style w:type="paragraph" w:customStyle="1" w:styleId="afffffa">
    <w:name w:val="Текст ЭР (см. также)"/>
    <w:basedOn w:val="a0"/>
    <w:next w:val="a0"/>
    <w:uiPriority w:val="99"/>
    <w:rsid w:val="009F4EA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val="ru-RU" w:eastAsia="ru-RU"/>
    </w:rPr>
  </w:style>
  <w:style w:type="paragraph" w:customStyle="1" w:styleId="afffffb">
    <w:name w:val="Технический комментарий"/>
    <w:basedOn w:val="a0"/>
    <w:next w:val="a0"/>
    <w:uiPriority w:val="99"/>
    <w:rsid w:val="009F4EA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  <w:lang w:val="ru-RU" w:eastAsia="ru-RU"/>
    </w:rPr>
  </w:style>
  <w:style w:type="character" w:customStyle="1" w:styleId="afffffc">
    <w:name w:val="Утратил силу"/>
    <w:uiPriority w:val="99"/>
    <w:rsid w:val="009F4EA9"/>
    <w:rPr>
      <w:rFonts w:cs="Times New Roman"/>
      <w:b/>
      <w:strike/>
      <w:color w:val="666600"/>
    </w:rPr>
  </w:style>
  <w:style w:type="paragraph" w:customStyle="1" w:styleId="afffffd">
    <w:name w:val="Формула"/>
    <w:basedOn w:val="a0"/>
    <w:next w:val="a0"/>
    <w:uiPriority w:val="99"/>
    <w:rsid w:val="009F4EA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val="ru-RU" w:eastAsia="ru-RU"/>
    </w:rPr>
  </w:style>
  <w:style w:type="paragraph" w:customStyle="1" w:styleId="afffffe">
    <w:name w:val="Центрированный (таблица)"/>
    <w:basedOn w:val="aff2"/>
    <w:next w:val="a0"/>
    <w:uiPriority w:val="99"/>
    <w:rsid w:val="009F4EA9"/>
    <w:pPr>
      <w:jc w:val="center"/>
    </w:pPr>
    <w:rPr>
      <w:sz w:val="24"/>
      <w:szCs w:val="24"/>
    </w:rPr>
  </w:style>
  <w:style w:type="paragraph" w:customStyle="1" w:styleId="-">
    <w:name w:val="ЭР-содержание (правое окно)"/>
    <w:basedOn w:val="a0"/>
    <w:next w:val="a0"/>
    <w:uiPriority w:val="99"/>
    <w:rsid w:val="009F4EA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lang w:val="ru-RU" w:eastAsia="ru-RU"/>
    </w:rPr>
  </w:style>
  <w:style w:type="paragraph" w:styleId="26">
    <w:name w:val="Quote"/>
    <w:basedOn w:val="a0"/>
    <w:next w:val="a0"/>
    <w:link w:val="27"/>
    <w:uiPriority w:val="29"/>
    <w:qFormat/>
    <w:rsid w:val="009F4EA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00"/>
      <w:lang w:val="ru-RU" w:eastAsia="ru-RU"/>
    </w:rPr>
  </w:style>
  <w:style w:type="character" w:customStyle="1" w:styleId="27">
    <w:name w:val="Цитата 2 Знак"/>
    <w:basedOn w:val="a1"/>
    <w:link w:val="26"/>
    <w:uiPriority w:val="29"/>
    <w:rsid w:val="009F4EA9"/>
    <w:rPr>
      <w:rFonts w:ascii="Arial" w:hAnsi="Arial" w:cs="Arial"/>
      <w:i/>
      <w:iCs/>
      <w:color w:val="000000"/>
      <w:sz w:val="24"/>
      <w:szCs w:val="24"/>
    </w:rPr>
  </w:style>
  <w:style w:type="paragraph" w:customStyle="1" w:styleId="s1">
    <w:name w:val="s_1"/>
    <w:basedOn w:val="a0"/>
    <w:rsid w:val="009F4EA9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2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3139-E9F3-4737-B14B-B897BFAD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3129</TotalTime>
  <Pages>50</Pages>
  <Words>7971</Words>
  <Characters>45441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RK</Company>
  <LinksUpToDate>false</LinksUpToDate>
  <CharactersWithSpaces>53306</CharactersWithSpaces>
  <SharedDoc>false</SharedDoc>
  <HLinks>
    <vt:vector size="78" baseType="variant">
      <vt:variant>
        <vt:i4>2293776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3080211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sub_1035</vt:lpwstr>
      </vt:variant>
      <vt:variant>
        <vt:i4>3735612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http://ivo.garant.ru/document?id=12015118&amp;sub=3</vt:lpwstr>
      </vt:variant>
      <vt:variant>
        <vt:lpwstr/>
      </vt:variant>
      <vt:variant>
        <vt:i4>3866682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http://ivo.garant.ru/document?id=10003955&amp;sub=2</vt:lpwstr>
      </vt:variant>
      <vt:variant>
        <vt:lpwstr/>
      </vt:variant>
      <vt:variant>
        <vt:i4>2621461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3014675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2621463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sub_1072</vt:lpwstr>
      </vt:variant>
      <vt:variant>
        <vt:i4>2621457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2621461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2818068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2818068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Бородкина В. А.</dc:creator>
  <cp:lastModifiedBy>ОСЖЗ</cp:lastModifiedBy>
  <cp:revision>22</cp:revision>
  <cp:lastPrinted>2017-10-31T12:05:00Z</cp:lastPrinted>
  <dcterms:created xsi:type="dcterms:W3CDTF">2017-10-06T10:57:00Z</dcterms:created>
  <dcterms:modified xsi:type="dcterms:W3CDTF">2017-12-20T06:00:00Z</dcterms:modified>
</cp:coreProperties>
</file>