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ind w:firstLine="709"/>
        <w:jc w:val="center"/>
        <w:rPr>
          <w:rFonts w:ascii="Times New Roman" w:hAnsi="Times New Roman" w:cs="Times New Roman"/>
          <w:b/>
          <w:sz w:val="24"/>
          <w:szCs w:val="24"/>
        </w:rPr>
      </w:pPr>
      <w:r w:rsidRPr="000706DA">
        <w:rPr>
          <w:rFonts w:ascii="Times New Roman" w:hAnsi="Times New Roman" w:cs="Times New Roman"/>
          <w:b/>
          <w:sz w:val="24"/>
          <w:szCs w:val="24"/>
        </w:rPr>
        <w:t xml:space="preserve">МУНИЦИПАЛЬНЫЙ КОНТРАКТ № </w:t>
      </w:r>
      <w:r w:rsidR="00D036D4" w:rsidRPr="00D036D4">
        <w:rPr>
          <w:rFonts w:ascii="Times New Roman" w:hAnsi="Times New Roman" w:cs="Times New Roman"/>
          <w:b/>
          <w:sz w:val="24"/>
          <w:szCs w:val="24"/>
        </w:rPr>
        <w:t>0107300022121000064</w:t>
      </w:r>
      <w:r w:rsidR="00D036D4">
        <w:rPr>
          <w:rFonts w:ascii="Times New Roman" w:hAnsi="Times New Roman" w:cs="Times New Roman"/>
          <w:b/>
          <w:sz w:val="24"/>
          <w:szCs w:val="24"/>
        </w:rPr>
        <w:t>0001</w:t>
      </w:r>
    </w:p>
    <w:p w:rsidR="00C20439" w:rsidRPr="000706DA" w:rsidRDefault="00C20439" w:rsidP="00C20439">
      <w:pPr>
        <w:keepNext/>
        <w:keepLines/>
        <w:widowControl w:val="0"/>
        <w:suppressLineNumbers/>
        <w:suppressAutoHyphens/>
        <w:spacing w:after="0" w:line="240" w:lineRule="auto"/>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 xml:space="preserve">монтаж сети уличного освещения </w:t>
      </w:r>
      <w:r w:rsidRPr="000706DA">
        <w:rPr>
          <w:rFonts w:ascii="Times New Roman" w:eastAsia="Times New Roman" w:hAnsi="Times New Roman" w:cs="Times New Roman"/>
          <w:b/>
          <w:spacing w:val="-1"/>
          <w:sz w:val="24"/>
          <w:szCs w:val="24"/>
        </w:rPr>
        <w:t>с установкой опор уличного освещения</w:t>
      </w:r>
    </w:p>
    <w:p w:rsidR="00C20439" w:rsidRPr="000706DA" w:rsidRDefault="00C20439" w:rsidP="00C20439">
      <w:pPr>
        <w:keepNext/>
        <w:keepLines/>
        <w:widowControl w:val="0"/>
        <w:suppressLineNumbers/>
        <w:suppressAutoHyphens/>
        <w:spacing w:after="0" w:line="240" w:lineRule="auto"/>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и замена светильников уличного освещения</w:t>
      </w:r>
    </w:p>
    <w:p w:rsidR="00C20439" w:rsidRPr="000706DA" w:rsidRDefault="00C20439" w:rsidP="00C20439">
      <w:pPr>
        <w:keepNext/>
        <w:keepLines/>
        <w:widowControl w:val="0"/>
        <w:suppressLineNumbers/>
        <w:suppressAutoHyphens/>
        <w:spacing w:after="0" w:line="240" w:lineRule="auto"/>
        <w:jc w:val="center"/>
        <w:rPr>
          <w:rFonts w:ascii="Times New Roman" w:hAnsi="Times New Roman" w:cs="Times New Roman"/>
          <w:sz w:val="24"/>
          <w:szCs w:val="24"/>
        </w:rPr>
      </w:pPr>
    </w:p>
    <w:p w:rsidR="00C20439" w:rsidRDefault="00C20439" w:rsidP="00C20439">
      <w:pPr>
        <w:keepNext/>
        <w:keepLines/>
        <w:widowControl w:val="0"/>
        <w:suppressLineNumbers/>
        <w:suppressAutoHyphens/>
        <w:spacing w:after="0" w:line="240" w:lineRule="auto"/>
        <w:jc w:val="center"/>
        <w:rPr>
          <w:rFonts w:ascii="Times New Roman" w:eastAsia="Times New Roman" w:hAnsi="Times New Roman" w:cs="Times New Roman"/>
          <w:sz w:val="24"/>
          <w:szCs w:val="24"/>
        </w:rPr>
      </w:pPr>
      <w:r w:rsidRPr="000706DA">
        <w:rPr>
          <w:rFonts w:ascii="Times New Roman" w:hAnsi="Times New Roman" w:cs="Times New Roman"/>
          <w:sz w:val="24"/>
          <w:szCs w:val="24"/>
        </w:rPr>
        <w:t xml:space="preserve">ИКЗ: </w:t>
      </w:r>
      <w:r w:rsidRPr="00516797">
        <w:rPr>
          <w:rFonts w:ascii="Times New Roman" w:eastAsia="Times New Roman" w:hAnsi="Times New Roman" w:cs="Times New Roman"/>
          <w:sz w:val="24"/>
          <w:szCs w:val="24"/>
        </w:rPr>
        <w:t>213111600732811160100100180</w:t>
      </w:r>
      <w:r>
        <w:rPr>
          <w:rFonts w:ascii="Times New Roman" w:eastAsia="Times New Roman" w:hAnsi="Times New Roman" w:cs="Times New Roman"/>
          <w:sz w:val="24"/>
          <w:szCs w:val="24"/>
        </w:rPr>
        <w:t>01</w:t>
      </w:r>
      <w:r w:rsidRPr="00516797">
        <w:rPr>
          <w:rFonts w:ascii="Times New Roman" w:eastAsia="Times New Roman" w:hAnsi="Times New Roman" w:cs="Times New Roman"/>
          <w:sz w:val="24"/>
          <w:szCs w:val="24"/>
        </w:rPr>
        <w:t>4321244</w:t>
      </w:r>
    </w:p>
    <w:p w:rsidR="00C20439" w:rsidRPr="000706DA" w:rsidRDefault="00C20439" w:rsidP="00C20439">
      <w:pPr>
        <w:keepNext/>
        <w:keepLines/>
        <w:widowControl w:val="0"/>
        <w:suppressLineNumbers/>
        <w:suppressAutoHyphens/>
        <w:spacing w:after="0" w:line="240" w:lineRule="auto"/>
        <w:jc w:val="center"/>
        <w:rPr>
          <w:rFonts w:ascii="Times New Roman" w:eastAsia="Times New Roman" w:hAnsi="Times New Roman" w:cs="Times New Roman"/>
          <w:sz w:val="24"/>
          <w:szCs w:val="24"/>
        </w:rPr>
      </w:pPr>
    </w:p>
    <w:p w:rsidR="00C20439" w:rsidRPr="000706DA" w:rsidRDefault="00C20439" w:rsidP="00C20439">
      <w:pPr>
        <w:spacing w:after="0" w:line="240" w:lineRule="auto"/>
        <w:jc w:val="both"/>
        <w:rPr>
          <w:rFonts w:ascii="Times New Roman" w:hAnsi="Times New Roman" w:cs="Times New Roman"/>
          <w:sz w:val="24"/>
          <w:szCs w:val="24"/>
        </w:rPr>
      </w:pPr>
      <w:r w:rsidRPr="000706DA">
        <w:rPr>
          <w:rFonts w:ascii="Times New Roman" w:hAnsi="Times New Roman" w:cs="Times New Roman"/>
          <w:sz w:val="24"/>
          <w:szCs w:val="24"/>
        </w:rPr>
        <w:t>г</w:t>
      </w:r>
      <w:proofErr w:type="gramStart"/>
      <w:r w:rsidRPr="000706DA">
        <w:rPr>
          <w:rFonts w:ascii="Times New Roman" w:hAnsi="Times New Roman" w:cs="Times New Roman"/>
          <w:sz w:val="24"/>
          <w:szCs w:val="24"/>
        </w:rPr>
        <w:t>.М</w:t>
      </w:r>
      <w:proofErr w:type="gramEnd"/>
      <w:r w:rsidRPr="000706DA">
        <w:rPr>
          <w:rFonts w:ascii="Times New Roman" w:hAnsi="Times New Roman" w:cs="Times New Roman"/>
          <w:sz w:val="24"/>
          <w:szCs w:val="24"/>
        </w:rPr>
        <w:t xml:space="preserve">икунь                        </w:t>
      </w:r>
      <w:r w:rsidR="00D036D4">
        <w:rPr>
          <w:rFonts w:ascii="Times New Roman" w:hAnsi="Times New Roman" w:cs="Times New Roman"/>
          <w:sz w:val="24"/>
          <w:szCs w:val="24"/>
        </w:rPr>
        <w:t xml:space="preserve">                                                                  </w:t>
      </w:r>
      <w:r w:rsidRPr="000706DA">
        <w:rPr>
          <w:rFonts w:ascii="Times New Roman" w:hAnsi="Times New Roman" w:cs="Times New Roman"/>
          <w:sz w:val="24"/>
          <w:szCs w:val="24"/>
        </w:rPr>
        <w:t>«</w:t>
      </w:r>
      <w:r w:rsidR="002B2F14">
        <w:rPr>
          <w:rFonts w:ascii="Times New Roman" w:hAnsi="Times New Roman" w:cs="Times New Roman"/>
          <w:sz w:val="24"/>
          <w:szCs w:val="24"/>
        </w:rPr>
        <w:t>21</w:t>
      </w:r>
      <w:r w:rsidRPr="000706DA">
        <w:rPr>
          <w:rFonts w:ascii="Times New Roman" w:hAnsi="Times New Roman" w:cs="Times New Roman"/>
          <w:sz w:val="24"/>
          <w:szCs w:val="24"/>
        </w:rPr>
        <w:t>»</w:t>
      </w:r>
      <w:r w:rsidR="002B2F14">
        <w:rPr>
          <w:rFonts w:ascii="Times New Roman" w:hAnsi="Times New Roman" w:cs="Times New Roman"/>
          <w:sz w:val="24"/>
          <w:szCs w:val="24"/>
        </w:rPr>
        <w:t xml:space="preserve"> июня</w:t>
      </w:r>
      <w:r w:rsidRPr="000706DA">
        <w:rPr>
          <w:rFonts w:ascii="Times New Roman" w:hAnsi="Times New Roman" w:cs="Times New Roman"/>
          <w:sz w:val="24"/>
          <w:szCs w:val="24"/>
        </w:rPr>
        <w:t xml:space="preserve"> 2021 года</w:t>
      </w:r>
    </w:p>
    <w:p w:rsidR="00C20439" w:rsidRPr="000706DA" w:rsidRDefault="00C20439" w:rsidP="00C20439">
      <w:pPr>
        <w:spacing w:after="0" w:line="240" w:lineRule="auto"/>
        <w:ind w:firstLine="567"/>
        <w:jc w:val="both"/>
        <w:rPr>
          <w:rFonts w:ascii="Times New Roman" w:hAnsi="Times New Roman" w:cs="Times New Roman"/>
          <w:b/>
          <w:sz w:val="24"/>
          <w:szCs w:val="24"/>
        </w:rPr>
      </w:pPr>
    </w:p>
    <w:p w:rsidR="00C20439" w:rsidRPr="000706DA" w:rsidRDefault="00C20439" w:rsidP="00C20439">
      <w:pPr>
        <w:spacing w:after="0" w:line="240" w:lineRule="auto"/>
        <w:ind w:firstLine="567"/>
        <w:jc w:val="both"/>
        <w:rPr>
          <w:rFonts w:ascii="Times New Roman" w:hAnsi="Times New Roman" w:cs="Times New Roman"/>
          <w:b/>
          <w:sz w:val="24"/>
          <w:szCs w:val="24"/>
        </w:rPr>
      </w:pPr>
      <w:proofErr w:type="gramStart"/>
      <w:r w:rsidRPr="000706DA">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основании Устава, с одной стороны, и </w:t>
      </w:r>
      <w:r w:rsidR="00043F54">
        <w:rPr>
          <w:rFonts w:ascii="Times New Roman" w:hAnsi="Times New Roman"/>
        </w:rPr>
        <w:t>ООО «</w:t>
      </w:r>
      <w:proofErr w:type="spellStart"/>
      <w:r w:rsidR="00043F54">
        <w:rPr>
          <w:rFonts w:ascii="Times New Roman" w:hAnsi="Times New Roman"/>
        </w:rPr>
        <w:t>ЭнергоК</w:t>
      </w:r>
      <w:r w:rsidR="00043F54" w:rsidRPr="001E78ED">
        <w:rPr>
          <w:rFonts w:ascii="Times New Roman" w:hAnsi="Times New Roman"/>
        </w:rPr>
        <w:t>омплект</w:t>
      </w:r>
      <w:proofErr w:type="spellEnd"/>
      <w:r w:rsidR="00043F54" w:rsidRPr="001E78ED">
        <w:rPr>
          <w:rFonts w:ascii="Times New Roman" w:hAnsi="Times New Roman"/>
        </w:rPr>
        <w:t xml:space="preserve">»,  именуемое в дальнейшем  Подрядчик, в лице  директора </w:t>
      </w:r>
      <w:proofErr w:type="spellStart"/>
      <w:r w:rsidR="00043F54" w:rsidRPr="001E78ED">
        <w:rPr>
          <w:rFonts w:ascii="Times New Roman" w:hAnsi="Times New Roman"/>
        </w:rPr>
        <w:t>Ганова</w:t>
      </w:r>
      <w:proofErr w:type="spellEnd"/>
      <w:r w:rsidR="00043F54" w:rsidRPr="001E78ED">
        <w:rPr>
          <w:rFonts w:ascii="Times New Roman" w:hAnsi="Times New Roman"/>
        </w:rPr>
        <w:t xml:space="preserve"> Андрея Анатольевича,  действующего на основании Устава</w:t>
      </w:r>
      <w:r w:rsidRPr="000706DA">
        <w:rPr>
          <w:rFonts w:ascii="Times New Roman" w:hAnsi="Times New Roman" w:cs="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w:t>
      </w:r>
      <w:proofErr w:type="gramEnd"/>
      <w:r w:rsidRPr="000706DA">
        <w:rPr>
          <w:rFonts w:ascii="Times New Roman" w:hAnsi="Times New Roman" w:cs="Times New Roman"/>
          <w:sz w:val="24"/>
          <w:szCs w:val="24"/>
        </w:rPr>
        <w:t xml:space="preserve">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D036D4">
        <w:rPr>
          <w:rFonts w:ascii="Times New Roman" w:hAnsi="Times New Roman" w:cs="Times New Roman"/>
          <w:sz w:val="24"/>
          <w:szCs w:val="24"/>
        </w:rPr>
        <w:t>08.06.2021 з</w:t>
      </w:r>
      <w:r w:rsidRPr="000706DA">
        <w:rPr>
          <w:rFonts w:ascii="Times New Roman" w:hAnsi="Times New Roman" w:cs="Times New Roman"/>
          <w:sz w:val="24"/>
          <w:szCs w:val="24"/>
        </w:rPr>
        <w:t>аключили настоящий муниципальный контракт (далее – контракт) нижеследующем:</w:t>
      </w:r>
    </w:p>
    <w:p w:rsidR="00C20439" w:rsidRPr="000706DA" w:rsidRDefault="00C20439" w:rsidP="00C20439">
      <w:pPr>
        <w:pStyle w:val="ConsPlusNormal"/>
        <w:ind w:firstLine="0"/>
        <w:outlineLvl w:val="1"/>
        <w:rPr>
          <w:rFonts w:ascii="Times New Roman" w:hAnsi="Times New Roman" w:cs="Times New Roman"/>
          <w:sz w:val="24"/>
          <w:szCs w:val="24"/>
        </w:rPr>
      </w:pPr>
    </w:p>
    <w:p w:rsidR="00C20439" w:rsidRPr="000706DA" w:rsidRDefault="00C20439" w:rsidP="00C20439">
      <w:pPr>
        <w:widowControl w:val="0"/>
        <w:tabs>
          <w:tab w:val="left" w:pos="851"/>
        </w:tabs>
        <w:spacing w:before="120" w:after="0" w:line="240" w:lineRule="auto"/>
        <w:jc w:val="center"/>
        <w:rPr>
          <w:rFonts w:ascii="Times New Roman" w:hAnsi="Times New Roman" w:cs="Times New Roman"/>
          <w:b/>
          <w:sz w:val="24"/>
          <w:szCs w:val="24"/>
        </w:rPr>
      </w:pPr>
      <w:r w:rsidRPr="000706DA">
        <w:rPr>
          <w:rFonts w:ascii="Times New Roman" w:hAnsi="Times New Roman" w:cs="Times New Roman"/>
          <w:b/>
          <w:sz w:val="24"/>
          <w:szCs w:val="24"/>
        </w:rPr>
        <w:t>1. Предмет контракта</w:t>
      </w:r>
    </w:p>
    <w:p w:rsidR="00C20439" w:rsidRPr="000706DA" w:rsidRDefault="00C20439" w:rsidP="00C20439">
      <w:pPr>
        <w:widowControl w:val="0"/>
        <w:tabs>
          <w:tab w:val="left" w:pos="851"/>
        </w:tabs>
        <w:spacing w:before="120" w:after="0" w:line="240" w:lineRule="auto"/>
        <w:jc w:val="center"/>
        <w:rPr>
          <w:rFonts w:ascii="Times New Roman" w:hAnsi="Times New Roman" w:cs="Times New Roman"/>
          <w:b/>
          <w:sz w:val="24"/>
          <w:szCs w:val="24"/>
        </w:rPr>
      </w:pPr>
    </w:p>
    <w:p w:rsidR="00C20439" w:rsidRPr="000706DA" w:rsidRDefault="00C20439" w:rsidP="00C20439">
      <w:pPr>
        <w:keepNext/>
        <w:keepLines/>
        <w:widowControl w:val="0"/>
        <w:suppressLineNumbers/>
        <w:suppressAutoHyphens/>
        <w:spacing w:after="0" w:line="240" w:lineRule="auto"/>
        <w:jc w:val="both"/>
        <w:rPr>
          <w:rFonts w:ascii="Times New Roman" w:hAnsi="Times New Roman" w:cs="Times New Roman"/>
          <w:sz w:val="24"/>
          <w:szCs w:val="24"/>
        </w:rPr>
      </w:pPr>
      <w:r w:rsidRPr="000706DA">
        <w:rPr>
          <w:rFonts w:ascii="Times New Roman" w:hAnsi="Times New Roman" w:cs="Times New Roman"/>
          <w:bCs/>
          <w:sz w:val="24"/>
          <w:szCs w:val="24"/>
        </w:rPr>
        <w:tab/>
        <w:t xml:space="preserve">1.1. Заказчик </w:t>
      </w:r>
      <w:r w:rsidRPr="000706DA">
        <w:rPr>
          <w:rFonts w:ascii="Times New Roman" w:hAnsi="Times New Roman" w:cs="Times New Roman"/>
          <w:sz w:val="24"/>
          <w:szCs w:val="24"/>
        </w:rPr>
        <w:t xml:space="preserve">поручает </w:t>
      </w:r>
      <w:r w:rsidRPr="000706DA">
        <w:rPr>
          <w:rFonts w:ascii="Times New Roman" w:hAnsi="Times New Roman" w:cs="Times New Roman"/>
          <w:bCs/>
          <w:sz w:val="24"/>
          <w:szCs w:val="24"/>
        </w:rPr>
        <w:t>Подрядчику</w:t>
      </w:r>
      <w:r w:rsidR="00043F54">
        <w:rPr>
          <w:rFonts w:ascii="Times New Roman" w:hAnsi="Times New Roman" w:cs="Times New Roman"/>
          <w:bCs/>
          <w:sz w:val="24"/>
          <w:szCs w:val="24"/>
        </w:rPr>
        <w:t xml:space="preserve"> </w:t>
      </w:r>
      <w:r w:rsidRPr="000706DA">
        <w:rPr>
          <w:rFonts w:ascii="Times New Roman" w:hAnsi="Times New Roman" w:cs="Times New Roman"/>
          <w:sz w:val="24"/>
          <w:szCs w:val="24"/>
        </w:rPr>
        <w:t>выполнение работ по м</w:t>
      </w:r>
      <w:r w:rsidRPr="000706DA">
        <w:rPr>
          <w:rFonts w:ascii="Times New Roman" w:eastAsia="Times New Roman" w:hAnsi="Times New Roman" w:cs="Times New Roman"/>
          <w:sz w:val="24"/>
          <w:szCs w:val="24"/>
        </w:rPr>
        <w:t xml:space="preserve">онтажу сети уличного освещения </w:t>
      </w:r>
      <w:r w:rsidRPr="000706DA">
        <w:rPr>
          <w:rFonts w:ascii="Times New Roman" w:eastAsia="Times New Roman" w:hAnsi="Times New Roman" w:cs="Times New Roman"/>
          <w:spacing w:val="-1"/>
          <w:sz w:val="24"/>
          <w:szCs w:val="24"/>
        </w:rPr>
        <w:t>с установкой опор уличного освещения</w:t>
      </w:r>
      <w:r w:rsidRPr="000706DA">
        <w:rPr>
          <w:rFonts w:ascii="Times New Roman" w:eastAsia="Times New Roman" w:hAnsi="Times New Roman" w:cs="Times New Roman"/>
          <w:sz w:val="24"/>
          <w:szCs w:val="24"/>
        </w:rPr>
        <w:t xml:space="preserve"> и замена светильников уличного освещения</w:t>
      </w:r>
      <w:r w:rsidRPr="000706DA">
        <w:rPr>
          <w:rFonts w:ascii="Times New Roman" w:hAnsi="Times New Roman" w:cs="Times New Roman"/>
          <w:sz w:val="24"/>
          <w:szCs w:val="24"/>
        </w:rPr>
        <w:t xml:space="preserve"> согласно техническому заданию (приложение</w:t>
      </w:r>
      <w:r>
        <w:rPr>
          <w:rFonts w:ascii="Times New Roman" w:hAnsi="Times New Roman" w:cs="Times New Roman"/>
          <w:sz w:val="24"/>
          <w:szCs w:val="24"/>
        </w:rPr>
        <w:t>№</w:t>
      </w:r>
      <w:r w:rsidRPr="000706DA">
        <w:rPr>
          <w:rFonts w:ascii="Times New Roman" w:hAnsi="Times New Roman" w:cs="Times New Roman"/>
          <w:sz w:val="24"/>
          <w:szCs w:val="24"/>
        </w:rPr>
        <w:t>1 к контракту) и локальной сметы (приложение</w:t>
      </w:r>
      <w:r>
        <w:rPr>
          <w:rFonts w:ascii="Times New Roman" w:hAnsi="Times New Roman" w:cs="Times New Roman"/>
          <w:sz w:val="24"/>
          <w:szCs w:val="24"/>
        </w:rPr>
        <w:t xml:space="preserve"> №</w:t>
      </w:r>
      <w:r w:rsidRPr="000706DA">
        <w:rPr>
          <w:rFonts w:ascii="Times New Roman" w:hAnsi="Times New Roman" w:cs="Times New Roman"/>
          <w:sz w:val="24"/>
          <w:szCs w:val="24"/>
        </w:rPr>
        <w:t xml:space="preserve"> 2 к контракту).</w:t>
      </w:r>
    </w:p>
    <w:p w:rsidR="00C20439" w:rsidRPr="000706DA" w:rsidRDefault="00C20439" w:rsidP="00C20439">
      <w:pPr>
        <w:keepNext/>
        <w:keepLines/>
        <w:widowControl w:val="0"/>
        <w:suppressLineNumbers/>
        <w:suppressAutoHyphens/>
        <w:spacing w:after="0" w:line="240" w:lineRule="auto"/>
        <w:jc w:val="both"/>
        <w:rPr>
          <w:rFonts w:ascii="Times New Roman" w:hAnsi="Times New Roman" w:cs="Times New Roman"/>
          <w:sz w:val="24"/>
          <w:szCs w:val="24"/>
        </w:rPr>
      </w:pPr>
      <w:r w:rsidRPr="000706DA">
        <w:rPr>
          <w:rFonts w:ascii="Times New Roman" w:hAnsi="Times New Roman" w:cs="Times New Roman"/>
          <w:sz w:val="24"/>
          <w:szCs w:val="24"/>
        </w:rPr>
        <w:tab/>
        <w:t>1.2. Количество</w:t>
      </w:r>
      <w:r w:rsidR="00D036D4">
        <w:rPr>
          <w:rFonts w:ascii="Times New Roman" w:hAnsi="Times New Roman" w:cs="Times New Roman"/>
          <w:sz w:val="24"/>
          <w:szCs w:val="24"/>
        </w:rPr>
        <w:t xml:space="preserve"> </w:t>
      </w:r>
      <w:r w:rsidRPr="000706DA">
        <w:rPr>
          <w:rFonts w:ascii="Times New Roman" w:hAnsi="Times New Roman" w:cs="Times New Roman"/>
          <w:sz w:val="24"/>
          <w:szCs w:val="24"/>
        </w:rPr>
        <w:t xml:space="preserve">(объем) работ: 1(одна) условная единица. </w:t>
      </w:r>
    </w:p>
    <w:p w:rsidR="00C20439" w:rsidRPr="000706DA" w:rsidRDefault="00C20439" w:rsidP="00C20439">
      <w:pPr>
        <w:spacing w:after="0" w:line="240" w:lineRule="auto"/>
        <w:jc w:val="both"/>
        <w:rPr>
          <w:rFonts w:ascii="Times New Roman" w:hAnsi="Times New Roman" w:cs="Times New Roman"/>
          <w:sz w:val="24"/>
          <w:szCs w:val="24"/>
        </w:rPr>
      </w:pPr>
      <w:r w:rsidRPr="000706DA">
        <w:rPr>
          <w:rFonts w:ascii="Times New Roman" w:hAnsi="Times New Roman" w:cs="Times New Roman"/>
          <w:sz w:val="24"/>
          <w:szCs w:val="24"/>
        </w:rPr>
        <w:tab/>
        <w:t>1.3. Источником финансирования являются: средства бюджета городского поселения «Микунь».</w:t>
      </w:r>
    </w:p>
    <w:p w:rsidR="00C20439" w:rsidRPr="000706DA" w:rsidRDefault="00C20439" w:rsidP="00C20439">
      <w:pPr>
        <w:spacing w:after="0" w:line="240" w:lineRule="auto"/>
        <w:jc w:val="both"/>
        <w:rPr>
          <w:rFonts w:ascii="Times New Roman" w:eastAsia="Times New Roman" w:hAnsi="Times New Roman" w:cs="Times New Roman"/>
          <w:sz w:val="24"/>
          <w:szCs w:val="24"/>
        </w:rPr>
      </w:pPr>
      <w:r w:rsidRPr="000706DA">
        <w:rPr>
          <w:rFonts w:ascii="Times New Roman" w:hAnsi="Times New Roman" w:cs="Times New Roman"/>
          <w:sz w:val="24"/>
          <w:szCs w:val="24"/>
        </w:rPr>
        <w:tab/>
      </w:r>
      <w:r w:rsidRPr="000706DA">
        <w:rPr>
          <w:rFonts w:ascii="Times New Roman" w:eastAsia="Calibri" w:hAnsi="Times New Roman" w:cs="Times New Roman"/>
          <w:sz w:val="24"/>
          <w:szCs w:val="24"/>
        </w:rPr>
        <w:t xml:space="preserve">1.4.Место выполнения работ: </w:t>
      </w:r>
      <w:r w:rsidRPr="000706DA">
        <w:rPr>
          <w:rFonts w:ascii="Times New Roman" w:eastAsia="Times New Roman" w:hAnsi="Times New Roman" w:cs="Times New Roman"/>
          <w:sz w:val="24"/>
          <w:szCs w:val="24"/>
        </w:rPr>
        <w:t xml:space="preserve">Республика Коми, Усть-Вымский район, </w:t>
      </w:r>
      <w:proofErr w:type="gramStart"/>
      <w:r w:rsidRPr="000706DA">
        <w:rPr>
          <w:rFonts w:ascii="Times New Roman" w:eastAsia="Times New Roman" w:hAnsi="Times New Roman" w:cs="Times New Roman"/>
          <w:sz w:val="24"/>
          <w:szCs w:val="24"/>
        </w:rPr>
        <w:t>г</w:t>
      </w:r>
      <w:proofErr w:type="gramEnd"/>
      <w:r w:rsidRPr="000706DA">
        <w:rPr>
          <w:rFonts w:ascii="Times New Roman" w:eastAsia="Times New Roman" w:hAnsi="Times New Roman" w:cs="Times New Roman"/>
          <w:sz w:val="24"/>
          <w:szCs w:val="24"/>
        </w:rPr>
        <w:t>. Микунь:</w:t>
      </w:r>
    </w:p>
    <w:p w:rsidR="00C20439" w:rsidRPr="000706DA" w:rsidRDefault="00C20439" w:rsidP="00C20439">
      <w:pPr>
        <w:spacing w:after="0" w:line="240" w:lineRule="auto"/>
        <w:ind w:firstLine="720"/>
        <w:contextualSpacing/>
        <w:mirrorIndents/>
        <w:jc w:val="both"/>
        <w:rPr>
          <w:rFonts w:ascii="Times New Roman" w:eastAsia="Times New Roman" w:hAnsi="Times New Roman" w:cs="Times New Roman"/>
          <w:spacing w:val="-1"/>
          <w:sz w:val="24"/>
          <w:szCs w:val="24"/>
        </w:rPr>
      </w:pPr>
      <w:r w:rsidRPr="000706DA">
        <w:rPr>
          <w:rFonts w:ascii="Times New Roman" w:hAnsi="Times New Roman" w:cs="Times New Roman"/>
          <w:sz w:val="24"/>
          <w:szCs w:val="24"/>
        </w:rPr>
        <w:t xml:space="preserve">1.4.1. </w:t>
      </w:r>
      <w:r w:rsidRPr="000706DA">
        <w:rPr>
          <w:rFonts w:ascii="Times New Roman" w:eastAsia="Times New Roman" w:hAnsi="Times New Roman" w:cs="Times New Roman"/>
          <w:sz w:val="24"/>
          <w:szCs w:val="24"/>
        </w:rPr>
        <w:t xml:space="preserve"> Мо</w:t>
      </w:r>
      <w:r w:rsidRPr="000706DA">
        <w:rPr>
          <w:rFonts w:ascii="Times New Roman" w:eastAsia="Times New Roman" w:hAnsi="Times New Roman" w:cs="Times New Roman"/>
          <w:spacing w:val="-1"/>
          <w:sz w:val="24"/>
          <w:szCs w:val="24"/>
        </w:rPr>
        <w:t>нтаж сети уличного освещения с установкой уличного освещения по ул</w:t>
      </w:r>
      <w:proofErr w:type="gramStart"/>
      <w:r w:rsidRPr="000706DA">
        <w:rPr>
          <w:rFonts w:ascii="Times New Roman" w:eastAsia="Times New Roman" w:hAnsi="Times New Roman" w:cs="Times New Roman"/>
          <w:spacing w:val="-1"/>
          <w:sz w:val="24"/>
          <w:szCs w:val="24"/>
        </w:rPr>
        <w:t>.П</w:t>
      </w:r>
      <w:proofErr w:type="gramEnd"/>
      <w:r w:rsidRPr="000706DA">
        <w:rPr>
          <w:rFonts w:ascii="Times New Roman" w:eastAsia="Times New Roman" w:hAnsi="Times New Roman" w:cs="Times New Roman"/>
          <w:spacing w:val="-1"/>
          <w:sz w:val="24"/>
          <w:szCs w:val="24"/>
        </w:rPr>
        <w:t xml:space="preserve">ервый переулок и на участке от ул.Железнодорожной до </w:t>
      </w:r>
      <w:proofErr w:type="spellStart"/>
      <w:r w:rsidRPr="000706DA">
        <w:rPr>
          <w:rFonts w:ascii="Times New Roman" w:eastAsia="Times New Roman" w:hAnsi="Times New Roman" w:cs="Times New Roman"/>
          <w:spacing w:val="-1"/>
          <w:sz w:val="24"/>
          <w:szCs w:val="24"/>
        </w:rPr>
        <w:t>пер.Жигулева</w:t>
      </w:r>
      <w:proofErr w:type="spellEnd"/>
      <w:r w:rsidRPr="000706DA">
        <w:rPr>
          <w:rFonts w:ascii="Times New Roman" w:eastAsia="Times New Roman" w:hAnsi="Times New Roman" w:cs="Times New Roman"/>
          <w:spacing w:val="-1"/>
          <w:sz w:val="24"/>
          <w:szCs w:val="24"/>
        </w:rPr>
        <w:t xml:space="preserve">. </w:t>
      </w:r>
    </w:p>
    <w:p w:rsidR="00C20439" w:rsidRPr="000706DA" w:rsidRDefault="00C20439" w:rsidP="00C20439">
      <w:pPr>
        <w:spacing w:after="0" w:line="240" w:lineRule="auto"/>
        <w:jc w:val="both"/>
        <w:rPr>
          <w:rFonts w:ascii="Times New Roman" w:eastAsia="Times New Roman" w:hAnsi="Times New Roman" w:cs="Times New Roman"/>
          <w:sz w:val="24"/>
          <w:szCs w:val="24"/>
        </w:rPr>
      </w:pPr>
      <w:r w:rsidRPr="000706DA">
        <w:rPr>
          <w:rFonts w:ascii="Times New Roman" w:eastAsia="Times New Roman" w:hAnsi="Times New Roman" w:cs="Times New Roman"/>
          <w:spacing w:val="-1"/>
          <w:sz w:val="24"/>
          <w:szCs w:val="24"/>
        </w:rPr>
        <w:tab/>
        <w:t>1.4.2. Замена светильников уличного освещения по ул</w:t>
      </w:r>
      <w:proofErr w:type="gramStart"/>
      <w:r w:rsidRPr="000706DA">
        <w:rPr>
          <w:rFonts w:ascii="Times New Roman" w:eastAsia="Times New Roman" w:hAnsi="Times New Roman" w:cs="Times New Roman"/>
          <w:spacing w:val="-1"/>
          <w:sz w:val="24"/>
          <w:szCs w:val="24"/>
        </w:rPr>
        <w:t>.К</w:t>
      </w:r>
      <w:proofErr w:type="gramEnd"/>
      <w:r w:rsidRPr="000706DA">
        <w:rPr>
          <w:rFonts w:ascii="Times New Roman" w:eastAsia="Times New Roman" w:hAnsi="Times New Roman" w:cs="Times New Roman"/>
          <w:spacing w:val="-1"/>
          <w:sz w:val="24"/>
          <w:szCs w:val="24"/>
        </w:rPr>
        <w:t xml:space="preserve">ривоносова, </w:t>
      </w:r>
      <w:proofErr w:type="spellStart"/>
      <w:r w:rsidRPr="000706DA">
        <w:rPr>
          <w:rFonts w:ascii="Times New Roman" w:eastAsia="Times New Roman" w:hAnsi="Times New Roman" w:cs="Times New Roman"/>
          <w:spacing w:val="-1"/>
          <w:sz w:val="24"/>
          <w:szCs w:val="24"/>
        </w:rPr>
        <w:t>Лунинская</w:t>
      </w:r>
      <w:proofErr w:type="spellEnd"/>
      <w:r w:rsidRPr="000706DA">
        <w:rPr>
          <w:rFonts w:ascii="Times New Roman" w:eastAsia="Times New Roman" w:hAnsi="Times New Roman" w:cs="Times New Roman"/>
          <w:spacing w:val="-1"/>
          <w:sz w:val="24"/>
          <w:szCs w:val="24"/>
        </w:rPr>
        <w:t>, Гагарина.</w:t>
      </w:r>
    </w:p>
    <w:p w:rsidR="00C20439" w:rsidRPr="000706DA" w:rsidRDefault="00C20439" w:rsidP="00C20439">
      <w:pPr>
        <w:spacing w:line="240" w:lineRule="auto"/>
        <w:jc w:val="both"/>
        <w:rPr>
          <w:rFonts w:ascii="Times New Roman" w:eastAsia="Times New Roman" w:hAnsi="Times New Roman" w:cs="Times New Roman"/>
          <w:sz w:val="24"/>
          <w:szCs w:val="24"/>
        </w:rPr>
      </w:pPr>
    </w:p>
    <w:p w:rsidR="00C20439" w:rsidRPr="000706DA" w:rsidRDefault="00C20439" w:rsidP="00C20439">
      <w:pPr>
        <w:spacing w:line="240" w:lineRule="auto"/>
        <w:jc w:val="center"/>
        <w:rPr>
          <w:rFonts w:ascii="Times New Roman" w:hAnsi="Times New Roman" w:cs="Times New Roman"/>
          <w:b/>
          <w:sz w:val="24"/>
          <w:szCs w:val="24"/>
        </w:rPr>
      </w:pPr>
      <w:r w:rsidRPr="000706DA">
        <w:rPr>
          <w:rFonts w:ascii="Times New Roman" w:hAnsi="Times New Roman" w:cs="Times New Roman"/>
          <w:b/>
          <w:sz w:val="24"/>
          <w:szCs w:val="24"/>
        </w:rPr>
        <w:t>2. Стоимость и оплата работ</w:t>
      </w:r>
    </w:p>
    <w:p w:rsidR="00C20439" w:rsidRPr="000706DA" w:rsidRDefault="00C20439" w:rsidP="00C20439">
      <w:pPr>
        <w:widowControl w:val="0"/>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 xml:space="preserve">2.1. Цена Контракта составляет: </w:t>
      </w:r>
      <w:r w:rsidR="00D036D4">
        <w:rPr>
          <w:rFonts w:ascii="Times New Roman" w:hAnsi="Times New Roman" w:cs="Times New Roman"/>
          <w:sz w:val="24"/>
          <w:szCs w:val="24"/>
        </w:rPr>
        <w:t xml:space="preserve">483 017,00(четыреста восемьдесят три тысячи семнадцать) рублей </w:t>
      </w:r>
      <w:r w:rsidRPr="000706DA">
        <w:rPr>
          <w:rFonts w:ascii="Times New Roman" w:hAnsi="Times New Roman" w:cs="Times New Roman"/>
          <w:sz w:val="24"/>
          <w:szCs w:val="24"/>
        </w:rPr>
        <w:t>без НДС.</w:t>
      </w:r>
    </w:p>
    <w:p w:rsidR="00C20439" w:rsidRPr="000706DA" w:rsidRDefault="00C20439" w:rsidP="00C20439">
      <w:pPr>
        <w:widowControl w:val="0"/>
        <w:spacing w:after="0" w:line="240" w:lineRule="auto"/>
        <w:ind w:firstLine="624"/>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C20439" w:rsidRPr="000706DA" w:rsidRDefault="00C20439" w:rsidP="00C20439">
      <w:pPr>
        <w:widowControl w:val="0"/>
        <w:spacing w:after="0" w:line="240" w:lineRule="auto"/>
        <w:ind w:firstLine="624"/>
        <w:jc w:val="both"/>
        <w:rPr>
          <w:rFonts w:ascii="Times New Roman" w:hAnsi="Times New Roman" w:cs="Times New Roman"/>
          <w:sz w:val="24"/>
          <w:szCs w:val="24"/>
        </w:rPr>
      </w:pPr>
      <w:r w:rsidRPr="000706DA">
        <w:rPr>
          <w:rFonts w:ascii="Times New Roman" w:hAnsi="Times New Roman" w:cs="Times New Roman"/>
          <w:sz w:val="24"/>
          <w:szCs w:val="24"/>
        </w:rPr>
        <w:t>2.2. Цена Контракта является твердой, и определяется на весь срок исполнения контракта, за исключением случаев, предусмотренных п. 2.3, 2.4, 2.5. Контракта.</w:t>
      </w:r>
    </w:p>
    <w:p w:rsidR="00C20439" w:rsidRPr="000706DA" w:rsidRDefault="00C20439" w:rsidP="00C20439">
      <w:pPr>
        <w:widowControl w:val="0"/>
        <w:spacing w:after="0" w:line="240" w:lineRule="auto"/>
        <w:ind w:firstLine="624"/>
        <w:jc w:val="both"/>
        <w:rPr>
          <w:rFonts w:ascii="Times New Roman" w:hAnsi="Times New Roman" w:cs="Times New Roman"/>
          <w:sz w:val="24"/>
          <w:szCs w:val="24"/>
        </w:rPr>
      </w:pPr>
      <w:r w:rsidRPr="000706DA">
        <w:rPr>
          <w:rFonts w:ascii="Times New Roman" w:hAnsi="Times New Roman" w:cs="Times New Roman"/>
          <w:sz w:val="24"/>
          <w:szCs w:val="24"/>
        </w:rPr>
        <w:t>2.3. Цена контракта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C20439" w:rsidRPr="000706DA" w:rsidRDefault="00C20439" w:rsidP="00C20439">
      <w:pPr>
        <w:widowControl w:val="0"/>
        <w:autoSpaceDE w:val="0"/>
        <w:autoSpaceDN w:val="0"/>
        <w:adjustRightInd w:val="0"/>
        <w:spacing w:after="0" w:line="240" w:lineRule="auto"/>
        <w:ind w:firstLine="624"/>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2.4. </w:t>
      </w:r>
      <w:proofErr w:type="gramStart"/>
      <w:r w:rsidRPr="000706DA">
        <w:rPr>
          <w:rFonts w:ascii="Times New Roman" w:eastAsia="Calibri" w:hAnsi="Times New Roman" w:cs="Times New Roman"/>
          <w:sz w:val="24"/>
          <w:szCs w:val="24"/>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по соглашению сторон </w:t>
      </w:r>
      <w:r w:rsidRPr="000706DA">
        <w:rPr>
          <w:rFonts w:ascii="Times New Roman" w:eastAsia="Calibri" w:hAnsi="Times New Roman" w:cs="Times New Roman"/>
          <w:sz w:val="24"/>
          <w:szCs w:val="24"/>
        </w:rPr>
        <w:lastRenderedPageBreak/>
        <w:t>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w:t>
      </w:r>
      <w:proofErr w:type="gramEnd"/>
      <w:r w:rsidRPr="000706DA">
        <w:rPr>
          <w:rFonts w:ascii="Times New Roman" w:eastAsia="Calibri" w:hAnsi="Times New Roman" w:cs="Times New Roman"/>
          <w:sz w:val="24"/>
          <w:szCs w:val="24"/>
        </w:rPr>
        <w:t xml:space="preserve"> контракта. При уменьшении предусмотренного </w:t>
      </w:r>
      <w:proofErr w:type="gramStart"/>
      <w:r w:rsidRPr="000706DA">
        <w:rPr>
          <w:rFonts w:ascii="Times New Roman" w:eastAsia="Calibri" w:hAnsi="Times New Roman" w:cs="Times New Roman"/>
          <w:sz w:val="24"/>
          <w:szCs w:val="24"/>
        </w:rPr>
        <w:t>контракта объема работ стороны контракта</w:t>
      </w:r>
      <w:proofErr w:type="gramEnd"/>
      <w:r w:rsidRPr="000706DA">
        <w:rPr>
          <w:rFonts w:ascii="Times New Roman" w:eastAsia="Calibri" w:hAnsi="Times New Roman" w:cs="Times New Roman"/>
          <w:sz w:val="24"/>
          <w:szCs w:val="24"/>
        </w:rPr>
        <w:t xml:space="preserve"> обязаны уменьшить цену контракта исходя из цены работы.</w:t>
      </w:r>
    </w:p>
    <w:p w:rsidR="00C20439" w:rsidRPr="000706DA" w:rsidRDefault="00C20439" w:rsidP="00C20439">
      <w:pPr>
        <w:widowControl w:val="0"/>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2.5.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C20439" w:rsidRPr="000706DA" w:rsidRDefault="00C20439" w:rsidP="00C20439">
      <w:pPr>
        <w:autoSpaceDE w:val="0"/>
        <w:autoSpaceDN w:val="0"/>
        <w:adjustRightInd w:val="0"/>
        <w:spacing w:after="0" w:line="240" w:lineRule="auto"/>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ab/>
      </w:r>
      <w:proofErr w:type="gramStart"/>
      <w:r w:rsidRPr="000706DA">
        <w:rPr>
          <w:rFonts w:ascii="Times New Roman" w:eastAsia="Times New Roman" w:hAnsi="Times New Roman" w:cs="Times New Roman"/>
          <w:sz w:val="24"/>
          <w:szCs w:val="24"/>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выполненных работ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соответствии с Постановлением Правительства РФ от 28 ноября 2013 г. №1090 «Об утверждении методики сокращения количества товаров, объемов работ или</w:t>
      </w:r>
      <w:proofErr w:type="gramEnd"/>
      <w:r w:rsidRPr="000706DA">
        <w:rPr>
          <w:rFonts w:ascii="Times New Roman" w:eastAsia="Times New Roman" w:hAnsi="Times New Roman" w:cs="Times New Roman"/>
          <w:sz w:val="24"/>
          <w:szCs w:val="24"/>
        </w:rPr>
        <w:t xml:space="preserve"> услуг при уменьшении цены контракта».</w:t>
      </w:r>
    </w:p>
    <w:p w:rsidR="00C20439" w:rsidRPr="000706DA" w:rsidRDefault="00C20439" w:rsidP="00C20439">
      <w:pPr>
        <w:shd w:val="clear" w:color="auto" w:fill="FFFFFF"/>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выполненных работ.</w:t>
      </w:r>
    </w:p>
    <w:p w:rsidR="00C20439" w:rsidRPr="000706DA" w:rsidRDefault="00C20439" w:rsidP="00C20439">
      <w:pPr>
        <w:widowControl w:val="0"/>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 xml:space="preserve">2.6. </w:t>
      </w:r>
      <w:r w:rsidRPr="000706DA">
        <w:rPr>
          <w:rFonts w:ascii="Times New Roman" w:eastAsia="Calibri" w:hAnsi="Times New Roman" w:cs="Times New Roman"/>
          <w:sz w:val="24"/>
          <w:szCs w:val="24"/>
        </w:rPr>
        <w:t>В случае</w:t>
      </w:r>
      <w:proofErr w:type="gramStart"/>
      <w:r w:rsidRPr="000706DA">
        <w:rPr>
          <w:rFonts w:ascii="Times New Roman" w:eastAsia="Calibri" w:hAnsi="Times New Roman" w:cs="Times New Roman"/>
          <w:sz w:val="24"/>
          <w:szCs w:val="24"/>
        </w:rPr>
        <w:t>,</w:t>
      </w:r>
      <w:proofErr w:type="gramEnd"/>
      <w:r w:rsidRPr="000706DA">
        <w:rPr>
          <w:rFonts w:ascii="Times New Roman" w:eastAsia="Calibri"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20439" w:rsidRPr="000706DA" w:rsidRDefault="00C20439" w:rsidP="00C20439">
      <w:pPr>
        <w:spacing w:after="0" w:line="240" w:lineRule="auto"/>
        <w:ind w:firstLine="709"/>
        <w:jc w:val="both"/>
        <w:rPr>
          <w:rFonts w:ascii="Times New Roman" w:eastAsia="Times New Roman" w:hAnsi="Times New Roman" w:cs="Times New Roman"/>
          <w:sz w:val="24"/>
          <w:szCs w:val="24"/>
        </w:rPr>
      </w:pPr>
      <w:r w:rsidRPr="000706DA">
        <w:rPr>
          <w:rFonts w:ascii="Times New Roman" w:hAnsi="Times New Roman" w:cs="Times New Roman"/>
          <w:sz w:val="24"/>
          <w:szCs w:val="24"/>
        </w:rPr>
        <w:t xml:space="preserve">2.7. </w:t>
      </w:r>
      <w:r w:rsidRPr="000706DA">
        <w:rPr>
          <w:rFonts w:ascii="Times New Roman" w:eastAsia="Calibri" w:hAnsi="Times New Roman" w:cs="Times New Roman"/>
          <w:sz w:val="24"/>
          <w:szCs w:val="24"/>
        </w:rPr>
        <w:t>Оплата выполненных работ производится по Акту о приёмке выполненных работ (формы КС-2), но с применением поправочного коэффициента</w:t>
      </w:r>
      <w:proofErr w:type="gramStart"/>
      <w:r w:rsidRPr="000706DA">
        <w:rPr>
          <w:rFonts w:ascii="Times New Roman" w:eastAsia="Calibri" w:hAnsi="Times New Roman" w:cs="Times New Roman"/>
          <w:sz w:val="24"/>
          <w:szCs w:val="24"/>
        </w:rPr>
        <w:t xml:space="preserve"> К</w:t>
      </w:r>
      <w:proofErr w:type="gramEnd"/>
      <w:r w:rsidRPr="000706DA">
        <w:rPr>
          <w:rFonts w:ascii="Times New Roman" w:eastAsia="Calibri" w:hAnsi="Times New Roman" w:cs="Times New Roman"/>
          <w:sz w:val="24"/>
          <w:szCs w:val="24"/>
        </w:rPr>
        <w:t xml:space="preserve">___, рассчитанного по результатам аукциона. Поправочный коэффициент - отношение цены, предложенной Подрядчиком, с которым заключается Контракт, к начальной (максимальной) цене контракта, если Подрядчик, с которым заключается </w:t>
      </w:r>
      <w:proofErr w:type="gramStart"/>
      <w:r w:rsidRPr="000706DA">
        <w:rPr>
          <w:rFonts w:ascii="Times New Roman" w:eastAsia="Calibri" w:hAnsi="Times New Roman" w:cs="Times New Roman"/>
          <w:sz w:val="24"/>
          <w:szCs w:val="24"/>
        </w:rPr>
        <w:t>контракта</w:t>
      </w:r>
      <w:proofErr w:type="gramEnd"/>
      <w:r w:rsidRPr="000706DA">
        <w:rPr>
          <w:rFonts w:ascii="Times New Roman" w:eastAsia="Calibri" w:hAnsi="Times New Roman" w:cs="Times New Roman"/>
          <w:sz w:val="24"/>
          <w:szCs w:val="24"/>
        </w:rPr>
        <w:t xml:space="preserve">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w:t>
      </w:r>
      <w:r w:rsidRPr="000706DA">
        <w:rPr>
          <w:rFonts w:ascii="Times New Roman" w:eastAsia="Times New Roman" w:hAnsi="Times New Roman" w:cs="Times New Roman"/>
          <w:sz w:val="24"/>
          <w:szCs w:val="24"/>
        </w:rPr>
        <w:t>.</w:t>
      </w:r>
    </w:p>
    <w:p w:rsidR="00C20439" w:rsidRPr="000706DA" w:rsidRDefault="00C20439" w:rsidP="00C20439">
      <w:pPr>
        <w:widowControl w:val="0"/>
        <w:spacing w:before="120" w:after="120" w:line="240" w:lineRule="auto"/>
        <w:ind w:firstLine="624"/>
        <w:contextualSpacing/>
        <w:jc w:val="both"/>
        <w:rPr>
          <w:rFonts w:ascii="Times New Roman" w:eastAsia="Calibri" w:hAnsi="Times New Roman" w:cs="Times New Roman"/>
          <w:sz w:val="24"/>
          <w:szCs w:val="24"/>
        </w:rPr>
      </w:pPr>
      <w:r w:rsidRPr="000706DA">
        <w:rPr>
          <w:rFonts w:ascii="Times New Roman" w:eastAsia="Times New Roman" w:hAnsi="Times New Roman" w:cs="Times New Roman"/>
          <w:sz w:val="24"/>
          <w:szCs w:val="24"/>
        </w:rPr>
        <w:t xml:space="preserve">2.8. </w:t>
      </w:r>
      <w:r w:rsidRPr="000706DA">
        <w:rPr>
          <w:rFonts w:ascii="Times New Roman" w:eastAsia="Calibri" w:hAnsi="Times New Roman" w:cs="Times New Roman"/>
          <w:sz w:val="24"/>
          <w:szCs w:val="24"/>
        </w:rPr>
        <w:t>Оплата за фактически выполненные работы производится Заказчиком в безналичной форме в срок не более чем в течение 15 (пятнадцати рабочих дней) после подписания Заказчиком Акта о приемке выполненных работ (формы КС-2), справки о стоимости выполненных работ и затрат (формы КС-3) и представленного Подрядчиком счета-фактуры (счета).</w:t>
      </w:r>
    </w:p>
    <w:p w:rsidR="00C20439" w:rsidRPr="000706DA" w:rsidRDefault="00C20439" w:rsidP="00C20439">
      <w:pPr>
        <w:widowControl w:val="0"/>
        <w:spacing w:after="0" w:line="240" w:lineRule="auto"/>
        <w:ind w:firstLine="624"/>
        <w:jc w:val="both"/>
        <w:rPr>
          <w:rFonts w:ascii="Times New Roman" w:eastAsia="Times New Roman" w:hAnsi="Times New Roman" w:cs="Times New Roman"/>
          <w:sz w:val="24"/>
          <w:szCs w:val="24"/>
        </w:rPr>
      </w:pPr>
      <w:r w:rsidRPr="000706DA">
        <w:rPr>
          <w:rFonts w:ascii="Times New Roman" w:eastAsia="Calibri" w:hAnsi="Times New Roman" w:cs="Times New Roman"/>
          <w:sz w:val="24"/>
          <w:szCs w:val="24"/>
        </w:rPr>
        <w:t xml:space="preserve">2.9. </w:t>
      </w:r>
      <w:proofErr w:type="gramStart"/>
      <w:r w:rsidRPr="000706DA">
        <w:rPr>
          <w:rFonts w:ascii="Times New Roman" w:eastAsia="Calibri" w:hAnsi="Times New Roman" w:cs="Times New Roman"/>
          <w:sz w:val="24"/>
          <w:szCs w:val="24"/>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0706DA">
        <w:rPr>
          <w:rFonts w:ascii="Times New Roman" w:eastAsia="Calibri" w:hAnsi="Times New Roman" w:cs="Times New Roman"/>
          <w:sz w:val="24"/>
          <w:szCs w:val="24"/>
        </w:rPr>
        <w:t xml:space="preserve"> Российской Федерации заказчиком.</w:t>
      </w:r>
    </w:p>
    <w:p w:rsidR="00C20439" w:rsidRPr="000706DA" w:rsidRDefault="00C20439" w:rsidP="00C20439">
      <w:pPr>
        <w:widowControl w:val="0"/>
        <w:spacing w:after="0" w:line="240" w:lineRule="auto"/>
        <w:ind w:firstLine="624"/>
        <w:jc w:val="both"/>
        <w:rPr>
          <w:rFonts w:ascii="Times New Roman" w:hAnsi="Times New Roman" w:cs="Times New Roman"/>
          <w:sz w:val="24"/>
          <w:szCs w:val="24"/>
        </w:rPr>
      </w:pPr>
    </w:p>
    <w:p w:rsidR="00C20439" w:rsidRPr="000706DA" w:rsidRDefault="00C20439" w:rsidP="00C20439">
      <w:pPr>
        <w:widowControl w:val="0"/>
        <w:autoSpaceDE w:val="0"/>
        <w:autoSpaceDN w:val="0"/>
        <w:adjustRightInd w:val="0"/>
        <w:spacing w:before="120" w:after="0" w:line="240" w:lineRule="auto"/>
        <w:ind w:firstLine="709"/>
        <w:jc w:val="center"/>
        <w:rPr>
          <w:rFonts w:ascii="Times New Roman" w:hAnsi="Times New Roman" w:cs="Times New Roman"/>
          <w:b/>
          <w:sz w:val="24"/>
          <w:szCs w:val="24"/>
        </w:rPr>
      </w:pPr>
      <w:r w:rsidRPr="000706DA">
        <w:rPr>
          <w:rFonts w:ascii="Times New Roman" w:hAnsi="Times New Roman" w:cs="Times New Roman"/>
          <w:b/>
          <w:sz w:val="24"/>
          <w:szCs w:val="24"/>
        </w:rPr>
        <w:t>3. Права и обязанности Сторон</w:t>
      </w:r>
    </w:p>
    <w:p w:rsidR="00C20439" w:rsidRPr="000706DA" w:rsidRDefault="00C20439" w:rsidP="00C20439">
      <w:pPr>
        <w:widowControl w:val="0"/>
        <w:spacing w:after="0" w:line="240" w:lineRule="auto"/>
        <w:ind w:firstLine="624"/>
        <w:jc w:val="both"/>
        <w:rPr>
          <w:rFonts w:ascii="Times New Roman" w:hAnsi="Times New Roman" w:cs="Times New Roman"/>
          <w:sz w:val="24"/>
          <w:szCs w:val="24"/>
        </w:rPr>
      </w:pPr>
    </w:p>
    <w:p w:rsidR="00C20439" w:rsidRPr="000706DA" w:rsidRDefault="00C20439" w:rsidP="00C20439">
      <w:pPr>
        <w:tabs>
          <w:tab w:val="left" w:pos="567"/>
        </w:tabs>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3.1. Подрядчик обязан:</w:t>
      </w:r>
    </w:p>
    <w:p w:rsidR="00C20439" w:rsidRPr="000706DA" w:rsidRDefault="00C20439" w:rsidP="00C20439">
      <w:pPr>
        <w:spacing w:after="0" w:line="240" w:lineRule="auto"/>
        <w:ind w:firstLine="709"/>
        <w:jc w:val="both"/>
        <w:rPr>
          <w:rFonts w:ascii="Times New Roman" w:eastAsia="Times New Roman" w:hAnsi="Times New Roman" w:cs="Times New Roman"/>
          <w:sz w:val="24"/>
          <w:szCs w:val="24"/>
        </w:rPr>
      </w:pPr>
      <w:r w:rsidRPr="000706DA">
        <w:rPr>
          <w:rFonts w:ascii="Times New Roman" w:eastAsia="Calibri" w:hAnsi="Times New Roman" w:cs="Times New Roman"/>
          <w:sz w:val="24"/>
          <w:szCs w:val="24"/>
        </w:rPr>
        <w:t>3.1.1. Выполнить работы в соответствии с Техническим заданием, в установленный Контрактом срок, с соблюдением требований техники безопасности и пожарной безопасности.</w:t>
      </w:r>
    </w:p>
    <w:p w:rsidR="00C20439" w:rsidRPr="000706DA" w:rsidRDefault="00C20439" w:rsidP="00C20439">
      <w:pPr>
        <w:spacing w:after="0" w:line="240" w:lineRule="auto"/>
        <w:ind w:firstLine="708"/>
        <w:jc w:val="both"/>
        <w:rPr>
          <w:rFonts w:ascii="Times New Roman" w:hAnsi="Times New Roman" w:cs="Times New Roman"/>
          <w:sz w:val="24"/>
          <w:szCs w:val="24"/>
        </w:rPr>
      </w:pPr>
      <w:r w:rsidRPr="000706DA">
        <w:rPr>
          <w:rFonts w:ascii="Times New Roman" w:eastAsia="Calibri" w:hAnsi="Times New Roman" w:cs="Times New Roman"/>
          <w:sz w:val="24"/>
          <w:szCs w:val="24"/>
        </w:rPr>
        <w:t>3.1.2.</w:t>
      </w:r>
      <w:r w:rsidRPr="000706DA">
        <w:rPr>
          <w:rFonts w:ascii="Times New Roman" w:hAnsi="Times New Roman" w:cs="Times New Roman"/>
          <w:sz w:val="24"/>
          <w:szCs w:val="24"/>
        </w:rPr>
        <w:t>Вести техническую документацию, осуществлять круглосуточное оперативное обслуживание, использовать собственные электрозащитные средства, приспособления и инструменты.</w:t>
      </w:r>
    </w:p>
    <w:p w:rsidR="00C20439" w:rsidRPr="000706DA" w:rsidRDefault="00C20439" w:rsidP="00C20439">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 xml:space="preserve">3.1.3. </w:t>
      </w:r>
      <w:proofErr w:type="gramStart"/>
      <w:r w:rsidRPr="000706DA">
        <w:rPr>
          <w:rFonts w:ascii="Times New Roman" w:hAnsi="Times New Roman" w:cs="Times New Roman"/>
          <w:sz w:val="24"/>
          <w:szCs w:val="24"/>
        </w:rPr>
        <w:t>Предоставлять Заказчику технические документы</w:t>
      </w:r>
      <w:proofErr w:type="gramEnd"/>
      <w:r w:rsidRPr="000706DA">
        <w:rPr>
          <w:rFonts w:ascii="Times New Roman" w:hAnsi="Times New Roman" w:cs="Times New Roman"/>
          <w:sz w:val="24"/>
          <w:szCs w:val="24"/>
        </w:rPr>
        <w:t xml:space="preserve"> (акты, протоколы, ведомости, листки осмотра), подтверждающие выполнение работ.</w:t>
      </w:r>
    </w:p>
    <w:p w:rsidR="00C20439" w:rsidRPr="000706DA" w:rsidRDefault="00C20439" w:rsidP="00C20439">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3.1.4. Выявлять неисправности, с составлением дефектных ведомостей с направлением их Заказчику.</w:t>
      </w:r>
    </w:p>
    <w:p w:rsidR="00C20439" w:rsidRPr="000706DA" w:rsidRDefault="00C20439" w:rsidP="00C20439">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3.1.5. Выполнять неотложные и аварийно-восстановительные работы в срочном порядке.</w:t>
      </w:r>
    </w:p>
    <w:p w:rsidR="00C20439" w:rsidRPr="000706DA" w:rsidRDefault="00C20439" w:rsidP="00C20439">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 xml:space="preserve">3.1.6. В случае возникновения аварии в электрических сетях, обслуживаемого Подрядчиком, </w:t>
      </w:r>
      <w:proofErr w:type="gramStart"/>
      <w:r w:rsidRPr="000706DA">
        <w:rPr>
          <w:rFonts w:ascii="Times New Roman" w:hAnsi="Times New Roman" w:cs="Times New Roman"/>
          <w:sz w:val="24"/>
          <w:szCs w:val="24"/>
        </w:rPr>
        <w:t>обязан</w:t>
      </w:r>
      <w:proofErr w:type="gramEnd"/>
      <w:r w:rsidRPr="000706DA">
        <w:rPr>
          <w:rFonts w:ascii="Times New Roman" w:hAnsi="Times New Roman" w:cs="Times New Roman"/>
          <w:sz w:val="24"/>
          <w:szCs w:val="24"/>
        </w:rPr>
        <w:t xml:space="preserve"> без заявки Заказчика выполнить аварийно-восстановительные работы.</w:t>
      </w:r>
    </w:p>
    <w:p w:rsidR="00C20439" w:rsidRPr="000706DA" w:rsidRDefault="00C20439" w:rsidP="00C20439">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 xml:space="preserve">3.1.7. После выполнения аварийно-восстановительных работ Подрядчик должен направить Заказчику перечень работ, смету затрат и акты выполненных работ. </w:t>
      </w:r>
    </w:p>
    <w:p w:rsidR="00C20439" w:rsidRPr="000706DA" w:rsidRDefault="00C20439" w:rsidP="00C20439">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3.1.8. Своими силами и за свой счет, в срок, определенный Заказчиком, устранять допущенные недостатки в выполненных работах.</w:t>
      </w:r>
    </w:p>
    <w:p w:rsidR="00C20439" w:rsidRPr="000706DA" w:rsidRDefault="00C20439" w:rsidP="00C20439">
      <w:pPr>
        <w:tabs>
          <w:tab w:val="left" w:pos="851"/>
        </w:tabs>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3.2. Заказчик обязан:</w:t>
      </w:r>
    </w:p>
    <w:p w:rsidR="00C20439" w:rsidRPr="000706DA" w:rsidRDefault="00C20439" w:rsidP="00C20439">
      <w:pPr>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3.2.1. Осуществлять </w:t>
      </w:r>
      <w:proofErr w:type="gramStart"/>
      <w:r w:rsidRPr="000706DA">
        <w:rPr>
          <w:rFonts w:ascii="Times New Roman" w:eastAsia="Times New Roman" w:hAnsi="Times New Roman" w:cs="Times New Roman"/>
          <w:sz w:val="24"/>
          <w:szCs w:val="24"/>
        </w:rPr>
        <w:t>контроль за</w:t>
      </w:r>
      <w:proofErr w:type="gramEnd"/>
      <w:r w:rsidRPr="000706DA">
        <w:rPr>
          <w:rFonts w:ascii="Times New Roman" w:eastAsia="Times New Roman" w:hAnsi="Times New Roman" w:cs="Times New Roman"/>
          <w:sz w:val="24"/>
          <w:szCs w:val="24"/>
        </w:rPr>
        <w:t xml:space="preserve"> исполнением Контракта;</w:t>
      </w:r>
    </w:p>
    <w:p w:rsidR="00C20439" w:rsidRPr="000706DA" w:rsidRDefault="00C20439" w:rsidP="00C20439">
      <w:pPr>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3.2.2. Обеспечить приемку представленных Подрядчиком результатов выполненных работ.</w:t>
      </w:r>
    </w:p>
    <w:p w:rsidR="00C20439" w:rsidRPr="000706DA" w:rsidRDefault="00C20439" w:rsidP="00C20439">
      <w:pPr>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3.2.3. Оплатить выполненные Подрядчиком работы в размерах и в сроки, установленные Контрактом.</w:t>
      </w:r>
    </w:p>
    <w:p w:rsidR="00C20439" w:rsidRPr="000706DA" w:rsidRDefault="00C20439" w:rsidP="00C20439">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3.3. Подрядчик вправе:</w:t>
      </w:r>
    </w:p>
    <w:p w:rsidR="00C20439" w:rsidRPr="000706DA" w:rsidRDefault="00C20439" w:rsidP="00C20439">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3.3.1. Требовать своевременной оплаты выполненных и принятых Заказчиком работ.</w:t>
      </w:r>
    </w:p>
    <w:p w:rsidR="00C20439" w:rsidRPr="000706DA" w:rsidRDefault="00C20439" w:rsidP="00C20439">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3.3.2. Требовать от Заказчика в случае необходимости дачи указаний и разъяснений по вопросам, связанным с выполнением работ по Контракту.</w:t>
      </w:r>
    </w:p>
    <w:p w:rsidR="00C20439" w:rsidRPr="000706DA" w:rsidRDefault="00C20439" w:rsidP="00C20439">
      <w:pPr>
        <w:spacing w:after="0" w:line="240" w:lineRule="auto"/>
        <w:ind w:firstLine="709"/>
        <w:jc w:val="both"/>
        <w:rPr>
          <w:rFonts w:ascii="Times New Roman" w:hAnsi="Times New Roman" w:cs="Times New Roman"/>
          <w:iCs/>
          <w:color w:val="000000"/>
          <w:sz w:val="24"/>
          <w:szCs w:val="24"/>
          <w:u w:val="single"/>
        </w:rPr>
      </w:pPr>
      <w:r w:rsidRPr="000706DA">
        <w:rPr>
          <w:rFonts w:ascii="Times New Roman" w:hAnsi="Times New Roman" w:cs="Times New Roman"/>
          <w:iCs/>
          <w:color w:val="000000"/>
          <w:sz w:val="24"/>
          <w:szCs w:val="24"/>
        </w:rPr>
        <w:t>3.4. Заказчик вправе</w:t>
      </w:r>
      <w:r w:rsidRPr="000706DA">
        <w:rPr>
          <w:rFonts w:ascii="Times New Roman" w:hAnsi="Times New Roman" w:cs="Times New Roman"/>
          <w:iCs/>
          <w:color w:val="000000"/>
          <w:sz w:val="24"/>
          <w:szCs w:val="24"/>
          <w:u w:val="single"/>
        </w:rPr>
        <w:t>:</w:t>
      </w:r>
    </w:p>
    <w:p w:rsidR="00C20439" w:rsidRPr="000706DA" w:rsidRDefault="00C20439" w:rsidP="00C20439">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3.4.1. Требовать от Подрядчика надлежащего и своевременного выполнения обязательств, предусмотренных настоящим Контрактом, а также требовать своевременного устранения выявленных недостатков.</w:t>
      </w:r>
    </w:p>
    <w:p w:rsidR="00C20439" w:rsidRPr="000706DA" w:rsidRDefault="00C20439" w:rsidP="00C20439">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3.4.2. В случае выполнения Подрядчиком работ, не предусмотренных настоящим Контрактом, Заказчик вправе отказаться от их оплаты.</w:t>
      </w:r>
    </w:p>
    <w:p w:rsidR="00C20439" w:rsidRPr="000706DA" w:rsidRDefault="00C20439" w:rsidP="00C20439">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3.4.3. Проводить текущий контроль соблюдения сроков, хода и качества выполняемых Подрядчиком работ.</w:t>
      </w:r>
    </w:p>
    <w:p w:rsidR="00C20439" w:rsidRPr="000706DA" w:rsidRDefault="00C20439" w:rsidP="00C20439">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3.4.4. Требовать от Подрядчика предоставления надлежаще оформленных документов, подтверждающих исполнение принятых им обязательств.</w:t>
      </w:r>
    </w:p>
    <w:p w:rsidR="00C20439" w:rsidRPr="000706DA" w:rsidRDefault="00C20439" w:rsidP="00C20439">
      <w:pPr>
        <w:pStyle w:val="ConsNormal"/>
        <w:jc w:val="both"/>
        <w:rPr>
          <w:rFonts w:ascii="Times New Roman" w:hAnsi="Times New Roman"/>
          <w:bCs/>
          <w:color w:val="FF0000"/>
          <w:sz w:val="24"/>
          <w:szCs w:val="24"/>
        </w:rPr>
      </w:pPr>
    </w:p>
    <w:p w:rsidR="00C20439" w:rsidRPr="000706DA" w:rsidRDefault="00C20439" w:rsidP="00C20439">
      <w:pPr>
        <w:autoSpaceDE w:val="0"/>
        <w:autoSpaceDN w:val="0"/>
        <w:adjustRightInd w:val="0"/>
        <w:spacing w:after="0" w:line="240" w:lineRule="auto"/>
        <w:jc w:val="center"/>
        <w:rPr>
          <w:rFonts w:ascii="Times New Roman" w:eastAsia="Calibri" w:hAnsi="Times New Roman" w:cs="Times New Roman"/>
          <w:b/>
          <w:sz w:val="24"/>
          <w:szCs w:val="24"/>
        </w:rPr>
      </w:pPr>
      <w:r w:rsidRPr="000706DA">
        <w:rPr>
          <w:rFonts w:ascii="Times New Roman" w:eastAsia="Calibri" w:hAnsi="Times New Roman" w:cs="Times New Roman"/>
          <w:b/>
          <w:sz w:val="24"/>
          <w:szCs w:val="24"/>
        </w:rPr>
        <w:t>4. Порядок сдачи-приемки выполненных работ</w:t>
      </w:r>
    </w:p>
    <w:p w:rsidR="00C20439" w:rsidRPr="000706DA" w:rsidRDefault="00C20439" w:rsidP="00C20439">
      <w:pPr>
        <w:autoSpaceDE w:val="0"/>
        <w:autoSpaceDN w:val="0"/>
        <w:adjustRightInd w:val="0"/>
        <w:spacing w:after="0" w:line="240" w:lineRule="auto"/>
        <w:jc w:val="center"/>
        <w:rPr>
          <w:rFonts w:ascii="Times New Roman" w:eastAsia="Calibri" w:hAnsi="Times New Roman" w:cs="Times New Roman"/>
          <w:b/>
          <w:sz w:val="24"/>
          <w:szCs w:val="24"/>
        </w:rPr>
      </w:pPr>
    </w:p>
    <w:p w:rsidR="00C20439" w:rsidRPr="000706DA" w:rsidRDefault="00C20439" w:rsidP="00C20439">
      <w:pPr>
        <w:autoSpaceDE w:val="0"/>
        <w:autoSpaceDN w:val="0"/>
        <w:adjustRightInd w:val="0"/>
        <w:spacing w:after="0" w:line="240" w:lineRule="auto"/>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ab/>
      </w:r>
      <w:r w:rsidRPr="000706DA">
        <w:rPr>
          <w:rFonts w:ascii="Times New Roman" w:hAnsi="Times New Roman" w:cs="Times New Roman"/>
          <w:sz w:val="24"/>
          <w:szCs w:val="24"/>
        </w:rPr>
        <w:t>4</w:t>
      </w:r>
      <w:r w:rsidRPr="000706DA">
        <w:rPr>
          <w:rFonts w:ascii="Times New Roman" w:eastAsia="Calibri" w:hAnsi="Times New Roman" w:cs="Times New Roman"/>
          <w:sz w:val="24"/>
          <w:szCs w:val="24"/>
        </w:rPr>
        <w:t xml:space="preserve">.1. В течение 5 (пяти) рабочих дней после завершения </w:t>
      </w:r>
      <w:r w:rsidRPr="000706DA">
        <w:rPr>
          <w:rFonts w:ascii="Times New Roman" w:hAnsi="Times New Roman" w:cs="Times New Roman"/>
          <w:sz w:val="24"/>
          <w:szCs w:val="24"/>
        </w:rPr>
        <w:t>выполнения работ</w:t>
      </w:r>
      <w:r w:rsidRPr="000706DA">
        <w:rPr>
          <w:rFonts w:ascii="Times New Roman" w:eastAsia="Calibri" w:hAnsi="Times New Roman" w:cs="Times New Roman"/>
          <w:sz w:val="24"/>
          <w:szCs w:val="24"/>
        </w:rPr>
        <w:t xml:space="preserve">, предусмотренных </w:t>
      </w:r>
      <w:r w:rsidRPr="000706DA">
        <w:rPr>
          <w:rFonts w:ascii="Times New Roman" w:hAnsi="Times New Roman" w:cs="Times New Roman"/>
          <w:sz w:val="24"/>
          <w:szCs w:val="24"/>
        </w:rPr>
        <w:t>Контрактом, Подрядчик</w:t>
      </w:r>
      <w:r w:rsidRPr="000706DA">
        <w:rPr>
          <w:rFonts w:ascii="Times New Roman" w:eastAsia="Calibri" w:hAnsi="Times New Roman" w:cs="Times New Roman"/>
          <w:sz w:val="24"/>
          <w:szCs w:val="24"/>
        </w:rPr>
        <w:t xml:space="preserve"> представляет Заказчику акт о приёмке выполненных работ, под</w:t>
      </w:r>
      <w:r w:rsidRPr="000706DA">
        <w:rPr>
          <w:rFonts w:ascii="Times New Roman" w:hAnsi="Times New Roman" w:cs="Times New Roman"/>
          <w:sz w:val="24"/>
          <w:szCs w:val="24"/>
        </w:rPr>
        <w:t>писанный Подрядчиком</w:t>
      </w:r>
      <w:r w:rsidRPr="000706DA">
        <w:rPr>
          <w:rFonts w:ascii="Times New Roman" w:eastAsia="Calibri" w:hAnsi="Times New Roman" w:cs="Times New Roman"/>
          <w:sz w:val="24"/>
          <w:szCs w:val="24"/>
        </w:rPr>
        <w:t>.</w:t>
      </w:r>
    </w:p>
    <w:p w:rsidR="00C20439" w:rsidRPr="000706DA" w:rsidRDefault="00C20439" w:rsidP="00C20439">
      <w:pPr>
        <w:autoSpaceDE w:val="0"/>
        <w:autoSpaceDN w:val="0"/>
        <w:adjustRightInd w:val="0"/>
        <w:spacing w:after="0" w:line="240" w:lineRule="auto"/>
        <w:jc w:val="both"/>
        <w:rPr>
          <w:rFonts w:ascii="Times New Roman" w:eastAsia="Calibri" w:hAnsi="Times New Roman" w:cs="Times New Roman"/>
          <w:sz w:val="24"/>
          <w:szCs w:val="24"/>
        </w:rPr>
      </w:pPr>
      <w:r w:rsidRPr="000706DA">
        <w:rPr>
          <w:rFonts w:ascii="Times New Roman" w:hAnsi="Times New Roman" w:cs="Times New Roman"/>
          <w:sz w:val="24"/>
          <w:szCs w:val="24"/>
        </w:rPr>
        <w:tab/>
        <w:t xml:space="preserve">4.2. В течение 4 (четырех) рабочих </w:t>
      </w:r>
      <w:r w:rsidRPr="000706DA">
        <w:rPr>
          <w:rFonts w:ascii="Times New Roman" w:eastAsia="Calibri" w:hAnsi="Times New Roman" w:cs="Times New Roman"/>
          <w:sz w:val="24"/>
          <w:szCs w:val="24"/>
        </w:rPr>
        <w:t>дней после получения от Подрядчика документов, указанных в пунк</w:t>
      </w:r>
      <w:r w:rsidRPr="000706DA">
        <w:rPr>
          <w:rFonts w:ascii="Times New Roman" w:hAnsi="Times New Roman" w:cs="Times New Roman"/>
          <w:sz w:val="24"/>
          <w:szCs w:val="24"/>
        </w:rPr>
        <w:t>те 4.1. Контракт</w:t>
      </w:r>
      <w:r w:rsidRPr="000706DA">
        <w:rPr>
          <w:rFonts w:ascii="Times New Roman" w:eastAsia="Calibri" w:hAnsi="Times New Roman" w:cs="Times New Roman"/>
          <w:sz w:val="24"/>
          <w:szCs w:val="24"/>
        </w:rPr>
        <w:t xml:space="preserve">а, Заказчик вправе провести экспертизу результатов </w:t>
      </w:r>
      <w:r w:rsidRPr="000706DA">
        <w:rPr>
          <w:rFonts w:ascii="Times New Roman" w:hAnsi="Times New Roman" w:cs="Times New Roman"/>
          <w:sz w:val="24"/>
          <w:szCs w:val="24"/>
        </w:rPr>
        <w:t>работ</w:t>
      </w:r>
      <w:r w:rsidRPr="000706DA">
        <w:rPr>
          <w:rFonts w:ascii="Times New Roman" w:eastAsia="Calibri" w:hAnsi="Times New Roman" w:cs="Times New Roman"/>
          <w:sz w:val="24"/>
          <w:szCs w:val="24"/>
        </w:rPr>
        <w:t xml:space="preserve">, предусмотренных </w:t>
      </w:r>
      <w:r w:rsidRPr="000706DA">
        <w:rPr>
          <w:rFonts w:ascii="Times New Roman" w:hAnsi="Times New Roman" w:cs="Times New Roman"/>
          <w:sz w:val="24"/>
          <w:szCs w:val="24"/>
        </w:rPr>
        <w:t>Контракт</w:t>
      </w:r>
      <w:r w:rsidRPr="000706DA">
        <w:rPr>
          <w:rFonts w:ascii="Times New Roman" w:eastAsia="Calibri" w:hAnsi="Times New Roman" w:cs="Times New Roman"/>
          <w:sz w:val="24"/>
          <w:szCs w:val="24"/>
        </w:rPr>
        <w:t xml:space="preserve">ом, в части их соответствия условиям </w:t>
      </w:r>
      <w:r w:rsidRPr="000706DA">
        <w:rPr>
          <w:rFonts w:ascii="Times New Roman" w:hAnsi="Times New Roman" w:cs="Times New Roman"/>
          <w:sz w:val="24"/>
          <w:szCs w:val="24"/>
        </w:rPr>
        <w:t>Контракта</w:t>
      </w:r>
      <w:r w:rsidRPr="000706DA">
        <w:rPr>
          <w:rFonts w:ascii="Times New Roman" w:eastAsia="Calibri" w:hAnsi="Times New Roman" w:cs="Times New Roman"/>
          <w:sz w:val="24"/>
          <w:szCs w:val="24"/>
        </w:rPr>
        <w:t>.</w:t>
      </w:r>
    </w:p>
    <w:p w:rsidR="00C20439" w:rsidRPr="000706DA" w:rsidRDefault="00C20439" w:rsidP="00C20439">
      <w:pPr>
        <w:autoSpaceDE w:val="0"/>
        <w:autoSpaceDN w:val="0"/>
        <w:adjustRightInd w:val="0"/>
        <w:spacing w:after="0" w:line="240" w:lineRule="auto"/>
        <w:jc w:val="both"/>
        <w:rPr>
          <w:rFonts w:ascii="Times New Roman" w:eastAsia="Calibri" w:hAnsi="Times New Roman" w:cs="Times New Roman"/>
          <w:sz w:val="24"/>
          <w:szCs w:val="24"/>
        </w:rPr>
      </w:pPr>
      <w:r w:rsidRPr="000706DA">
        <w:rPr>
          <w:rFonts w:ascii="Times New Roman" w:hAnsi="Times New Roman" w:cs="Times New Roman"/>
          <w:sz w:val="24"/>
          <w:szCs w:val="24"/>
        </w:rPr>
        <w:tab/>
        <w:t>4</w:t>
      </w:r>
      <w:r w:rsidRPr="000706DA">
        <w:rPr>
          <w:rFonts w:ascii="Times New Roman" w:eastAsia="Calibri" w:hAnsi="Times New Roman" w:cs="Times New Roman"/>
          <w:sz w:val="24"/>
          <w:szCs w:val="24"/>
        </w:rPr>
        <w:t xml:space="preserve">.2.1. Не позднее 4 (четырех) рабочих дней Заказчик осуществляет приемку выполненных работ на предмет соответствии объема и качества требованиям, изложенным в настоящем </w:t>
      </w:r>
      <w:r w:rsidRPr="000706DA">
        <w:rPr>
          <w:rFonts w:ascii="Times New Roman" w:hAnsi="Times New Roman" w:cs="Times New Roman"/>
          <w:sz w:val="24"/>
          <w:szCs w:val="24"/>
        </w:rPr>
        <w:t>Контракте</w:t>
      </w:r>
      <w:r w:rsidRPr="000706DA">
        <w:rPr>
          <w:rFonts w:ascii="Times New Roman" w:eastAsia="Calibri" w:hAnsi="Times New Roman" w:cs="Times New Roman"/>
          <w:sz w:val="24"/>
          <w:szCs w:val="24"/>
        </w:rPr>
        <w:t xml:space="preserve"> и направляет </w:t>
      </w:r>
      <w:proofErr w:type="spellStart"/>
      <w:r w:rsidRPr="000706DA">
        <w:rPr>
          <w:rFonts w:ascii="Times New Roman" w:eastAsia="Calibri" w:hAnsi="Times New Roman" w:cs="Times New Roman"/>
          <w:sz w:val="24"/>
          <w:szCs w:val="24"/>
        </w:rPr>
        <w:t>Подрядчику</w:t>
      </w:r>
      <w:proofErr w:type="gramStart"/>
      <w:r w:rsidRPr="000706DA">
        <w:rPr>
          <w:rFonts w:ascii="Times New Roman" w:eastAsia="Calibri" w:hAnsi="Times New Roman" w:cs="Times New Roman"/>
          <w:sz w:val="24"/>
          <w:szCs w:val="24"/>
        </w:rPr>
        <w:t>:</w:t>
      </w:r>
      <w:r w:rsidRPr="000706DA">
        <w:rPr>
          <w:rFonts w:ascii="Times New Roman" w:hAnsi="Times New Roman" w:cs="Times New Roman"/>
          <w:sz w:val="24"/>
          <w:szCs w:val="24"/>
        </w:rPr>
        <w:t>п</w:t>
      </w:r>
      <w:proofErr w:type="gramEnd"/>
      <w:r w:rsidRPr="000706DA">
        <w:rPr>
          <w:rFonts w:ascii="Times New Roman" w:hAnsi="Times New Roman" w:cs="Times New Roman"/>
          <w:sz w:val="24"/>
          <w:szCs w:val="24"/>
        </w:rPr>
        <w:t>одписанный</w:t>
      </w:r>
      <w:proofErr w:type="spellEnd"/>
      <w:r w:rsidRPr="000706DA">
        <w:rPr>
          <w:rFonts w:ascii="Times New Roman" w:hAnsi="Times New Roman" w:cs="Times New Roman"/>
          <w:sz w:val="24"/>
          <w:szCs w:val="24"/>
        </w:rPr>
        <w:t xml:space="preserve"> акт о приемке выполненных </w:t>
      </w:r>
      <w:proofErr w:type="spellStart"/>
      <w:r w:rsidRPr="000706DA">
        <w:rPr>
          <w:rFonts w:ascii="Times New Roman" w:hAnsi="Times New Roman" w:cs="Times New Roman"/>
          <w:sz w:val="24"/>
          <w:szCs w:val="24"/>
        </w:rPr>
        <w:t>работ</w:t>
      </w:r>
      <w:r w:rsidRPr="000706DA">
        <w:rPr>
          <w:rFonts w:ascii="Times New Roman" w:eastAsia="Calibri" w:hAnsi="Times New Roman" w:cs="Times New Roman"/>
          <w:sz w:val="24"/>
          <w:szCs w:val="24"/>
        </w:rPr>
        <w:t>или</w:t>
      </w:r>
      <w:proofErr w:type="spellEnd"/>
      <w:r w:rsidRPr="000706DA">
        <w:rPr>
          <w:rFonts w:ascii="Times New Roman" w:hAnsi="Times New Roman" w:cs="Times New Roman"/>
          <w:sz w:val="24"/>
          <w:szCs w:val="24"/>
        </w:rPr>
        <w:t xml:space="preserve"> о</w:t>
      </w:r>
      <w:r w:rsidRPr="000706DA">
        <w:rPr>
          <w:rFonts w:ascii="Times New Roman" w:eastAsia="Calibri" w:hAnsi="Times New Roman" w:cs="Times New Roman"/>
          <w:sz w:val="24"/>
          <w:szCs w:val="24"/>
        </w:rPr>
        <w:t>тказ Заказчика от принятия результатов выполненных работ, в связи с необходимостью устранения недостатков и (или) доработки результатов работ с указанием срока для устранения указанных недостатков за счет Подрядчика;</w:t>
      </w:r>
      <w:r w:rsidRPr="000706DA">
        <w:rPr>
          <w:rFonts w:ascii="Times New Roman" w:hAnsi="Times New Roman" w:cs="Times New Roman"/>
          <w:sz w:val="24"/>
          <w:szCs w:val="24"/>
        </w:rPr>
        <w:t xml:space="preserve"> и</w:t>
      </w:r>
      <w:r w:rsidRPr="000706DA">
        <w:rPr>
          <w:rFonts w:ascii="Times New Roman" w:eastAsia="Calibri" w:hAnsi="Times New Roman" w:cs="Times New Roman"/>
          <w:sz w:val="24"/>
          <w:szCs w:val="24"/>
        </w:rPr>
        <w:t>ли</w:t>
      </w:r>
      <w:r w:rsidRPr="000706DA">
        <w:rPr>
          <w:rFonts w:ascii="Times New Roman" w:hAnsi="Times New Roman" w:cs="Times New Roman"/>
          <w:sz w:val="24"/>
          <w:szCs w:val="24"/>
        </w:rPr>
        <w:t xml:space="preserve"> о</w:t>
      </w:r>
      <w:r w:rsidRPr="000706DA">
        <w:rPr>
          <w:rFonts w:ascii="Times New Roman" w:eastAsia="Calibri" w:hAnsi="Times New Roman" w:cs="Times New Roman"/>
          <w:sz w:val="24"/>
          <w:szCs w:val="24"/>
        </w:rPr>
        <w:t>тказ Заказчика от принятия результатов выполненных работ.</w:t>
      </w:r>
    </w:p>
    <w:p w:rsidR="00C20439" w:rsidRPr="000706DA" w:rsidRDefault="00C20439" w:rsidP="00C20439">
      <w:pPr>
        <w:autoSpaceDE w:val="0"/>
        <w:autoSpaceDN w:val="0"/>
        <w:adjustRightInd w:val="0"/>
        <w:spacing w:after="0" w:line="240" w:lineRule="auto"/>
        <w:jc w:val="both"/>
        <w:rPr>
          <w:rFonts w:ascii="Times New Roman" w:eastAsia="Calibri" w:hAnsi="Times New Roman" w:cs="Times New Roman"/>
          <w:sz w:val="24"/>
          <w:szCs w:val="24"/>
        </w:rPr>
      </w:pPr>
      <w:r w:rsidRPr="000706DA">
        <w:rPr>
          <w:rFonts w:ascii="Times New Roman" w:hAnsi="Times New Roman" w:cs="Times New Roman"/>
          <w:sz w:val="24"/>
          <w:szCs w:val="24"/>
        </w:rPr>
        <w:tab/>
        <w:t>4.</w:t>
      </w:r>
      <w:r w:rsidRPr="000706DA">
        <w:rPr>
          <w:rFonts w:ascii="Times New Roman" w:eastAsia="Calibri" w:hAnsi="Times New Roman" w:cs="Times New Roman"/>
          <w:sz w:val="24"/>
          <w:szCs w:val="24"/>
        </w:rPr>
        <w:t xml:space="preserve">3.  </w:t>
      </w:r>
      <w:proofErr w:type="gramStart"/>
      <w:r w:rsidRPr="000706DA">
        <w:rPr>
          <w:rFonts w:ascii="Times New Roman" w:eastAsia="Calibri" w:hAnsi="Times New Roman" w:cs="Times New Roman"/>
          <w:sz w:val="24"/>
          <w:szCs w:val="24"/>
        </w:rPr>
        <w:t>В случае получения от Заказчика мотивированного отказа от принятия результатов выполненных работ с перечнем выявленных недостатков, необходимых доработок и сроком их устранения Подрядчик в срок, установленный в указанном мотивированном отказе, содержащем перечень выявленных недостатков и необходимых доработок, устранить полученные от Заказчика замечания / 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w:t>
      </w:r>
      <w:proofErr w:type="gramEnd"/>
      <w:r w:rsidRPr="000706DA">
        <w:rPr>
          <w:rFonts w:ascii="Times New Roman" w:eastAsia="Calibri" w:hAnsi="Times New Roman" w:cs="Times New Roman"/>
          <w:sz w:val="24"/>
          <w:szCs w:val="24"/>
        </w:rPr>
        <w:t xml:space="preserve"> </w:t>
      </w:r>
      <w:proofErr w:type="gramStart"/>
      <w:r w:rsidRPr="000706DA">
        <w:rPr>
          <w:rFonts w:ascii="Times New Roman" w:eastAsia="Calibri" w:hAnsi="Times New Roman" w:cs="Times New Roman"/>
          <w:sz w:val="24"/>
          <w:szCs w:val="24"/>
        </w:rPr>
        <w:t>устранении</w:t>
      </w:r>
      <w:proofErr w:type="gramEnd"/>
      <w:r w:rsidRPr="000706DA">
        <w:rPr>
          <w:rFonts w:ascii="Times New Roman" w:eastAsia="Calibri" w:hAnsi="Times New Roman" w:cs="Times New Roman"/>
          <w:sz w:val="24"/>
          <w:szCs w:val="24"/>
        </w:rPr>
        <w:t xml:space="preserve"> недостатков, выполнении необходимых доработок, а также повторный подписанный Подрядчиком</w:t>
      </w:r>
      <w:r w:rsidR="00D27948">
        <w:rPr>
          <w:rFonts w:ascii="Times New Roman" w:eastAsia="Calibri" w:hAnsi="Times New Roman" w:cs="Times New Roman"/>
          <w:sz w:val="24"/>
          <w:szCs w:val="24"/>
        </w:rPr>
        <w:t xml:space="preserve"> </w:t>
      </w:r>
      <w:r w:rsidRPr="000706DA">
        <w:rPr>
          <w:rFonts w:ascii="Times New Roman" w:eastAsia="Calibri" w:hAnsi="Times New Roman" w:cs="Times New Roman"/>
          <w:sz w:val="24"/>
          <w:szCs w:val="24"/>
        </w:rPr>
        <w:t>акт о приёмке выполненных работ в 2 (двух) экземплярах для принятия Заказчиком выполненных работ.</w:t>
      </w:r>
    </w:p>
    <w:p w:rsidR="00C20439" w:rsidRPr="000706DA" w:rsidRDefault="00C20439" w:rsidP="00C20439">
      <w:pPr>
        <w:autoSpaceDE w:val="0"/>
        <w:autoSpaceDN w:val="0"/>
        <w:adjustRightInd w:val="0"/>
        <w:spacing w:after="0" w:line="240" w:lineRule="auto"/>
        <w:jc w:val="both"/>
        <w:rPr>
          <w:rFonts w:ascii="Times New Roman" w:hAnsi="Times New Roman" w:cs="Times New Roman"/>
          <w:sz w:val="24"/>
          <w:szCs w:val="24"/>
        </w:rPr>
      </w:pPr>
      <w:r w:rsidRPr="000706DA">
        <w:rPr>
          <w:rFonts w:ascii="Times New Roman" w:hAnsi="Times New Roman" w:cs="Times New Roman"/>
          <w:sz w:val="24"/>
          <w:szCs w:val="24"/>
        </w:rPr>
        <w:tab/>
        <w:t>4</w:t>
      </w:r>
      <w:r w:rsidRPr="000706DA">
        <w:rPr>
          <w:rFonts w:ascii="Times New Roman" w:eastAsia="Calibri" w:hAnsi="Times New Roman" w:cs="Times New Roman"/>
          <w:sz w:val="24"/>
          <w:szCs w:val="24"/>
        </w:rPr>
        <w:t>.4. Подписанный Заказчиком и Подрядчиком</w:t>
      </w:r>
      <w:r w:rsidR="00D27948">
        <w:rPr>
          <w:rFonts w:ascii="Times New Roman" w:eastAsia="Calibri" w:hAnsi="Times New Roman" w:cs="Times New Roman"/>
          <w:sz w:val="24"/>
          <w:szCs w:val="24"/>
        </w:rPr>
        <w:t xml:space="preserve"> </w:t>
      </w:r>
      <w:r w:rsidRPr="000706DA">
        <w:rPr>
          <w:rFonts w:ascii="Times New Roman" w:eastAsia="Calibri" w:hAnsi="Times New Roman" w:cs="Times New Roman"/>
          <w:sz w:val="24"/>
          <w:szCs w:val="24"/>
        </w:rPr>
        <w:t>акт о приёмке выполненных работ и предъявленный Подрядчиком Заказчику счет на оплату являются основанием Подрядчику выполненных работ.</w:t>
      </w:r>
    </w:p>
    <w:p w:rsidR="00C20439" w:rsidRPr="000706DA" w:rsidRDefault="00C20439" w:rsidP="00C20439">
      <w:pPr>
        <w:spacing w:after="0" w:line="240" w:lineRule="auto"/>
        <w:ind w:firstLine="539"/>
        <w:jc w:val="both"/>
        <w:rPr>
          <w:rFonts w:ascii="Times New Roman" w:hAnsi="Times New Roman" w:cs="Times New Roman"/>
          <w:bCs/>
          <w:sz w:val="24"/>
          <w:szCs w:val="24"/>
        </w:rPr>
      </w:pPr>
      <w:r w:rsidRPr="000706DA">
        <w:rPr>
          <w:rFonts w:ascii="Times New Roman" w:hAnsi="Times New Roman" w:cs="Times New Roman"/>
          <w:sz w:val="24"/>
          <w:szCs w:val="24"/>
        </w:rPr>
        <w:tab/>
        <w:t>4.5.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C20439" w:rsidRPr="000706DA" w:rsidRDefault="00C20439" w:rsidP="00C20439">
      <w:pPr>
        <w:spacing w:after="0" w:line="240" w:lineRule="auto"/>
        <w:ind w:firstLine="539"/>
        <w:jc w:val="both"/>
        <w:rPr>
          <w:rFonts w:ascii="Times New Roman" w:hAnsi="Times New Roman" w:cs="Times New Roman"/>
          <w:sz w:val="24"/>
          <w:szCs w:val="24"/>
        </w:rPr>
      </w:pPr>
      <w:r w:rsidRPr="000706DA">
        <w:rPr>
          <w:rFonts w:ascii="Times New Roman" w:hAnsi="Times New Roman" w:cs="Times New Roman"/>
          <w:sz w:val="24"/>
          <w:szCs w:val="24"/>
        </w:rPr>
        <w:tab/>
        <w:t>4.6.Электронные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C20439" w:rsidRPr="000706DA" w:rsidRDefault="00C20439" w:rsidP="00C20439">
      <w:pPr>
        <w:spacing w:after="0" w:line="240" w:lineRule="auto"/>
        <w:ind w:firstLine="539"/>
        <w:jc w:val="both"/>
        <w:rPr>
          <w:rFonts w:ascii="Times New Roman" w:hAnsi="Times New Roman" w:cs="Times New Roman"/>
          <w:bCs/>
          <w:sz w:val="24"/>
          <w:szCs w:val="24"/>
        </w:rPr>
      </w:pPr>
      <w:r w:rsidRPr="000706DA">
        <w:rPr>
          <w:rFonts w:ascii="Times New Roman" w:hAnsi="Times New Roman" w:cs="Times New Roman"/>
          <w:sz w:val="24"/>
          <w:szCs w:val="24"/>
        </w:rPr>
        <w:tab/>
        <w:t>4.7.Электронные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C20439" w:rsidRDefault="00C20439" w:rsidP="00C20439">
      <w:pPr>
        <w:spacing w:after="0" w:line="240" w:lineRule="auto"/>
        <w:ind w:firstLine="539"/>
        <w:jc w:val="both"/>
        <w:rPr>
          <w:rFonts w:ascii="Times New Roman" w:hAnsi="Times New Roman" w:cs="Times New Roman"/>
          <w:sz w:val="24"/>
          <w:szCs w:val="24"/>
        </w:rPr>
      </w:pPr>
      <w:r w:rsidRPr="000706DA">
        <w:rPr>
          <w:rFonts w:ascii="Times New Roman" w:hAnsi="Times New Roman" w:cs="Times New Roman"/>
          <w:sz w:val="24"/>
          <w:szCs w:val="24"/>
        </w:rPr>
        <w:tab/>
        <w:t xml:space="preserve">4.8. </w:t>
      </w:r>
      <w:proofErr w:type="gramStart"/>
      <w:r w:rsidRPr="000706DA">
        <w:rPr>
          <w:rFonts w:ascii="Times New Roman" w:hAnsi="Times New Roman" w:cs="Times New Roman"/>
          <w:sz w:val="24"/>
          <w:szCs w:val="24"/>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C20439" w:rsidRPr="000706DA" w:rsidRDefault="00C20439" w:rsidP="00C20439">
      <w:pPr>
        <w:spacing w:after="0" w:line="240" w:lineRule="auto"/>
        <w:ind w:firstLine="539"/>
        <w:jc w:val="both"/>
        <w:rPr>
          <w:rFonts w:ascii="Times New Roman" w:hAnsi="Times New Roman" w:cs="Times New Roman"/>
          <w:sz w:val="24"/>
          <w:szCs w:val="24"/>
        </w:rPr>
      </w:pPr>
      <w:r w:rsidRPr="000706DA">
        <w:rPr>
          <w:rFonts w:ascii="Times New Roman" w:hAnsi="Times New Roman" w:cs="Times New Roman"/>
          <w:sz w:val="24"/>
          <w:szCs w:val="24"/>
        </w:rPr>
        <w:t>4.9.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C20439" w:rsidRPr="000706DA" w:rsidRDefault="00C20439" w:rsidP="00C20439">
      <w:pPr>
        <w:spacing w:after="0" w:line="240" w:lineRule="auto"/>
        <w:ind w:firstLine="567"/>
        <w:jc w:val="both"/>
        <w:rPr>
          <w:rFonts w:ascii="Times New Roman" w:hAnsi="Times New Roman" w:cs="Times New Roman"/>
          <w:sz w:val="24"/>
          <w:szCs w:val="24"/>
        </w:rPr>
      </w:pPr>
      <w:r w:rsidRPr="000706DA">
        <w:rPr>
          <w:rFonts w:ascii="Times New Roman" w:hAnsi="Times New Roman" w:cs="Times New Roman"/>
          <w:sz w:val="24"/>
          <w:szCs w:val="24"/>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C20439" w:rsidRPr="000706DA" w:rsidRDefault="00C20439" w:rsidP="00C20439">
      <w:pPr>
        <w:spacing w:after="0" w:line="240" w:lineRule="auto"/>
        <w:ind w:firstLine="567"/>
        <w:jc w:val="both"/>
        <w:rPr>
          <w:rFonts w:ascii="Times New Roman" w:hAnsi="Times New Roman" w:cs="Times New Roman"/>
          <w:sz w:val="24"/>
          <w:szCs w:val="24"/>
        </w:rPr>
      </w:pPr>
      <w:r w:rsidRPr="000706DA">
        <w:rPr>
          <w:rFonts w:ascii="Times New Roman" w:hAnsi="Times New Roman" w:cs="Times New Roman"/>
          <w:sz w:val="24"/>
          <w:szCs w:val="24"/>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C20439" w:rsidRDefault="00C20439" w:rsidP="00C20439">
      <w:pPr>
        <w:spacing w:after="0" w:line="240" w:lineRule="auto"/>
        <w:ind w:firstLine="567"/>
        <w:jc w:val="both"/>
        <w:rPr>
          <w:rFonts w:ascii="Times New Roman" w:hAnsi="Times New Roman" w:cs="Times New Roman"/>
          <w:sz w:val="24"/>
          <w:szCs w:val="24"/>
        </w:rPr>
      </w:pPr>
      <w:r w:rsidRPr="000706DA">
        <w:rPr>
          <w:rFonts w:ascii="Times New Roman" w:hAnsi="Times New Roman" w:cs="Times New Roman"/>
          <w:sz w:val="24"/>
          <w:szCs w:val="24"/>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C20439" w:rsidRPr="000706DA" w:rsidRDefault="00C20439" w:rsidP="00C20439">
      <w:pPr>
        <w:spacing w:after="0" w:line="240" w:lineRule="auto"/>
        <w:ind w:firstLine="567"/>
        <w:jc w:val="both"/>
        <w:rPr>
          <w:rFonts w:ascii="Times New Roman" w:hAnsi="Times New Roman" w:cs="Times New Roman"/>
          <w:sz w:val="24"/>
          <w:szCs w:val="24"/>
        </w:rPr>
      </w:pPr>
    </w:p>
    <w:p w:rsidR="00C20439" w:rsidRPr="000706DA" w:rsidRDefault="00C20439" w:rsidP="00C20439">
      <w:pPr>
        <w:pStyle w:val="a4"/>
        <w:widowControl w:val="0"/>
        <w:numPr>
          <w:ilvl w:val="0"/>
          <w:numId w:val="1"/>
        </w:numPr>
        <w:spacing w:before="120"/>
        <w:jc w:val="center"/>
        <w:rPr>
          <w:b/>
          <w:sz w:val="24"/>
          <w:szCs w:val="24"/>
        </w:rPr>
      </w:pPr>
      <w:r w:rsidRPr="000706DA">
        <w:rPr>
          <w:b/>
          <w:sz w:val="24"/>
          <w:szCs w:val="24"/>
        </w:rPr>
        <w:t>Сроки и этапы выполнения работ</w:t>
      </w:r>
    </w:p>
    <w:p w:rsidR="00C20439" w:rsidRPr="000706DA" w:rsidRDefault="00C20439" w:rsidP="00C20439">
      <w:pPr>
        <w:pStyle w:val="a4"/>
        <w:widowControl w:val="0"/>
        <w:spacing w:before="120"/>
        <w:ind w:left="720"/>
        <w:jc w:val="center"/>
        <w:rPr>
          <w:b/>
          <w:sz w:val="24"/>
          <w:szCs w:val="24"/>
        </w:rPr>
      </w:pPr>
    </w:p>
    <w:p w:rsidR="00C20439" w:rsidRPr="000706DA" w:rsidRDefault="00C20439" w:rsidP="00C20439">
      <w:pPr>
        <w:widowControl w:val="0"/>
        <w:spacing w:after="0" w:line="240" w:lineRule="auto"/>
        <w:ind w:firstLine="709"/>
        <w:jc w:val="both"/>
        <w:rPr>
          <w:rFonts w:ascii="Times New Roman" w:eastAsia="Times New Roman" w:hAnsi="Times New Roman" w:cs="Times New Roman"/>
          <w:sz w:val="24"/>
          <w:szCs w:val="24"/>
        </w:rPr>
      </w:pPr>
      <w:r w:rsidRPr="000706DA">
        <w:rPr>
          <w:rFonts w:ascii="Times New Roman" w:hAnsi="Times New Roman" w:cs="Times New Roman"/>
          <w:sz w:val="24"/>
          <w:szCs w:val="24"/>
        </w:rPr>
        <w:t>5.1</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0706DA">
        <w:rPr>
          <w:rFonts w:ascii="Times New Roman" w:eastAsia="Times New Roman" w:hAnsi="Times New Roman" w:cs="Times New Roman"/>
          <w:sz w:val="24"/>
          <w:szCs w:val="24"/>
        </w:rPr>
        <w:t xml:space="preserve"> даты подписания</w:t>
      </w:r>
      <w:proofErr w:type="gramEnd"/>
      <w:r w:rsidRPr="000706DA">
        <w:rPr>
          <w:rFonts w:ascii="Times New Roman" w:eastAsia="Times New Roman" w:hAnsi="Times New Roman" w:cs="Times New Roman"/>
          <w:sz w:val="24"/>
          <w:szCs w:val="24"/>
        </w:rPr>
        <w:t xml:space="preserve"> контракта</w:t>
      </w:r>
      <w:r w:rsidR="00D036D4">
        <w:rPr>
          <w:rFonts w:ascii="Times New Roman" w:eastAsia="Times New Roman" w:hAnsi="Times New Roman" w:cs="Times New Roman"/>
          <w:sz w:val="24"/>
          <w:szCs w:val="24"/>
        </w:rPr>
        <w:t xml:space="preserve"> </w:t>
      </w:r>
      <w:r w:rsidRPr="000706DA">
        <w:rPr>
          <w:rFonts w:ascii="Times New Roman" w:eastAsia="Times New Roman" w:hAnsi="Times New Roman" w:cs="Times New Roman"/>
          <w:sz w:val="24"/>
          <w:szCs w:val="24"/>
        </w:rPr>
        <w:t>до 31.07.2021</w:t>
      </w:r>
      <w:r>
        <w:rPr>
          <w:rFonts w:ascii="Times New Roman" w:eastAsia="Times New Roman" w:hAnsi="Times New Roman" w:cs="Times New Roman"/>
          <w:sz w:val="24"/>
          <w:szCs w:val="24"/>
        </w:rPr>
        <w:t xml:space="preserve"> года</w:t>
      </w:r>
      <w:r w:rsidRPr="000706DA">
        <w:rPr>
          <w:rFonts w:ascii="Times New Roman" w:eastAsia="Times New Roman" w:hAnsi="Times New Roman" w:cs="Times New Roman"/>
          <w:sz w:val="24"/>
          <w:szCs w:val="24"/>
        </w:rPr>
        <w:t>.</w:t>
      </w:r>
    </w:p>
    <w:p w:rsidR="00C20439" w:rsidRPr="000706DA" w:rsidRDefault="00C20439" w:rsidP="00C20439">
      <w:pPr>
        <w:widowControl w:val="0"/>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5.4. Допускается досрочное выполнение работ по контракту Подрядчиком.</w:t>
      </w:r>
    </w:p>
    <w:p w:rsidR="00C20439" w:rsidRPr="000706DA" w:rsidRDefault="00C20439" w:rsidP="00C20439">
      <w:pPr>
        <w:widowControl w:val="0"/>
        <w:tabs>
          <w:tab w:val="left" w:pos="-1560"/>
        </w:tabs>
        <w:spacing w:after="0" w:line="240" w:lineRule="auto"/>
        <w:ind w:firstLine="709"/>
        <w:jc w:val="center"/>
        <w:rPr>
          <w:rFonts w:ascii="Times New Roman" w:hAnsi="Times New Roman" w:cs="Times New Roman"/>
          <w:b/>
          <w:sz w:val="24"/>
          <w:szCs w:val="24"/>
        </w:rPr>
      </w:pPr>
    </w:p>
    <w:p w:rsidR="00C20439" w:rsidRPr="000706DA" w:rsidRDefault="00C20439" w:rsidP="00C20439">
      <w:pPr>
        <w:pStyle w:val="a4"/>
        <w:numPr>
          <w:ilvl w:val="0"/>
          <w:numId w:val="1"/>
        </w:numPr>
        <w:tabs>
          <w:tab w:val="left" w:pos="993"/>
        </w:tabs>
        <w:jc w:val="center"/>
        <w:rPr>
          <w:b/>
          <w:sz w:val="24"/>
          <w:szCs w:val="24"/>
        </w:rPr>
      </w:pPr>
      <w:r w:rsidRPr="000706DA">
        <w:rPr>
          <w:b/>
          <w:sz w:val="24"/>
          <w:szCs w:val="24"/>
        </w:rPr>
        <w:t>Ответственность сторон</w:t>
      </w:r>
    </w:p>
    <w:p w:rsidR="00C20439" w:rsidRPr="000706DA" w:rsidRDefault="00C20439" w:rsidP="00C20439">
      <w:pPr>
        <w:tabs>
          <w:tab w:val="left" w:pos="993"/>
        </w:tabs>
        <w:spacing w:after="0" w:line="240" w:lineRule="auto"/>
        <w:ind w:firstLine="709"/>
        <w:jc w:val="center"/>
        <w:rPr>
          <w:rFonts w:ascii="Times New Roman" w:eastAsia="Times New Roman" w:hAnsi="Times New Roman" w:cs="Times New Roman"/>
          <w:b/>
          <w:sz w:val="24"/>
          <w:szCs w:val="24"/>
        </w:rPr>
      </w:pP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Times New Roman" w:hAnsi="Times New Roman" w:cs="Times New Roman"/>
          <w:sz w:val="24"/>
          <w:szCs w:val="24"/>
        </w:rPr>
        <w:t xml:space="preserve">6.1. </w:t>
      </w:r>
      <w:r w:rsidRPr="000706DA">
        <w:rPr>
          <w:rFonts w:ascii="Times New Roman" w:eastAsia="Calibri" w:hAnsi="Times New Roman" w:cs="Times New Roman"/>
          <w:sz w:val="24"/>
          <w:szCs w:val="24"/>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proofErr w:type="gramStart"/>
      <w:r w:rsidRPr="000706DA">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roofErr w:type="gramEnd"/>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6.2.1. </w:t>
      </w:r>
      <w:proofErr w:type="gramStart"/>
      <w:r w:rsidRPr="000706DA">
        <w:rPr>
          <w:rFonts w:ascii="Times New Roman" w:eastAsia="Calibri"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0706DA">
        <w:rPr>
          <w:rFonts w:ascii="Times New Roman" w:eastAsia="Calibri" w:hAnsi="Times New Roman" w:cs="Times New Roman"/>
          <w:sz w:val="24"/>
          <w:szCs w:val="24"/>
        </w:rPr>
        <w:t xml:space="preserve">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6.2.2. </w:t>
      </w:r>
      <w:proofErr w:type="gramStart"/>
      <w:r w:rsidRPr="000706DA">
        <w:rPr>
          <w:rFonts w:ascii="Times New Roman" w:eastAsia="Calibri" w:hAnsi="Times New Roman" w:cs="Times New Roman"/>
          <w:sz w:val="24"/>
          <w:szCs w:val="24"/>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706DA">
        <w:rPr>
          <w:rFonts w:ascii="Times New Roman" w:eastAsia="Calibri" w:hAnsi="Times New Roman" w:cs="Times New Roman"/>
          <w:sz w:val="24"/>
          <w:szCs w:val="24"/>
        </w:rPr>
        <w:t xml:space="preserve"> в размере 1 процента цены контракта (этапа), но не более 5 тыс. рублей и не менее 1 тыс. рублей, что составляет </w:t>
      </w:r>
      <w:r w:rsidR="00D036D4">
        <w:rPr>
          <w:rFonts w:ascii="Times New Roman" w:eastAsia="Calibri" w:hAnsi="Times New Roman" w:cs="Times New Roman"/>
          <w:sz w:val="24"/>
          <w:szCs w:val="24"/>
        </w:rPr>
        <w:t xml:space="preserve">4830,17 </w:t>
      </w:r>
      <w:r w:rsidRPr="000706DA">
        <w:rPr>
          <w:rFonts w:ascii="Times New Roman" w:eastAsia="Calibri" w:hAnsi="Times New Roman" w:cs="Times New Roman"/>
          <w:sz w:val="24"/>
          <w:szCs w:val="24"/>
        </w:rPr>
        <w:t xml:space="preserve"> рублей.</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6.2.3. </w:t>
      </w:r>
      <w:proofErr w:type="gramStart"/>
      <w:r w:rsidRPr="000706DA">
        <w:rPr>
          <w:rFonts w:ascii="Times New Roman" w:eastAsia="Calibri" w:hAnsi="Times New Roman" w:cs="Times New Roman"/>
          <w:sz w:val="24"/>
          <w:szCs w:val="24"/>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- 10 процентов начальной (максимальной) цены контракта,</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- 10 процентов цены контракта.</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C20439" w:rsidRPr="000706DA" w:rsidRDefault="00C20439" w:rsidP="00C20439">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C20439" w:rsidRPr="000706DA" w:rsidRDefault="00C20439" w:rsidP="00C20439">
      <w:pPr>
        <w:tabs>
          <w:tab w:val="left" w:pos="0"/>
        </w:tabs>
        <w:spacing w:after="0" w:line="0" w:lineRule="atLeast"/>
        <w:ind w:right="-35" w:firstLine="709"/>
        <w:jc w:val="both"/>
        <w:rPr>
          <w:rFonts w:ascii="Times New Roman" w:eastAsia="Times New Roman" w:hAnsi="Times New Roman" w:cs="Times New Roman"/>
          <w:sz w:val="24"/>
          <w:szCs w:val="24"/>
        </w:rPr>
      </w:pPr>
      <w:r w:rsidRPr="000706DA">
        <w:rPr>
          <w:rFonts w:ascii="Times New Roman" w:eastAsia="Calibri" w:hAnsi="Times New Roman" w:cs="Times New Roman"/>
          <w:sz w:val="24"/>
          <w:szCs w:val="24"/>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0706DA">
        <w:rPr>
          <w:rFonts w:ascii="Times New Roman" w:eastAsia="Times New Roman" w:hAnsi="Times New Roman" w:cs="Times New Roman"/>
          <w:sz w:val="24"/>
          <w:szCs w:val="24"/>
        </w:rPr>
        <w:t>.</w:t>
      </w:r>
    </w:p>
    <w:p w:rsidR="00C20439" w:rsidRPr="000706DA" w:rsidRDefault="00C20439" w:rsidP="00C20439">
      <w:pPr>
        <w:tabs>
          <w:tab w:val="left" w:pos="0"/>
        </w:tabs>
        <w:spacing w:after="0" w:line="0" w:lineRule="atLeast"/>
        <w:ind w:right="-35" w:firstLine="709"/>
        <w:jc w:val="both"/>
        <w:rPr>
          <w:rFonts w:ascii="Times New Roman" w:eastAsia="Times New Roman" w:hAnsi="Times New Roman" w:cs="Times New Roman"/>
          <w:sz w:val="24"/>
          <w:szCs w:val="24"/>
        </w:rPr>
      </w:pPr>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r w:rsidRPr="000706DA">
        <w:rPr>
          <w:rFonts w:ascii="Times New Roman" w:eastAsia="Calibri" w:hAnsi="Times New Roman" w:cs="Times New Roman"/>
          <w:b/>
          <w:sz w:val="24"/>
          <w:szCs w:val="24"/>
        </w:rPr>
        <w:t>7. Обеспечение исполнения контракта</w:t>
      </w:r>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7.1.  Размер обеспечения исполнения Контракта составляет </w:t>
      </w:r>
      <w:r w:rsidR="00D036D4">
        <w:rPr>
          <w:rFonts w:ascii="Times New Roman" w:eastAsia="Calibri" w:hAnsi="Times New Roman" w:cs="Times New Roman"/>
          <w:sz w:val="24"/>
          <w:szCs w:val="24"/>
        </w:rPr>
        <w:t>24150,85 рублей</w:t>
      </w:r>
      <w:r w:rsidRPr="000706DA">
        <w:rPr>
          <w:rFonts w:ascii="Times New Roman" w:eastAsia="Calibri" w:hAnsi="Times New Roman" w:cs="Times New Roman"/>
          <w:sz w:val="24"/>
          <w:szCs w:val="24"/>
        </w:rPr>
        <w:t>.</w:t>
      </w:r>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Подрядчик при заключении контракта должен предоставить заказчику обеспечение исполнения контракта в </w:t>
      </w:r>
      <w:r w:rsidRPr="000706DA">
        <w:rPr>
          <w:rFonts w:ascii="Times New Roman" w:eastAsia="Calibri" w:hAnsi="Times New Roman" w:cs="Times New Roman"/>
          <w:b/>
          <w:bCs/>
          <w:sz w:val="24"/>
          <w:szCs w:val="24"/>
        </w:rPr>
        <w:t>размере 5 %</w:t>
      </w:r>
      <w:r w:rsidRPr="000706DA">
        <w:rPr>
          <w:rFonts w:ascii="Times New Roman" w:eastAsia="Calibri" w:hAnsi="Times New Roman" w:cs="Times New Roman"/>
          <w:sz w:val="24"/>
          <w:szCs w:val="24"/>
        </w:rPr>
        <w:t xml:space="preserve"> цены контракта или подтверждение добросовестности в порядке, предусмотренном частью 8.1 статьи 96 Федерального закона № 44-ФЗ.</w:t>
      </w:r>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C20439" w:rsidRPr="000706DA" w:rsidRDefault="00C20439" w:rsidP="00C20439">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0706DA">
        <w:rPr>
          <w:rFonts w:ascii="Times New Roman" w:eastAsia="Calibri" w:hAnsi="Times New Roman" w:cs="Times New Roman"/>
          <w:sz w:val="24"/>
          <w:szCs w:val="24"/>
        </w:rPr>
        <w:t xml:space="preserve">7.2. </w:t>
      </w:r>
      <w:r w:rsidRPr="000706DA">
        <w:rPr>
          <w:rFonts w:ascii="Times New Roman" w:eastAsia="Calibri" w:hAnsi="Times New Roman" w:cs="Times New Roman"/>
          <w:bCs/>
          <w:iCs/>
          <w:sz w:val="24"/>
          <w:szCs w:val="24"/>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20439" w:rsidRPr="000706DA" w:rsidRDefault="00C20439" w:rsidP="00C20439">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0706DA">
        <w:rPr>
          <w:rFonts w:ascii="Times New Roman" w:eastAsia="Calibri" w:hAnsi="Times New Roman" w:cs="Times New Roman"/>
          <w:bCs/>
          <w:iCs/>
          <w:sz w:val="24"/>
          <w:szCs w:val="24"/>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C20439" w:rsidRPr="000706DA" w:rsidRDefault="00C20439" w:rsidP="00C20439">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0706DA">
        <w:rPr>
          <w:rFonts w:ascii="Times New Roman" w:eastAsia="Calibri" w:hAnsi="Times New Roman" w:cs="Times New Roman"/>
          <w:bCs/>
          <w:iCs/>
          <w:sz w:val="24"/>
          <w:szCs w:val="24"/>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C20439" w:rsidRPr="000706DA" w:rsidRDefault="00C20439" w:rsidP="00C20439">
      <w:pPr>
        <w:widowControl w:val="0"/>
        <w:suppressAutoHyphens/>
        <w:overflowPunct w:val="0"/>
        <w:spacing w:after="0" w:line="240" w:lineRule="auto"/>
        <w:ind w:firstLine="709"/>
        <w:jc w:val="both"/>
        <w:rPr>
          <w:rFonts w:ascii="Times New Roman" w:eastAsia="Times New Roman" w:hAnsi="Times New Roman" w:cs="Times New Roman"/>
          <w:iCs/>
          <w:kern w:val="2"/>
          <w:sz w:val="24"/>
          <w:szCs w:val="24"/>
        </w:rPr>
      </w:pPr>
      <w:r w:rsidRPr="000706DA">
        <w:rPr>
          <w:rFonts w:ascii="Times New Roman" w:eastAsia="Calibri" w:hAnsi="Times New Roman" w:cs="Times New Roman"/>
          <w:sz w:val="24"/>
          <w:szCs w:val="24"/>
        </w:rPr>
        <w:t xml:space="preserve">7.3. </w:t>
      </w:r>
      <w:proofErr w:type="gramStart"/>
      <w:r w:rsidRPr="000706DA">
        <w:rPr>
          <w:rFonts w:ascii="Times New Roman" w:eastAsia="Times New Roman" w:hAnsi="Times New Roman" w:cs="Times New Roman"/>
          <w:kern w:val="2"/>
          <w:sz w:val="24"/>
          <w:szCs w:val="24"/>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0706DA">
        <w:rPr>
          <w:rFonts w:ascii="Times New Roman" w:eastAsia="Times New Roman" w:hAnsi="Times New Roman" w:cs="Times New Roman"/>
          <w:iCs/>
          <w:kern w:val="2"/>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0706DA">
        <w:rPr>
          <w:rFonts w:ascii="Times New Roman" w:eastAsia="Times New Roman" w:hAnsi="Times New Roman" w:cs="Times New Roman"/>
          <w:kern w:val="2"/>
          <w:sz w:val="24"/>
          <w:szCs w:val="24"/>
        </w:rPr>
        <w:t xml:space="preserve"> не должен превышать пятнадцать дней с даты исполнения подрядчиком обязательств, предусмотренных Контрактом.</w:t>
      </w:r>
      <w:proofErr w:type="gramEnd"/>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7.6. Обязательства подрядчика, надлежащее исполнение которых обеспечивается банковской гарантией:</w:t>
      </w:r>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 - выполнить все работы надлежащего качества, в объеме и в сроки, предусмотренные Техническим заданием;</w:t>
      </w:r>
    </w:p>
    <w:p w:rsidR="00C20439" w:rsidRPr="000706DA" w:rsidRDefault="00C20439" w:rsidP="00C204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 обеспечить выполнение работ в соответствии с Техническим заданием, действующими </w:t>
      </w:r>
      <w:proofErr w:type="spellStart"/>
      <w:r w:rsidRPr="000706DA">
        <w:rPr>
          <w:rFonts w:ascii="Times New Roman" w:eastAsia="Calibri" w:hAnsi="Times New Roman" w:cs="Times New Roman"/>
          <w:sz w:val="24"/>
          <w:szCs w:val="24"/>
        </w:rPr>
        <w:t>СНиП</w:t>
      </w:r>
      <w:proofErr w:type="spellEnd"/>
      <w:r w:rsidRPr="000706DA">
        <w:rPr>
          <w:rFonts w:ascii="Times New Roman" w:eastAsia="Calibri" w:hAnsi="Times New Roman" w:cs="Times New Roman"/>
          <w:sz w:val="24"/>
          <w:szCs w:val="24"/>
        </w:rPr>
        <w:t>,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C20439" w:rsidRPr="000706DA" w:rsidRDefault="00C20439" w:rsidP="00C20439">
      <w:pPr>
        <w:widowControl w:val="0"/>
        <w:suppressAutoHyphens/>
        <w:overflowPunct w:val="0"/>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7.7. </w:t>
      </w:r>
      <w:r w:rsidRPr="000706DA">
        <w:rPr>
          <w:rFonts w:ascii="Times New Roman" w:eastAsia="Times New Roman" w:hAnsi="Times New Roman" w:cs="Times New Roman"/>
          <w:bCs/>
          <w:iCs/>
          <w:kern w:val="2"/>
          <w:sz w:val="24"/>
          <w:szCs w:val="24"/>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0706DA">
        <w:rPr>
          <w:rFonts w:ascii="Times New Roman" w:eastAsia="Calibri" w:hAnsi="Times New Roman" w:cs="Times New Roman"/>
          <w:sz w:val="24"/>
          <w:szCs w:val="24"/>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C20439" w:rsidRPr="000706DA" w:rsidRDefault="00C20439" w:rsidP="00C20439">
      <w:pPr>
        <w:widowControl w:val="0"/>
        <w:suppressAutoHyphens/>
        <w:overflowPunct w:val="0"/>
        <w:spacing w:after="0" w:line="240" w:lineRule="auto"/>
        <w:ind w:firstLine="709"/>
        <w:jc w:val="both"/>
        <w:rPr>
          <w:rFonts w:ascii="Times New Roman" w:eastAsia="Calibri" w:hAnsi="Times New Roman" w:cs="Times New Roman"/>
          <w:sz w:val="24"/>
          <w:szCs w:val="24"/>
        </w:rPr>
      </w:pPr>
    </w:p>
    <w:p w:rsidR="00C20439" w:rsidRPr="000706DA" w:rsidRDefault="00C20439" w:rsidP="00C20439">
      <w:pPr>
        <w:tabs>
          <w:tab w:val="left" w:pos="851"/>
        </w:tabs>
        <w:spacing w:after="0" w:line="240" w:lineRule="auto"/>
        <w:ind w:firstLine="709"/>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8. Гарантия и обеспечение гарантийных обязательств.</w:t>
      </w:r>
    </w:p>
    <w:p w:rsidR="00C20439" w:rsidRPr="000706DA" w:rsidRDefault="00C20439" w:rsidP="00C20439">
      <w:pPr>
        <w:tabs>
          <w:tab w:val="num" w:pos="764"/>
          <w:tab w:val="left" w:pos="851"/>
        </w:tabs>
        <w:spacing w:after="0" w:line="240" w:lineRule="auto"/>
        <w:ind w:left="764"/>
        <w:jc w:val="both"/>
        <w:rPr>
          <w:rFonts w:ascii="Times New Roman" w:eastAsia="Times New Roman" w:hAnsi="Times New Roman" w:cs="Times New Roman"/>
          <w:sz w:val="24"/>
          <w:szCs w:val="24"/>
        </w:rPr>
      </w:pPr>
    </w:p>
    <w:p w:rsidR="00C20439" w:rsidRPr="000706DA" w:rsidRDefault="00C20439" w:rsidP="00C20439">
      <w:pPr>
        <w:spacing w:after="0" w:line="240" w:lineRule="auto"/>
        <w:ind w:firstLine="709"/>
        <w:rPr>
          <w:rFonts w:ascii="Times New Roman" w:hAnsi="Times New Roman" w:cs="Times New Roman"/>
          <w:b/>
          <w:sz w:val="24"/>
          <w:szCs w:val="24"/>
        </w:rPr>
      </w:pPr>
      <w:r w:rsidRPr="000706DA">
        <w:rPr>
          <w:rFonts w:ascii="Times New Roman" w:hAnsi="Times New Roman" w:cs="Times New Roman"/>
          <w:color w:val="000000"/>
          <w:kern w:val="20"/>
          <w:sz w:val="24"/>
          <w:szCs w:val="24"/>
        </w:rPr>
        <w:t xml:space="preserve">8.1. </w:t>
      </w:r>
      <w:r w:rsidRPr="000706DA">
        <w:rPr>
          <w:rFonts w:ascii="Times New Roman" w:hAnsi="Times New Roman" w:cs="Times New Roman"/>
          <w:sz w:val="24"/>
          <w:szCs w:val="24"/>
        </w:rPr>
        <w:t>Подрядчик гарантирует:</w:t>
      </w:r>
    </w:p>
    <w:p w:rsidR="00C20439" w:rsidRPr="000706DA" w:rsidRDefault="00C20439" w:rsidP="00C20439">
      <w:pPr>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  выполнение всех видов работ в полном объёме и в сроки, определённые контрактом;</w:t>
      </w:r>
    </w:p>
    <w:p w:rsidR="00C20439" w:rsidRPr="000706DA" w:rsidRDefault="00C20439" w:rsidP="00C20439">
      <w:pPr>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  качество выполнения всех работ;</w:t>
      </w:r>
    </w:p>
    <w:p w:rsidR="00C20439" w:rsidRPr="000706DA" w:rsidRDefault="00C20439" w:rsidP="00C20439">
      <w:pPr>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 xml:space="preserve"> -  своевременное и безвозмездное устранение недостатков и дефектов, выявленных при приёмке работ, и в период гарантийной эксплуатации объекта.</w:t>
      </w:r>
    </w:p>
    <w:p w:rsidR="00C20439" w:rsidRPr="000706DA" w:rsidRDefault="00C20439" w:rsidP="00C20439">
      <w:pPr>
        <w:spacing w:after="0" w:line="240" w:lineRule="auto"/>
        <w:ind w:firstLine="709"/>
        <w:jc w:val="both"/>
        <w:rPr>
          <w:rFonts w:ascii="Times New Roman" w:eastAsia="Calibri" w:hAnsi="Times New Roman" w:cs="Times New Roman"/>
          <w:sz w:val="24"/>
          <w:szCs w:val="24"/>
        </w:rPr>
      </w:pPr>
      <w:r w:rsidRPr="000706DA">
        <w:rPr>
          <w:rFonts w:ascii="Times New Roman" w:hAnsi="Times New Roman" w:cs="Times New Roman"/>
          <w:sz w:val="24"/>
          <w:szCs w:val="24"/>
        </w:rPr>
        <w:t xml:space="preserve">8.2. </w:t>
      </w:r>
      <w:r w:rsidRPr="000706DA">
        <w:rPr>
          <w:rFonts w:ascii="Times New Roman" w:eastAsia="Calibri" w:hAnsi="Times New Roman" w:cs="Times New Roman"/>
          <w:sz w:val="24"/>
          <w:szCs w:val="24"/>
        </w:rPr>
        <w:t>Гарантийный срок работ, выполненных по контракту, составляет</w:t>
      </w:r>
      <w:r w:rsidRPr="000706DA">
        <w:rPr>
          <w:rFonts w:ascii="Times New Roman" w:hAnsi="Times New Roman" w:cs="Times New Roman"/>
          <w:sz w:val="24"/>
          <w:szCs w:val="24"/>
        </w:rPr>
        <w:t xml:space="preserve"> – </w:t>
      </w:r>
      <w:r w:rsidRPr="000706DA">
        <w:rPr>
          <w:rFonts w:ascii="Times New Roman" w:hAnsi="Times New Roman" w:cs="Times New Roman"/>
          <w:color w:val="000000"/>
          <w:sz w:val="24"/>
          <w:szCs w:val="24"/>
        </w:rPr>
        <w:t>3</w:t>
      </w:r>
      <w:r>
        <w:rPr>
          <w:rFonts w:ascii="Times New Roman" w:hAnsi="Times New Roman" w:cs="Times New Roman"/>
          <w:color w:val="000000"/>
          <w:sz w:val="24"/>
          <w:szCs w:val="24"/>
        </w:rPr>
        <w:t>6 месяцев</w:t>
      </w:r>
      <w:r w:rsidRPr="000706DA">
        <w:rPr>
          <w:rFonts w:ascii="Times New Roman" w:hAnsi="Times New Roman" w:cs="Times New Roman"/>
          <w:color w:val="000000"/>
          <w:sz w:val="24"/>
          <w:szCs w:val="24"/>
        </w:rPr>
        <w:t>.</w:t>
      </w:r>
    </w:p>
    <w:p w:rsidR="00C20439" w:rsidRPr="000706DA" w:rsidRDefault="00C20439" w:rsidP="00C20439">
      <w:pPr>
        <w:widowControl w:val="0"/>
        <w:spacing w:after="0" w:line="240" w:lineRule="auto"/>
        <w:jc w:val="both"/>
        <w:rPr>
          <w:rFonts w:ascii="Times New Roman" w:hAnsi="Times New Roman" w:cs="Times New Roman"/>
          <w:sz w:val="24"/>
          <w:szCs w:val="24"/>
        </w:rPr>
      </w:pPr>
      <w:r w:rsidRPr="000706DA">
        <w:rPr>
          <w:rFonts w:ascii="Times New Roman" w:hAnsi="Times New Roman" w:cs="Times New Roman"/>
          <w:sz w:val="24"/>
          <w:szCs w:val="24"/>
        </w:rPr>
        <w:tab/>
        <w:t xml:space="preserve">Гарантийный срок исчисляется </w:t>
      </w:r>
      <w:proofErr w:type="gramStart"/>
      <w:r w:rsidRPr="000706DA">
        <w:rPr>
          <w:rFonts w:ascii="Times New Roman" w:eastAsia="Calibri" w:hAnsi="Times New Roman" w:cs="Times New Roman"/>
          <w:sz w:val="24"/>
          <w:szCs w:val="24"/>
        </w:rPr>
        <w:t>с даты подписания</w:t>
      </w:r>
      <w:proofErr w:type="gramEnd"/>
      <w:r w:rsidRPr="000706DA">
        <w:rPr>
          <w:rFonts w:ascii="Times New Roman" w:eastAsia="Calibri" w:hAnsi="Times New Roman" w:cs="Times New Roman"/>
          <w:sz w:val="24"/>
          <w:szCs w:val="24"/>
        </w:rPr>
        <w:t xml:space="preserve"> акта о приемке выполненных работ. </w:t>
      </w:r>
    </w:p>
    <w:p w:rsidR="00C20439" w:rsidRPr="000706DA" w:rsidRDefault="00C20439" w:rsidP="00C20439">
      <w:pPr>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C20439" w:rsidRPr="000706DA" w:rsidRDefault="00C20439" w:rsidP="00C20439">
      <w:pPr>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 xml:space="preserve">8.4. Обнаруженные в гарантийный срок дефекты, устраняются Подрядчиком за свой </w:t>
      </w:r>
      <w:proofErr w:type="gramStart"/>
      <w:r w:rsidRPr="000706DA">
        <w:rPr>
          <w:rFonts w:ascii="Times New Roman" w:hAnsi="Times New Roman" w:cs="Times New Roman"/>
          <w:sz w:val="24"/>
          <w:szCs w:val="24"/>
        </w:rPr>
        <w:t>счет</w:t>
      </w:r>
      <w:proofErr w:type="gramEnd"/>
      <w:r w:rsidRPr="000706DA">
        <w:rPr>
          <w:rFonts w:ascii="Times New Roman" w:hAnsi="Times New Roman" w:cs="Times New Roman"/>
          <w:sz w:val="24"/>
          <w:szCs w:val="24"/>
        </w:rPr>
        <w:t xml:space="preserve">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C20439" w:rsidRPr="000706DA" w:rsidRDefault="00C20439" w:rsidP="00C20439">
      <w:pPr>
        <w:keepNext/>
        <w:tabs>
          <w:tab w:val="left" w:pos="284"/>
        </w:tabs>
        <w:spacing w:after="0" w:line="240" w:lineRule="auto"/>
        <w:contextualSpacing/>
        <w:jc w:val="both"/>
        <w:outlineLvl w:val="0"/>
        <w:rPr>
          <w:rFonts w:ascii="Times New Roman" w:eastAsia="Calibri" w:hAnsi="Times New Roman" w:cs="Times New Roman"/>
          <w:color w:val="000000"/>
          <w:sz w:val="24"/>
          <w:szCs w:val="24"/>
        </w:rPr>
      </w:pPr>
      <w:r w:rsidRPr="000706DA">
        <w:rPr>
          <w:rFonts w:ascii="Times New Roman" w:hAnsi="Times New Roman" w:cs="Times New Roman"/>
          <w:sz w:val="24"/>
          <w:szCs w:val="24"/>
        </w:rPr>
        <w:tab/>
      </w:r>
      <w:r w:rsidRPr="000706DA">
        <w:rPr>
          <w:rFonts w:ascii="Times New Roman" w:hAnsi="Times New Roman" w:cs="Times New Roman"/>
          <w:sz w:val="24"/>
          <w:szCs w:val="24"/>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0706DA">
        <w:rPr>
          <w:rFonts w:ascii="Times New Roman" w:eastAsia="Calibri" w:hAnsi="Times New Roman" w:cs="Times New Roman"/>
          <w:color w:val="000000"/>
          <w:sz w:val="24"/>
          <w:szCs w:val="24"/>
        </w:rPr>
        <w:t>.</w:t>
      </w:r>
    </w:p>
    <w:p w:rsidR="00C20439" w:rsidRPr="000706DA" w:rsidRDefault="00C20439" w:rsidP="00C20439">
      <w:pPr>
        <w:tabs>
          <w:tab w:val="num" w:pos="0"/>
          <w:tab w:val="left" w:pos="993"/>
        </w:tabs>
        <w:spacing w:after="0" w:line="240" w:lineRule="auto"/>
        <w:ind w:firstLine="567"/>
        <w:jc w:val="both"/>
        <w:rPr>
          <w:rFonts w:ascii="Times New Roman" w:eastAsia="Times New Roman" w:hAnsi="Times New Roman" w:cs="Times New Roman"/>
          <w:noProof/>
          <w:color w:val="000000"/>
          <w:sz w:val="24"/>
          <w:szCs w:val="24"/>
        </w:rPr>
      </w:pPr>
      <w:r w:rsidRPr="000706DA">
        <w:rPr>
          <w:rFonts w:ascii="Times New Roman" w:eastAsia="Times New Roman" w:hAnsi="Times New Roman" w:cs="Times New Roman"/>
          <w:noProof/>
          <w:color w:val="000000"/>
          <w:sz w:val="24"/>
          <w:szCs w:val="24"/>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C20439" w:rsidRPr="000706DA" w:rsidRDefault="00C20439" w:rsidP="00C20439">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0706DA">
        <w:rPr>
          <w:rFonts w:ascii="Times New Roman" w:eastAsia="Times New Roman" w:hAnsi="Times New Roman" w:cs="Times New Roman"/>
          <w:spacing w:val="-5"/>
          <w:sz w:val="24"/>
          <w:szCs w:val="24"/>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C20439" w:rsidRPr="000706DA" w:rsidRDefault="00C20439" w:rsidP="00C20439">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0706DA">
        <w:rPr>
          <w:rFonts w:ascii="Times New Roman" w:eastAsia="Times New Roman" w:hAnsi="Times New Roman" w:cs="Times New Roman"/>
          <w:spacing w:val="-5"/>
          <w:sz w:val="24"/>
          <w:szCs w:val="24"/>
        </w:rPr>
        <w:t>8.8. Обеспечение гарантийных обязательств.</w:t>
      </w:r>
    </w:p>
    <w:p w:rsidR="00C20439" w:rsidRPr="000706DA" w:rsidRDefault="00C20439" w:rsidP="00C20439">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0706DA">
        <w:rPr>
          <w:rFonts w:ascii="Times New Roman" w:eastAsia="Times New Roman" w:hAnsi="Times New Roman" w:cs="Times New Roman"/>
          <w:spacing w:val="-5"/>
          <w:sz w:val="24"/>
          <w:szCs w:val="24"/>
        </w:rPr>
        <w:t>Обеспечение гарантийных обязательств установлено Заказчиком в размере 1 % начальной (максимальной) цены контракта и составляет–4830,17 рублей</w:t>
      </w:r>
    </w:p>
    <w:p w:rsidR="00C20439" w:rsidRPr="000706DA" w:rsidRDefault="00C20439" w:rsidP="00C20439">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0706DA">
        <w:rPr>
          <w:rFonts w:ascii="Times New Roman" w:eastAsia="Times New Roman" w:hAnsi="Times New Roman" w:cs="Times New Roman"/>
          <w:bCs/>
          <w:sz w:val="24"/>
          <w:szCs w:val="24"/>
        </w:rPr>
        <w:t>Обеспечение гарантийных обязатель</w:t>
      </w:r>
      <w:proofErr w:type="gramStart"/>
      <w:r w:rsidRPr="000706DA">
        <w:rPr>
          <w:rFonts w:ascii="Times New Roman" w:eastAsia="Times New Roman" w:hAnsi="Times New Roman" w:cs="Times New Roman"/>
          <w:bCs/>
          <w:sz w:val="24"/>
          <w:szCs w:val="24"/>
        </w:rPr>
        <w:t>ств пр</w:t>
      </w:r>
      <w:proofErr w:type="gramEnd"/>
      <w:r w:rsidRPr="000706DA">
        <w:rPr>
          <w:rFonts w:ascii="Times New Roman" w:eastAsia="Times New Roman" w:hAnsi="Times New Roman" w:cs="Times New Roman"/>
          <w:bCs/>
          <w:sz w:val="24"/>
          <w:szCs w:val="24"/>
        </w:rPr>
        <w:t>едоставляется Подрядчиком Заказчику до оформления документа о приемке выполненных работ.</w:t>
      </w:r>
    </w:p>
    <w:p w:rsidR="00C20439" w:rsidRPr="000706DA" w:rsidRDefault="00C20439" w:rsidP="00C20439">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0706DA">
        <w:rPr>
          <w:rFonts w:ascii="Times New Roman" w:eastAsia="Times New Roman" w:hAnsi="Times New Roman" w:cs="Times New Roman"/>
          <w:bCs/>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w:t>
      </w:r>
      <w:proofErr w:type="gramStart"/>
      <w:r w:rsidRPr="000706DA">
        <w:rPr>
          <w:rFonts w:ascii="Times New Roman" w:eastAsia="Times New Roman" w:hAnsi="Times New Roman" w:cs="Times New Roman"/>
          <w:bCs/>
          <w:sz w:val="24"/>
          <w:szCs w:val="24"/>
        </w:rPr>
        <w:t>«О</w:t>
      </w:r>
      <w:proofErr w:type="gramEnd"/>
      <w:r w:rsidRPr="000706DA">
        <w:rPr>
          <w:rFonts w:ascii="Times New Roman" w:eastAsia="Times New Roman" w:hAnsi="Times New Roman" w:cs="Times New Roman"/>
          <w:bCs/>
          <w:sz w:val="24"/>
          <w:szCs w:val="24"/>
        </w:rPr>
        <w:t xml:space="preserve">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proofErr w:type="gramStart"/>
      <w:r w:rsidRPr="000706DA">
        <w:rPr>
          <w:rFonts w:ascii="Times New Roman" w:eastAsia="Times New Roman" w:hAnsi="Times New Roman" w:cs="Times New Roman"/>
          <w:bCs/>
          <w:sz w:val="24"/>
          <w:szCs w:val="24"/>
        </w:rPr>
        <w:t>поступающими</w:t>
      </w:r>
      <w:proofErr w:type="gramEnd"/>
      <w:r w:rsidRPr="000706DA">
        <w:rPr>
          <w:rFonts w:ascii="Times New Roman" w:eastAsia="Times New Roman" w:hAnsi="Times New Roman" w:cs="Times New Roman"/>
          <w:bCs/>
          <w:sz w:val="24"/>
          <w:szCs w:val="24"/>
        </w:rPr>
        <w:t xml:space="preserve"> заказчику.</w:t>
      </w:r>
    </w:p>
    <w:p w:rsidR="00C20439" w:rsidRPr="000706DA" w:rsidRDefault="00C20439" w:rsidP="00C20439">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706DA">
        <w:rPr>
          <w:rFonts w:ascii="Times New Roman" w:eastAsia="Times New Roman" w:hAnsi="Times New Roman" w:cs="Times New Roman"/>
          <w:sz w:val="24"/>
          <w:szCs w:val="24"/>
        </w:rPr>
        <w:t>Заказчик в качестве обеспечения гарантийных обязатель</w:t>
      </w:r>
      <w:proofErr w:type="gramStart"/>
      <w:r w:rsidRPr="000706DA">
        <w:rPr>
          <w:rFonts w:ascii="Times New Roman" w:eastAsia="Times New Roman" w:hAnsi="Times New Roman" w:cs="Times New Roman"/>
          <w:sz w:val="24"/>
          <w:szCs w:val="24"/>
        </w:rPr>
        <w:t>ств пр</w:t>
      </w:r>
      <w:proofErr w:type="gramEnd"/>
      <w:r w:rsidRPr="000706DA">
        <w:rPr>
          <w:rFonts w:ascii="Times New Roman" w:eastAsia="Times New Roman" w:hAnsi="Times New Roman" w:cs="Times New Roman"/>
          <w:sz w:val="24"/>
          <w:szCs w:val="24"/>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0706DA">
        <w:rPr>
          <w:rFonts w:ascii="Times New Roman" w:eastAsia="Times New Roman" w:hAnsi="Times New Roman" w:cs="Times New Roman"/>
          <w:bCs/>
          <w:sz w:val="24"/>
          <w:szCs w:val="24"/>
        </w:rPr>
        <w:t xml:space="preserve"> Федерального закона от 05.04.2013 № 44-ФЗ</w:t>
      </w:r>
      <w:r w:rsidRPr="000706DA">
        <w:rPr>
          <w:rFonts w:ascii="Times New Roman" w:eastAsia="Times New Roman" w:hAnsi="Times New Roman" w:cs="Times New Roman"/>
          <w:sz w:val="24"/>
          <w:szCs w:val="24"/>
        </w:rPr>
        <w:t>.</w:t>
      </w:r>
    </w:p>
    <w:p w:rsidR="00C20439" w:rsidRPr="000706DA" w:rsidRDefault="00C20439" w:rsidP="00C20439">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706DA">
        <w:rPr>
          <w:rFonts w:ascii="Times New Roman" w:eastAsia="Times New Roman" w:hAnsi="Times New Roman" w:cs="Times New Roman"/>
          <w:sz w:val="24"/>
          <w:szCs w:val="24"/>
        </w:rPr>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0706DA">
        <w:rPr>
          <w:rFonts w:ascii="Times New Roman" w:eastAsia="Times New Roman" w:hAnsi="Times New Roman" w:cs="Times New Roman"/>
          <w:b/>
          <w:sz w:val="24"/>
          <w:szCs w:val="24"/>
        </w:rPr>
        <w:t>срок действия банковской гарантии</w:t>
      </w:r>
      <w:r w:rsidRPr="000706DA">
        <w:rPr>
          <w:rFonts w:ascii="Times New Roman" w:eastAsia="Times New Roman" w:hAnsi="Times New Roman" w:cs="Times New Roman"/>
          <w:sz w:val="24"/>
          <w:szCs w:val="24"/>
        </w:rPr>
        <w:t xml:space="preserve">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C20439" w:rsidRPr="000706DA" w:rsidRDefault="00C20439" w:rsidP="00C20439">
      <w:pPr>
        <w:widowControl w:val="0"/>
        <w:autoSpaceDE w:val="0"/>
        <w:autoSpaceDN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0706DA">
        <w:rPr>
          <w:rFonts w:ascii="Times New Roman" w:eastAsia="Times New Roman" w:hAnsi="Times New Roman" w:cs="Times New Roman"/>
          <w:b/>
          <w:sz w:val="24"/>
          <w:szCs w:val="24"/>
        </w:rPr>
        <w:t>Условия, которые в том числе должна содержать банковская гарантия:</w:t>
      </w:r>
    </w:p>
    <w:p w:rsidR="00C20439" w:rsidRPr="000706DA" w:rsidRDefault="00C20439" w:rsidP="00C20439">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20439" w:rsidRPr="000706DA" w:rsidRDefault="00C20439" w:rsidP="00C20439">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8.2контракта.</w:t>
      </w:r>
    </w:p>
    <w:p w:rsidR="00C20439" w:rsidRPr="000706DA" w:rsidRDefault="00C20439" w:rsidP="00C204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0706DA">
        <w:rPr>
          <w:rFonts w:ascii="Times New Roman" w:eastAsia="Times New Roman" w:hAnsi="Times New Roman" w:cs="Times New Roman"/>
          <w:b/>
          <w:sz w:val="24"/>
          <w:szCs w:val="24"/>
        </w:rPr>
        <w:t>Реквизиты счета Заказчика для перечисления денежных сре</w:t>
      </w:r>
      <w:proofErr w:type="gramStart"/>
      <w:r w:rsidRPr="000706DA">
        <w:rPr>
          <w:rFonts w:ascii="Times New Roman" w:eastAsia="Times New Roman" w:hAnsi="Times New Roman" w:cs="Times New Roman"/>
          <w:b/>
          <w:sz w:val="24"/>
          <w:szCs w:val="24"/>
        </w:rPr>
        <w:t>дств в к</w:t>
      </w:r>
      <w:proofErr w:type="gramEnd"/>
      <w:r w:rsidRPr="000706DA">
        <w:rPr>
          <w:rFonts w:ascii="Times New Roman" w:eastAsia="Times New Roman" w:hAnsi="Times New Roman" w:cs="Times New Roman"/>
          <w:b/>
          <w:sz w:val="24"/>
          <w:szCs w:val="24"/>
        </w:rPr>
        <w:t>ачестве обеспечения исполнения контракта:</w:t>
      </w:r>
    </w:p>
    <w:p w:rsidR="00C20439" w:rsidRPr="000706DA" w:rsidRDefault="00C20439" w:rsidP="00C20439">
      <w:pPr>
        <w:pStyle w:val="a6"/>
        <w:rPr>
          <w:rFonts w:ascii="Times New Roman" w:hAnsi="Times New Roman"/>
          <w:sz w:val="24"/>
          <w:szCs w:val="24"/>
        </w:rPr>
      </w:pPr>
      <w:r w:rsidRPr="000706DA">
        <w:rPr>
          <w:rFonts w:ascii="Times New Roman" w:hAnsi="Times New Roman"/>
          <w:sz w:val="24"/>
          <w:szCs w:val="24"/>
        </w:rPr>
        <w:t xml:space="preserve">УФК по Республике Коми (администрация городского поселения </w:t>
      </w:r>
      <w:r>
        <w:rPr>
          <w:rFonts w:ascii="Times New Roman" w:hAnsi="Times New Roman"/>
          <w:sz w:val="24"/>
          <w:szCs w:val="24"/>
        </w:rPr>
        <w:t>«</w:t>
      </w:r>
      <w:r w:rsidRPr="000706DA">
        <w:rPr>
          <w:rFonts w:ascii="Times New Roman" w:hAnsi="Times New Roman"/>
          <w:sz w:val="24"/>
          <w:szCs w:val="24"/>
        </w:rPr>
        <w:t>Микунь</w:t>
      </w:r>
      <w:r>
        <w:rPr>
          <w:rFonts w:ascii="Times New Roman" w:hAnsi="Times New Roman"/>
          <w:sz w:val="24"/>
          <w:szCs w:val="24"/>
        </w:rPr>
        <w:t>»</w:t>
      </w:r>
      <w:r w:rsidRPr="000706DA">
        <w:rPr>
          <w:rFonts w:ascii="Times New Roman" w:hAnsi="Times New Roman"/>
          <w:sz w:val="24"/>
          <w:szCs w:val="24"/>
        </w:rPr>
        <w:t xml:space="preserve"> </w:t>
      </w:r>
      <w:proofErr w:type="gramStart"/>
      <w:r w:rsidRPr="000706DA">
        <w:rPr>
          <w:rFonts w:ascii="Times New Roman" w:hAnsi="Times New Roman"/>
          <w:sz w:val="24"/>
          <w:szCs w:val="24"/>
        </w:rPr>
        <w:t>л</w:t>
      </w:r>
      <w:proofErr w:type="gramEnd"/>
      <w:r w:rsidRPr="000706DA">
        <w:rPr>
          <w:rFonts w:ascii="Times New Roman" w:hAnsi="Times New Roman"/>
          <w:sz w:val="24"/>
          <w:szCs w:val="24"/>
        </w:rPr>
        <w:t>/</w:t>
      </w:r>
      <w:proofErr w:type="spellStart"/>
      <w:r w:rsidRPr="000706DA">
        <w:rPr>
          <w:rFonts w:ascii="Times New Roman" w:hAnsi="Times New Roman"/>
          <w:sz w:val="24"/>
          <w:szCs w:val="24"/>
        </w:rPr>
        <w:t>сч</w:t>
      </w:r>
      <w:proofErr w:type="spellEnd"/>
      <w:r w:rsidRPr="000706DA">
        <w:rPr>
          <w:rFonts w:ascii="Times New Roman" w:hAnsi="Times New Roman"/>
          <w:sz w:val="24"/>
          <w:szCs w:val="24"/>
        </w:rPr>
        <w:t xml:space="preserve"> 03073002121)</w:t>
      </w:r>
    </w:p>
    <w:p w:rsidR="00C20439" w:rsidRPr="000706DA" w:rsidRDefault="00C20439" w:rsidP="00C20439">
      <w:pPr>
        <w:pStyle w:val="a6"/>
        <w:rPr>
          <w:rFonts w:ascii="Times New Roman" w:hAnsi="Times New Roman"/>
          <w:sz w:val="24"/>
          <w:szCs w:val="24"/>
        </w:rPr>
      </w:pPr>
      <w:r w:rsidRPr="000706DA">
        <w:rPr>
          <w:rFonts w:ascii="Times New Roman" w:hAnsi="Times New Roman"/>
          <w:sz w:val="24"/>
          <w:szCs w:val="24"/>
        </w:rPr>
        <w:t>Казначейский счет:03100643000000010700</w:t>
      </w:r>
    </w:p>
    <w:p w:rsidR="00C20439" w:rsidRPr="000706DA" w:rsidRDefault="00C20439" w:rsidP="00C20439">
      <w:pPr>
        <w:pStyle w:val="a6"/>
        <w:rPr>
          <w:rFonts w:ascii="Times New Roman" w:hAnsi="Times New Roman"/>
          <w:sz w:val="24"/>
          <w:szCs w:val="24"/>
        </w:rPr>
      </w:pPr>
      <w:r w:rsidRPr="000706DA">
        <w:rPr>
          <w:rFonts w:ascii="Times New Roman" w:hAnsi="Times New Roman"/>
          <w:sz w:val="24"/>
          <w:szCs w:val="24"/>
        </w:rPr>
        <w:t>Банковский счет: 4010281024537000007Отделение - НБ Республика Коми Банка России /</w:t>
      </w:r>
    </w:p>
    <w:p w:rsidR="00C20439" w:rsidRPr="000706DA" w:rsidRDefault="00C20439" w:rsidP="00C20439">
      <w:pPr>
        <w:pStyle w:val="a6"/>
        <w:rPr>
          <w:rFonts w:ascii="Times New Roman" w:hAnsi="Times New Roman"/>
          <w:sz w:val="24"/>
          <w:szCs w:val="24"/>
        </w:rPr>
      </w:pPr>
      <w:r w:rsidRPr="000706DA">
        <w:rPr>
          <w:rFonts w:ascii="Times New Roman" w:hAnsi="Times New Roman"/>
          <w:sz w:val="24"/>
          <w:szCs w:val="24"/>
        </w:rPr>
        <w:t xml:space="preserve">УФК по Республике Коми  </w:t>
      </w:r>
      <w:proofErr w:type="gramStart"/>
      <w:r w:rsidRPr="000706DA">
        <w:rPr>
          <w:rFonts w:ascii="Times New Roman" w:hAnsi="Times New Roman"/>
          <w:sz w:val="24"/>
          <w:szCs w:val="24"/>
        </w:rPr>
        <w:t>г</w:t>
      </w:r>
      <w:proofErr w:type="gramEnd"/>
      <w:r w:rsidRPr="000706DA">
        <w:rPr>
          <w:rFonts w:ascii="Times New Roman" w:hAnsi="Times New Roman"/>
          <w:sz w:val="24"/>
          <w:szCs w:val="24"/>
        </w:rPr>
        <w:t>. Сыктывкар БИК 018702501</w:t>
      </w:r>
    </w:p>
    <w:p w:rsidR="00C20439" w:rsidRPr="000706DA" w:rsidRDefault="00C20439" w:rsidP="00C20439">
      <w:pPr>
        <w:pStyle w:val="a6"/>
        <w:rPr>
          <w:rFonts w:ascii="Times New Roman" w:hAnsi="Times New Roman"/>
          <w:sz w:val="24"/>
          <w:szCs w:val="24"/>
        </w:rPr>
      </w:pPr>
      <w:r w:rsidRPr="000706DA">
        <w:rPr>
          <w:rFonts w:ascii="Times New Roman" w:hAnsi="Times New Roman"/>
          <w:sz w:val="24"/>
          <w:szCs w:val="24"/>
        </w:rPr>
        <w:t>ОКТМО 87644105</w:t>
      </w:r>
    </w:p>
    <w:p w:rsidR="00C20439" w:rsidRPr="000706DA" w:rsidRDefault="00C20439" w:rsidP="00C20439">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0706DA">
        <w:rPr>
          <w:rFonts w:ascii="Times New Roman" w:eastAsia="Times New Roman" w:hAnsi="Times New Roman" w:cs="Times New Roman"/>
          <w:b/>
          <w:sz w:val="24"/>
          <w:szCs w:val="24"/>
        </w:rPr>
        <w:t>Назначение платежа:</w:t>
      </w:r>
      <w:r w:rsidRPr="000706DA">
        <w:rPr>
          <w:rFonts w:ascii="Times New Roman" w:eastAsia="Times New Roman" w:hAnsi="Times New Roman" w:cs="Times New Roman"/>
          <w:sz w:val="24"/>
          <w:szCs w:val="24"/>
        </w:rPr>
        <w:t xml:space="preserve"> «Обеспечение гарантийных обязательств по контракту </w:t>
      </w:r>
      <w:proofErr w:type="gramStart"/>
      <w:r w:rsidRPr="000706DA">
        <w:rPr>
          <w:rFonts w:ascii="Times New Roman" w:eastAsia="Times New Roman" w:hAnsi="Times New Roman" w:cs="Times New Roman"/>
          <w:sz w:val="24"/>
          <w:szCs w:val="24"/>
        </w:rPr>
        <w:t>от</w:t>
      </w:r>
      <w:proofErr w:type="gramEnd"/>
      <w:r w:rsidRPr="000706DA">
        <w:rPr>
          <w:rFonts w:ascii="Times New Roman" w:eastAsia="Times New Roman" w:hAnsi="Times New Roman" w:cs="Times New Roman"/>
          <w:sz w:val="24"/>
          <w:szCs w:val="24"/>
        </w:rPr>
        <w:t xml:space="preserve"> ___ № ______».</w:t>
      </w:r>
    </w:p>
    <w:p w:rsidR="00C20439" w:rsidRPr="000706DA" w:rsidRDefault="00C20439" w:rsidP="00C20439">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706DA">
        <w:rPr>
          <w:rFonts w:ascii="Times New Roman" w:eastAsia="Times New Roman" w:hAnsi="Times New Roman" w:cs="Times New Roman"/>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20439" w:rsidRPr="000706DA" w:rsidRDefault="00C20439" w:rsidP="00C20439">
      <w:pPr>
        <w:tabs>
          <w:tab w:val="left" w:pos="851"/>
        </w:tabs>
        <w:spacing w:after="0" w:line="240" w:lineRule="auto"/>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0706DA">
        <w:rPr>
          <w:rFonts w:ascii="Times New Roman" w:eastAsia="Times New Roman" w:hAnsi="Times New Roman" w:cs="Times New Roman"/>
          <w:sz w:val="24"/>
          <w:szCs w:val="24"/>
        </w:rPr>
        <w:t>с даты исполнения</w:t>
      </w:r>
      <w:proofErr w:type="gramEnd"/>
      <w:r w:rsidRPr="000706DA">
        <w:rPr>
          <w:rFonts w:ascii="Times New Roman" w:eastAsia="Times New Roman" w:hAnsi="Times New Roman" w:cs="Times New Roman"/>
          <w:sz w:val="24"/>
          <w:szCs w:val="24"/>
        </w:rPr>
        <w:t xml:space="preserve"> Подрядчиком гарантийных обязательств, предусмотренных договором.</w:t>
      </w:r>
    </w:p>
    <w:p w:rsidR="00C20439" w:rsidRPr="000706DA" w:rsidRDefault="00C20439" w:rsidP="00C20439">
      <w:pPr>
        <w:widowControl w:val="0"/>
        <w:suppressAutoHyphens/>
        <w:overflowPunct w:val="0"/>
        <w:spacing w:after="0" w:line="240" w:lineRule="auto"/>
        <w:ind w:firstLine="709"/>
        <w:jc w:val="both"/>
        <w:rPr>
          <w:rFonts w:ascii="Times New Roman" w:eastAsia="Calibri" w:hAnsi="Times New Roman" w:cs="Times New Roman"/>
          <w:sz w:val="24"/>
          <w:szCs w:val="24"/>
        </w:rPr>
      </w:pPr>
      <w:proofErr w:type="gramStart"/>
      <w:r w:rsidRPr="000706DA">
        <w:rPr>
          <w:rFonts w:ascii="Times New Roman" w:eastAsia="Calibri" w:hAnsi="Times New Roman" w:cs="Times New Roman"/>
          <w:sz w:val="24"/>
          <w:szCs w:val="24"/>
        </w:rPr>
        <w:t>Подрядчик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706DA">
        <w:rPr>
          <w:rFonts w:ascii="Times New Roman" w:eastAsia="Calibri" w:hAnsi="Times New Roman" w:cs="Times New Roman"/>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0706DA">
        <w:rPr>
          <w:rFonts w:ascii="Times New Roman" w:eastAsia="Calibri" w:hAnsi="Times New Roman" w:cs="Times New Roman"/>
          <w:sz w:val="24"/>
          <w:szCs w:val="24"/>
        </w:rPr>
        <w:t>менее начальной</w:t>
      </w:r>
      <w:proofErr w:type="gramEnd"/>
      <w:r w:rsidRPr="000706DA">
        <w:rPr>
          <w:rFonts w:ascii="Times New Roman" w:eastAsia="Calibri" w:hAnsi="Times New Roman" w:cs="Times New Roman"/>
          <w:sz w:val="24"/>
          <w:szCs w:val="24"/>
        </w:rPr>
        <w:t xml:space="preserve"> (максимальной) цены контракта.</w:t>
      </w:r>
    </w:p>
    <w:p w:rsidR="00C20439" w:rsidRPr="000706DA" w:rsidRDefault="00C20439" w:rsidP="00C20439">
      <w:pPr>
        <w:widowControl w:val="0"/>
        <w:suppressAutoHyphens/>
        <w:overflowPunct w:val="0"/>
        <w:spacing w:after="0" w:line="240" w:lineRule="auto"/>
        <w:ind w:firstLine="709"/>
        <w:jc w:val="both"/>
        <w:rPr>
          <w:rFonts w:ascii="Times New Roman" w:eastAsia="Calibri" w:hAnsi="Times New Roman" w:cs="Times New Roman"/>
          <w:sz w:val="24"/>
          <w:szCs w:val="24"/>
        </w:rPr>
      </w:pPr>
    </w:p>
    <w:p w:rsidR="00C20439" w:rsidRPr="000706DA" w:rsidRDefault="00C20439" w:rsidP="00C20439">
      <w:pPr>
        <w:tabs>
          <w:tab w:val="left" w:pos="851"/>
        </w:tabs>
        <w:spacing w:after="0" w:line="240" w:lineRule="auto"/>
        <w:ind w:firstLine="709"/>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9. Обстоятельства непреодолимой силы</w:t>
      </w:r>
    </w:p>
    <w:p w:rsidR="00C20439" w:rsidRPr="000706DA" w:rsidRDefault="00C20439" w:rsidP="00C20439">
      <w:pPr>
        <w:tabs>
          <w:tab w:val="left" w:pos="851"/>
        </w:tabs>
        <w:spacing w:after="0" w:line="240" w:lineRule="auto"/>
        <w:ind w:firstLine="709"/>
        <w:jc w:val="center"/>
        <w:rPr>
          <w:rFonts w:ascii="Times New Roman" w:eastAsia="Times New Roman" w:hAnsi="Times New Roman" w:cs="Times New Roman"/>
          <w:b/>
          <w:sz w:val="24"/>
          <w:szCs w:val="24"/>
        </w:rPr>
      </w:pPr>
    </w:p>
    <w:p w:rsidR="00C20439" w:rsidRPr="000706DA" w:rsidRDefault="00C20439" w:rsidP="00C20439">
      <w:pPr>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C20439" w:rsidRPr="000706DA" w:rsidRDefault="00C20439" w:rsidP="00C20439">
      <w:pPr>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9.2.</w:t>
      </w:r>
      <w:r w:rsidRPr="000706DA">
        <w:rPr>
          <w:rFonts w:ascii="Times New Roman" w:eastAsia="Times New Roman" w:hAnsi="Times New Roman" w:cs="Times New Roman"/>
          <w:sz w:val="24"/>
          <w:szCs w:val="24"/>
        </w:rPr>
        <w:tab/>
        <w:t xml:space="preserve"> </w:t>
      </w:r>
      <w:proofErr w:type="gramStart"/>
      <w:r w:rsidRPr="000706DA">
        <w:rPr>
          <w:rFonts w:ascii="Times New Roman" w:eastAsia="Times New Roman" w:hAnsi="Times New Roman" w:cs="Times New Roman"/>
          <w:sz w:val="24"/>
          <w:szCs w:val="24"/>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C20439" w:rsidRPr="000706DA" w:rsidRDefault="00C20439" w:rsidP="00C20439">
      <w:pPr>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9.3.</w:t>
      </w:r>
      <w:r w:rsidRPr="000706DA">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C20439" w:rsidRPr="000706DA" w:rsidRDefault="00C20439" w:rsidP="00C20439">
      <w:pPr>
        <w:spacing w:after="0" w:line="240" w:lineRule="auto"/>
        <w:ind w:firstLine="709"/>
        <w:jc w:val="both"/>
        <w:rPr>
          <w:rFonts w:ascii="Times New Roman" w:eastAsia="Times New Roman" w:hAnsi="Times New Roman" w:cs="Times New Roman"/>
          <w:sz w:val="24"/>
          <w:szCs w:val="24"/>
        </w:rPr>
      </w:pPr>
    </w:p>
    <w:p w:rsidR="00C20439" w:rsidRPr="000706DA" w:rsidRDefault="00C20439" w:rsidP="00C20439">
      <w:pPr>
        <w:tabs>
          <w:tab w:val="left" w:pos="993"/>
        </w:tabs>
        <w:spacing w:after="0" w:line="240" w:lineRule="auto"/>
        <w:ind w:firstLine="709"/>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10. Изменение, дополнение и расторжение Контракта</w:t>
      </w:r>
    </w:p>
    <w:p w:rsidR="00C20439" w:rsidRPr="000706DA" w:rsidRDefault="00C20439" w:rsidP="00C20439">
      <w:pPr>
        <w:tabs>
          <w:tab w:val="left" w:pos="851"/>
        </w:tabs>
        <w:spacing w:after="0" w:line="240" w:lineRule="auto"/>
        <w:ind w:firstLine="709"/>
        <w:jc w:val="both"/>
        <w:rPr>
          <w:rFonts w:ascii="Times New Roman" w:eastAsia="Times New Roman" w:hAnsi="Times New Roman" w:cs="Times New Roman"/>
          <w:color w:val="000000"/>
          <w:sz w:val="24"/>
          <w:szCs w:val="24"/>
        </w:rPr>
      </w:pPr>
    </w:p>
    <w:p w:rsidR="00C20439" w:rsidRPr="000706DA" w:rsidRDefault="00C20439" w:rsidP="00C20439">
      <w:pPr>
        <w:tabs>
          <w:tab w:val="left" w:pos="284"/>
        </w:tabs>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color w:val="000000"/>
          <w:sz w:val="24"/>
          <w:szCs w:val="24"/>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0706DA">
        <w:rPr>
          <w:rFonts w:ascii="Times New Roman" w:eastAsia="Times New Roman" w:hAnsi="Times New Roman" w:cs="Times New Roman"/>
          <w:sz w:val="24"/>
          <w:szCs w:val="24"/>
        </w:rPr>
        <w:t>действующим законодательством Российской Федерации.</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w:t>
      </w:r>
      <w:proofErr w:type="gramStart"/>
      <w:r w:rsidRPr="000706DA">
        <w:rPr>
          <w:rFonts w:ascii="Times New Roman" w:eastAsia="Times New Roman" w:hAnsi="Times New Roman" w:cs="Times New Roman"/>
          <w:sz w:val="24"/>
          <w:szCs w:val="24"/>
        </w:rPr>
        <w:t>с даты получения</w:t>
      </w:r>
      <w:proofErr w:type="gramEnd"/>
      <w:r w:rsidRPr="000706DA">
        <w:rPr>
          <w:rFonts w:ascii="Times New Roman" w:eastAsia="Times New Roman" w:hAnsi="Times New Roman" w:cs="Times New Roman"/>
          <w:sz w:val="24"/>
          <w:szCs w:val="24"/>
        </w:rPr>
        <w:t xml:space="preserve"> уведомления другой Стороной.</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C20439" w:rsidRPr="000706DA" w:rsidRDefault="00C20439" w:rsidP="00C20439">
      <w:pPr>
        <w:spacing w:after="0" w:line="240" w:lineRule="auto"/>
        <w:ind w:right="-2"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color w:val="000000"/>
          <w:sz w:val="24"/>
          <w:szCs w:val="24"/>
        </w:rPr>
        <w:t xml:space="preserve">10.4. Расторжение настоящего Контракта допускается по </w:t>
      </w:r>
      <w:r w:rsidRPr="000706DA">
        <w:rPr>
          <w:rFonts w:ascii="Times New Roman" w:eastAsia="Times New Roman" w:hAnsi="Times New Roman" w:cs="Times New Roman"/>
          <w:sz w:val="24"/>
          <w:szCs w:val="24"/>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10.5. Заказчик вправе принять решение об одностороннем отказе от исполнения Контракта в следующих случаях:</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10.5.1. При существенном нарушении условий настоящего Контракта Подрядчиком.</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10.5.2. В случае просрочки выполнения Подрядчиком работ более чем на 10 дней.</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10.5.3. Наличия более двух претензий по качеству выполненных работ.</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10.5.5. В случае </w:t>
      </w:r>
      <w:proofErr w:type="gramStart"/>
      <w:r w:rsidRPr="000706DA">
        <w:rPr>
          <w:rFonts w:ascii="Times New Roman" w:eastAsia="Times New Roman" w:hAnsi="Times New Roman" w:cs="Times New Roman"/>
          <w:sz w:val="24"/>
          <w:szCs w:val="24"/>
        </w:rPr>
        <w:t>установления факта приостановления деятельности Подрядчика</w:t>
      </w:r>
      <w:proofErr w:type="gramEnd"/>
      <w:r w:rsidRPr="000706DA">
        <w:rPr>
          <w:rFonts w:ascii="Times New Roman" w:eastAsia="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10.5.6. В иных случаях, предусмотренных действующим законодательством.</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20439" w:rsidRPr="000706DA" w:rsidRDefault="00C20439" w:rsidP="00C20439">
      <w:pPr>
        <w:spacing w:after="0" w:line="240" w:lineRule="auto"/>
        <w:ind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C20439" w:rsidRPr="000706DA" w:rsidRDefault="00C20439" w:rsidP="00C20439">
      <w:pPr>
        <w:spacing w:after="0" w:line="240" w:lineRule="auto"/>
        <w:ind w:right="-2" w:firstLine="567"/>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10.9. Расторжение настоящего Контракта влечет за собой прекращение обязатель</w:t>
      </w:r>
      <w:proofErr w:type="gramStart"/>
      <w:r w:rsidRPr="000706DA">
        <w:rPr>
          <w:rFonts w:ascii="Times New Roman" w:eastAsia="Times New Roman" w:hAnsi="Times New Roman" w:cs="Times New Roman"/>
          <w:sz w:val="24"/>
          <w:szCs w:val="24"/>
        </w:rPr>
        <w:t>ств Ст</w:t>
      </w:r>
      <w:proofErr w:type="gramEnd"/>
      <w:r w:rsidRPr="000706DA">
        <w:rPr>
          <w:rFonts w:ascii="Times New Roman" w:eastAsia="Times New Roman" w:hAnsi="Times New Roman" w:cs="Times New Roman"/>
          <w:sz w:val="24"/>
          <w:szCs w:val="24"/>
        </w:rPr>
        <w:t>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C20439" w:rsidRPr="000706DA" w:rsidRDefault="00C20439" w:rsidP="00C20439">
      <w:pPr>
        <w:tabs>
          <w:tab w:val="left" w:pos="851"/>
        </w:tabs>
        <w:spacing w:after="0" w:line="240" w:lineRule="auto"/>
        <w:ind w:firstLine="709"/>
        <w:jc w:val="center"/>
        <w:rPr>
          <w:rFonts w:ascii="Times New Roman" w:eastAsia="Times New Roman" w:hAnsi="Times New Roman" w:cs="Times New Roman"/>
          <w:b/>
          <w:sz w:val="24"/>
          <w:szCs w:val="24"/>
        </w:rPr>
      </w:pPr>
    </w:p>
    <w:p w:rsidR="00C20439" w:rsidRDefault="00C20439" w:rsidP="00C20439">
      <w:pPr>
        <w:tabs>
          <w:tab w:val="left" w:pos="851"/>
        </w:tabs>
        <w:spacing w:after="0" w:line="240" w:lineRule="auto"/>
        <w:ind w:firstLine="709"/>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11. Срок действия Контракта</w:t>
      </w:r>
    </w:p>
    <w:p w:rsidR="00F21081" w:rsidRPr="000706DA" w:rsidRDefault="00F21081" w:rsidP="00C20439">
      <w:pPr>
        <w:tabs>
          <w:tab w:val="left" w:pos="851"/>
        </w:tabs>
        <w:spacing w:after="0" w:line="240" w:lineRule="auto"/>
        <w:ind w:firstLine="709"/>
        <w:jc w:val="center"/>
        <w:rPr>
          <w:rFonts w:ascii="Times New Roman" w:eastAsia="Times New Roman" w:hAnsi="Times New Roman" w:cs="Times New Roman"/>
          <w:b/>
          <w:sz w:val="24"/>
          <w:szCs w:val="24"/>
        </w:rPr>
      </w:pPr>
    </w:p>
    <w:p w:rsidR="00C20439" w:rsidRPr="000706DA" w:rsidRDefault="00C20439" w:rsidP="00C20439">
      <w:pPr>
        <w:shd w:val="clear" w:color="auto" w:fill="FFFFFF"/>
        <w:tabs>
          <w:tab w:val="left" w:pos="709"/>
        </w:tabs>
        <w:spacing w:after="0" w:line="240" w:lineRule="auto"/>
        <w:ind w:firstLine="284"/>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ab/>
        <w:t>11.1. Настоящий Контра</w:t>
      </w:r>
      <w:proofErr w:type="gramStart"/>
      <w:r w:rsidRPr="000706DA">
        <w:rPr>
          <w:rFonts w:ascii="Times New Roman" w:eastAsia="Times New Roman" w:hAnsi="Times New Roman" w:cs="Times New Roman"/>
          <w:sz w:val="24"/>
          <w:szCs w:val="24"/>
        </w:rPr>
        <w:t>кт вст</w:t>
      </w:r>
      <w:proofErr w:type="gramEnd"/>
      <w:r w:rsidRPr="000706DA">
        <w:rPr>
          <w:rFonts w:ascii="Times New Roman" w:eastAsia="Times New Roman" w:hAnsi="Times New Roman" w:cs="Times New Roman"/>
          <w:sz w:val="24"/>
          <w:szCs w:val="24"/>
        </w:rPr>
        <w:t>упает в силу с даты подписания и действует до 31.12.2021 года, а в части оплаты до полного исполнения обязательств Сторонами.</w:t>
      </w:r>
    </w:p>
    <w:p w:rsidR="00C20439" w:rsidRPr="000706DA" w:rsidRDefault="00C20439" w:rsidP="00C20439">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C20439" w:rsidRPr="000706DA" w:rsidRDefault="00C20439" w:rsidP="00C20439">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12.Дополнительные условия</w:t>
      </w:r>
    </w:p>
    <w:p w:rsidR="00C20439" w:rsidRPr="000706DA" w:rsidRDefault="00C20439" w:rsidP="00C20439">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C20439" w:rsidRPr="000706DA" w:rsidRDefault="00C20439" w:rsidP="00C20439">
      <w:pPr>
        <w:tabs>
          <w:tab w:val="left" w:pos="993"/>
        </w:tabs>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C20439" w:rsidRPr="000706DA" w:rsidRDefault="00C20439" w:rsidP="00C20439">
      <w:pPr>
        <w:tabs>
          <w:tab w:val="left" w:pos="993"/>
        </w:tabs>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12.2. </w:t>
      </w:r>
      <w:proofErr w:type="gramStart"/>
      <w:r w:rsidRPr="000706DA">
        <w:rPr>
          <w:rFonts w:ascii="Times New Roman" w:eastAsia="Times New Roman" w:hAnsi="Times New Roman" w:cs="Times New Roman"/>
          <w:sz w:val="24"/>
          <w:szCs w:val="24"/>
        </w:rPr>
        <w:t>В случае возникновения споров между сторонами в связи с исполнением обязательств по настоящему Контракту</w:t>
      </w:r>
      <w:proofErr w:type="gramEnd"/>
      <w:r w:rsidRPr="000706DA">
        <w:rPr>
          <w:rFonts w:ascii="Times New Roman" w:eastAsia="Times New Roman" w:hAnsi="Times New Roman" w:cs="Times New Roman"/>
          <w:sz w:val="24"/>
          <w:szCs w:val="24"/>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C20439" w:rsidRPr="000706DA" w:rsidRDefault="00C20439" w:rsidP="00C20439">
      <w:pPr>
        <w:tabs>
          <w:tab w:val="left" w:pos="993"/>
        </w:tabs>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C20439" w:rsidRPr="000706DA" w:rsidRDefault="00C20439" w:rsidP="00C20439">
      <w:pPr>
        <w:widowControl w:val="0"/>
        <w:suppressAutoHyphens/>
        <w:overflowPunct w:val="0"/>
        <w:spacing w:after="0" w:line="240" w:lineRule="auto"/>
        <w:ind w:firstLine="709"/>
        <w:jc w:val="both"/>
        <w:rPr>
          <w:rFonts w:ascii="Times New Roman" w:eastAsia="Calibri" w:hAnsi="Times New Roman" w:cs="Times New Roman"/>
          <w:sz w:val="24"/>
          <w:szCs w:val="24"/>
        </w:rPr>
      </w:pPr>
    </w:p>
    <w:p w:rsidR="00C20439" w:rsidRPr="000706DA" w:rsidRDefault="00C20439" w:rsidP="00C20439">
      <w:pPr>
        <w:widowControl w:val="0"/>
        <w:spacing w:after="0" w:line="240" w:lineRule="auto"/>
        <w:ind w:firstLine="709"/>
        <w:jc w:val="center"/>
        <w:rPr>
          <w:rFonts w:ascii="Times New Roman" w:hAnsi="Times New Roman" w:cs="Times New Roman"/>
          <w:b/>
          <w:sz w:val="24"/>
          <w:szCs w:val="24"/>
        </w:rPr>
      </w:pPr>
    </w:p>
    <w:p w:rsidR="00C20439" w:rsidRPr="000706DA" w:rsidRDefault="00C20439" w:rsidP="00C20439">
      <w:pPr>
        <w:widowControl w:val="0"/>
        <w:spacing w:after="0" w:line="240" w:lineRule="auto"/>
        <w:ind w:firstLine="709"/>
        <w:jc w:val="center"/>
        <w:rPr>
          <w:rFonts w:ascii="Times New Roman" w:hAnsi="Times New Roman" w:cs="Times New Roman"/>
          <w:b/>
          <w:sz w:val="24"/>
          <w:szCs w:val="24"/>
        </w:rPr>
      </w:pPr>
      <w:r w:rsidRPr="000706DA">
        <w:rPr>
          <w:rFonts w:ascii="Times New Roman" w:hAnsi="Times New Roman" w:cs="Times New Roman"/>
          <w:b/>
          <w:sz w:val="24"/>
          <w:szCs w:val="24"/>
        </w:rPr>
        <w:t>13. Место нахождения, почтовые адреса и реквизиты Сторон</w:t>
      </w:r>
    </w:p>
    <w:p w:rsidR="00C20439" w:rsidRPr="000706DA" w:rsidRDefault="00C20439" w:rsidP="00C20439">
      <w:pPr>
        <w:widowControl w:val="0"/>
        <w:spacing w:after="0" w:line="240" w:lineRule="auto"/>
        <w:ind w:firstLine="709"/>
        <w:jc w:val="center"/>
        <w:rPr>
          <w:rFonts w:ascii="Times New Roman" w:hAnsi="Times New Roman" w:cs="Times New Roman"/>
          <w:b/>
          <w:sz w:val="24"/>
          <w:szCs w:val="24"/>
        </w:rPr>
      </w:pPr>
    </w:p>
    <w:p w:rsidR="00C20439" w:rsidRPr="000706DA" w:rsidRDefault="00C20439" w:rsidP="00C20439">
      <w:pPr>
        <w:widowControl w:val="0"/>
        <w:spacing w:after="0" w:line="240" w:lineRule="auto"/>
        <w:ind w:firstLine="709"/>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7"/>
        <w:gridCol w:w="4780"/>
      </w:tblGrid>
      <w:tr w:rsidR="00043F54" w:rsidRPr="000706DA" w:rsidTr="00043F54">
        <w:trPr>
          <w:trHeight w:val="828"/>
        </w:trPr>
        <w:tc>
          <w:tcPr>
            <w:tcW w:w="4967" w:type="dxa"/>
          </w:tcPr>
          <w:p w:rsidR="00043F54" w:rsidRPr="000706DA" w:rsidRDefault="00043F54" w:rsidP="00042DE0">
            <w:pPr>
              <w:pStyle w:val="a6"/>
              <w:jc w:val="center"/>
              <w:rPr>
                <w:rFonts w:ascii="Times New Roman" w:hAnsi="Times New Roman"/>
                <w:sz w:val="24"/>
                <w:szCs w:val="24"/>
              </w:rPr>
            </w:pPr>
            <w:r w:rsidRPr="000706DA">
              <w:rPr>
                <w:rFonts w:ascii="Times New Roman" w:hAnsi="Times New Roman"/>
                <w:sz w:val="24"/>
                <w:szCs w:val="24"/>
              </w:rPr>
              <w:t>Заказчик:</w:t>
            </w:r>
          </w:p>
          <w:p w:rsidR="00043F54" w:rsidRDefault="00043F54" w:rsidP="00042DE0">
            <w:pPr>
              <w:pStyle w:val="a6"/>
              <w:jc w:val="center"/>
              <w:rPr>
                <w:rFonts w:ascii="Times New Roman" w:hAnsi="Times New Roman"/>
                <w:sz w:val="24"/>
                <w:szCs w:val="24"/>
              </w:rPr>
            </w:pPr>
            <w:r w:rsidRPr="000706DA">
              <w:rPr>
                <w:rFonts w:ascii="Times New Roman" w:hAnsi="Times New Roman"/>
                <w:sz w:val="24"/>
                <w:szCs w:val="24"/>
              </w:rPr>
              <w:t xml:space="preserve">Администрация городского поселения </w:t>
            </w:r>
          </w:p>
          <w:p w:rsidR="00043F54" w:rsidRPr="000706DA" w:rsidRDefault="00043F54" w:rsidP="00042DE0">
            <w:pPr>
              <w:pStyle w:val="a6"/>
              <w:jc w:val="center"/>
              <w:rPr>
                <w:rFonts w:ascii="Times New Roman" w:hAnsi="Times New Roman"/>
                <w:sz w:val="24"/>
                <w:szCs w:val="24"/>
              </w:rPr>
            </w:pPr>
            <w:r w:rsidRPr="000706DA">
              <w:rPr>
                <w:rFonts w:ascii="Times New Roman" w:hAnsi="Times New Roman"/>
                <w:sz w:val="24"/>
                <w:szCs w:val="24"/>
              </w:rPr>
              <w:t>«Микунь»</w:t>
            </w:r>
          </w:p>
        </w:tc>
        <w:tc>
          <w:tcPr>
            <w:tcW w:w="4780" w:type="dxa"/>
          </w:tcPr>
          <w:p w:rsidR="00043F54" w:rsidRPr="001E78ED" w:rsidRDefault="00043F54" w:rsidP="00CC2F99">
            <w:pPr>
              <w:pStyle w:val="a6"/>
              <w:jc w:val="both"/>
              <w:rPr>
                <w:rFonts w:ascii="Times New Roman" w:hAnsi="Times New Roman"/>
                <w:sz w:val="24"/>
                <w:szCs w:val="24"/>
              </w:rPr>
            </w:pPr>
            <w:r w:rsidRPr="001E78ED">
              <w:rPr>
                <w:rFonts w:ascii="Times New Roman" w:hAnsi="Times New Roman"/>
                <w:sz w:val="24"/>
                <w:szCs w:val="24"/>
              </w:rPr>
              <w:t xml:space="preserve">Подрядчик: </w:t>
            </w:r>
          </w:p>
          <w:p w:rsidR="00043F54" w:rsidRPr="003630F8" w:rsidRDefault="00043F54" w:rsidP="00CC2F99">
            <w:pPr>
              <w:pStyle w:val="a6"/>
              <w:jc w:val="both"/>
              <w:rPr>
                <w:rFonts w:ascii="Times New Roman" w:hAnsi="Times New Roman"/>
                <w:sz w:val="24"/>
                <w:szCs w:val="24"/>
              </w:rPr>
            </w:pPr>
            <w:r w:rsidRPr="001E78ED">
              <w:rPr>
                <w:rFonts w:ascii="Times New Roman" w:hAnsi="Times New Roman"/>
                <w:sz w:val="24"/>
                <w:szCs w:val="24"/>
              </w:rPr>
              <w:t>ООО «</w:t>
            </w:r>
            <w:proofErr w:type="spellStart"/>
            <w:r w:rsidRPr="001E78ED">
              <w:rPr>
                <w:rFonts w:ascii="Times New Roman" w:hAnsi="Times New Roman"/>
                <w:sz w:val="24"/>
                <w:szCs w:val="24"/>
              </w:rPr>
              <w:t>ЭнергоКомплект</w:t>
            </w:r>
            <w:proofErr w:type="spellEnd"/>
            <w:r w:rsidRPr="001E78ED">
              <w:rPr>
                <w:rFonts w:ascii="Times New Roman" w:hAnsi="Times New Roman"/>
                <w:sz w:val="24"/>
                <w:szCs w:val="24"/>
              </w:rPr>
              <w:t>»</w:t>
            </w:r>
          </w:p>
        </w:tc>
      </w:tr>
      <w:tr w:rsidR="00043F54" w:rsidRPr="000706DA" w:rsidTr="00043F54">
        <w:trPr>
          <w:trHeight w:val="550"/>
        </w:trPr>
        <w:tc>
          <w:tcPr>
            <w:tcW w:w="4967" w:type="dxa"/>
          </w:tcPr>
          <w:p w:rsidR="00043F54" w:rsidRPr="000706DA" w:rsidRDefault="00043F54" w:rsidP="00042DE0">
            <w:pPr>
              <w:pStyle w:val="a6"/>
              <w:jc w:val="both"/>
              <w:rPr>
                <w:rFonts w:ascii="Times New Roman" w:hAnsi="Times New Roman"/>
                <w:sz w:val="24"/>
                <w:szCs w:val="24"/>
              </w:rPr>
            </w:pPr>
            <w:r w:rsidRPr="000706DA">
              <w:rPr>
                <w:rFonts w:ascii="Times New Roman" w:hAnsi="Times New Roman"/>
                <w:iCs/>
                <w:sz w:val="24"/>
                <w:szCs w:val="24"/>
              </w:rPr>
              <w:t xml:space="preserve">Юридический адрес: </w:t>
            </w:r>
            <w:r w:rsidRPr="000706DA">
              <w:rPr>
                <w:rFonts w:ascii="Times New Roman" w:hAnsi="Times New Roman"/>
                <w:sz w:val="24"/>
                <w:szCs w:val="24"/>
              </w:rPr>
              <w:t xml:space="preserve">169061, </w:t>
            </w:r>
          </w:p>
          <w:p w:rsidR="00043F54" w:rsidRPr="000706DA" w:rsidRDefault="00043F54" w:rsidP="00042DE0">
            <w:pPr>
              <w:pStyle w:val="a6"/>
              <w:jc w:val="both"/>
              <w:rPr>
                <w:rFonts w:ascii="Times New Roman" w:hAnsi="Times New Roman"/>
                <w:iCs/>
                <w:sz w:val="24"/>
                <w:szCs w:val="24"/>
              </w:rPr>
            </w:pPr>
            <w:r w:rsidRPr="000706DA">
              <w:rPr>
                <w:rFonts w:ascii="Times New Roman" w:hAnsi="Times New Roman"/>
                <w:iCs/>
                <w:sz w:val="24"/>
                <w:szCs w:val="24"/>
              </w:rPr>
              <w:t xml:space="preserve">Республика Коми, </w:t>
            </w:r>
          </w:p>
          <w:p w:rsidR="00043F54" w:rsidRPr="000706DA" w:rsidRDefault="00043F54" w:rsidP="00042DE0">
            <w:pPr>
              <w:pStyle w:val="a6"/>
              <w:jc w:val="both"/>
              <w:rPr>
                <w:rFonts w:ascii="Times New Roman" w:hAnsi="Times New Roman"/>
                <w:iCs/>
                <w:sz w:val="24"/>
                <w:szCs w:val="24"/>
              </w:rPr>
            </w:pPr>
            <w:r w:rsidRPr="000706DA">
              <w:rPr>
                <w:rFonts w:ascii="Times New Roman" w:hAnsi="Times New Roman"/>
                <w:iCs/>
                <w:sz w:val="24"/>
                <w:szCs w:val="24"/>
              </w:rPr>
              <w:t>Усть-Вымский район</w:t>
            </w:r>
          </w:p>
          <w:p w:rsidR="00043F54" w:rsidRPr="000706DA" w:rsidRDefault="00043F54" w:rsidP="00042DE0">
            <w:pPr>
              <w:pStyle w:val="a6"/>
              <w:jc w:val="both"/>
              <w:rPr>
                <w:rFonts w:ascii="Times New Roman" w:hAnsi="Times New Roman"/>
                <w:sz w:val="24"/>
                <w:szCs w:val="24"/>
              </w:rPr>
            </w:pPr>
            <w:r w:rsidRPr="000706DA">
              <w:rPr>
                <w:rFonts w:ascii="Times New Roman" w:hAnsi="Times New Roman"/>
                <w:iCs/>
                <w:sz w:val="24"/>
                <w:szCs w:val="24"/>
              </w:rPr>
              <w:t>,г</w:t>
            </w:r>
            <w:proofErr w:type="gramStart"/>
            <w:r w:rsidRPr="000706DA">
              <w:rPr>
                <w:rFonts w:ascii="Times New Roman" w:hAnsi="Times New Roman"/>
                <w:iCs/>
                <w:sz w:val="24"/>
                <w:szCs w:val="24"/>
              </w:rPr>
              <w:t>.М</w:t>
            </w:r>
            <w:proofErr w:type="gramEnd"/>
            <w:r w:rsidRPr="000706DA">
              <w:rPr>
                <w:rFonts w:ascii="Times New Roman" w:hAnsi="Times New Roman"/>
                <w:iCs/>
                <w:sz w:val="24"/>
                <w:szCs w:val="24"/>
              </w:rPr>
              <w:t>икунь,  ул.Железнодорожная,21</w:t>
            </w:r>
          </w:p>
        </w:tc>
        <w:tc>
          <w:tcPr>
            <w:tcW w:w="4780" w:type="dxa"/>
          </w:tcPr>
          <w:p w:rsidR="00043F54" w:rsidRPr="001E78ED" w:rsidRDefault="00043F54" w:rsidP="00CC2F99">
            <w:pPr>
              <w:pStyle w:val="a6"/>
              <w:jc w:val="both"/>
              <w:rPr>
                <w:rFonts w:ascii="Times New Roman" w:hAnsi="Times New Roman"/>
                <w:sz w:val="24"/>
                <w:szCs w:val="24"/>
              </w:rPr>
            </w:pPr>
            <w:r w:rsidRPr="001E78ED">
              <w:rPr>
                <w:rFonts w:ascii="Times New Roman" w:hAnsi="Times New Roman"/>
                <w:sz w:val="24"/>
                <w:szCs w:val="24"/>
              </w:rPr>
              <w:t>Юридический адрес</w:t>
            </w:r>
          </w:p>
          <w:p w:rsidR="00043F54" w:rsidRPr="001E78ED" w:rsidRDefault="00043F54" w:rsidP="00CC2F99">
            <w:pPr>
              <w:pStyle w:val="a6"/>
              <w:jc w:val="both"/>
              <w:rPr>
                <w:rFonts w:ascii="Times New Roman" w:hAnsi="Times New Roman"/>
                <w:sz w:val="24"/>
                <w:szCs w:val="24"/>
              </w:rPr>
            </w:pPr>
            <w:r w:rsidRPr="001E78ED">
              <w:rPr>
                <w:rFonts w:ascii="Times New Roman" w:hAnsi="Times New Roman"/>
                <w:sz w:val="24"/>
                <w:szCs w:val="24"/>
              </w:rPr>
              <w:t>169040, Республика Коми, Усть-Вымский район, с</w:t>
            </w:r>
            <w:proofErr w:type="gramStart"/>
            <w:r w:rsidRPr="001E78ED">
              <w:rPr>
                <w:rFonts w:ascii="Times New Roman" w:hAnsi="Times New Roman"/>
                <w:sz w:val="24"/>
                <w:szCs w:val="24"/>
              </w:rPr>
              <w:t>.А</w:t>
            </w:r>
            <w:proofErr w:type="gramEnd"/>
            <w:r w:rsidRPr="001E78ED">
              <w:rPr>
                <w:rFonts w:ascii="Times New Roman" w:hAnsi="Times New Roman"/>
                <w:sz w:val="24"/>
                <w:szCs w:val="24"/>
              </w:rPr>
              <w:t>йкино, ул.Западная д.5</w:t>
            </w:r>
          </w:p>
          <w:p w:rsidR="00043F54" w:rsidRPr="001E78ED" w:rsidRDefault="00043F54" w:rsidP="00CC2F99">
            <w:pPr>
              <w:pStyle w:val="a6"/>
              <w:jc w:val="both"/>
              <w:rPr>
                <w:rFonts w:ascii="Times New Roman" w:hAnsi="Times New Roman"/>
                <w:sz w:val="24"/>
                <w:szCs w:val="24"/>
              </w:rPr>
            </w:pPr>
            <w:r w:rsidRPr="001E78ED">
              <w:rPr>
                <w:rFonts w:ascii="Times New Roman" w:hAnsi="Times New Roman"/>
                <w:sz w:val="24"/>
                <w:szCs w:val="24"/>
              </w:rPr>
              <w:t xml:space="preserve">Фактический адрес: </w:t>
            </w:r>
          </w:p>
          <w:p w:rsidR="00043F54" w:rsidRPr="003630F8" w:rsidRDefault="00043F54" w:rsidP="00CC2F99">
            <w:pPr>
              <w:pStyle w:val="a6"/>
              <w:jc w:val="both"/>
              <w:rPr>
                <w:rFonts w:ascii="Times New Roman" w:hAnsi="Times New Roman"/>
                <w:sz w:val="24"/>
                <w:szCs w:val="24"/>
              </w:rPr>
            </w:pPr>
            <w:r w:rsidRPr="001E78ED">
              <w:rPr>
                <w:rFonts w:ascii="Times New Roman" w:hAnsi="Times New Roman"/>
                <w:sz w:val="24"/>
                <w:szCs w:val="24"/>
              </w:rPr>
              <w:t>169040, Республика Коми, Усть-Вымский район, с</w:t>
            </w:r>
            <w:proofErr w:type="gramStart"/>
            <w:r w:rsidRPr="001E78ED">
              <w:rPr>
                <w:rFonts w:ascii="Times New Roman" w:hAnsi="Times New Roman"/>
                <w:sz w:val="24"/>
                <w:szCs w:val="24"/>
              </w:rPr>
              <w:t>.А</w:t>
            </w:r>
            <w:proofErr w:type="gramEnd"/>
            <w:r w:rsidRPr="001E78ED">
              <w:rPr>
                <w:rFonts w:ascii="Times New Roman" w:hAnsi="Times New Roman"/>
                <w:sz w:val="24"/>
                <w:szCs w:val="24"/>
              </w:rPr>
              <w:t>йкино, ул.Западная д.5</w:t>
            </w:r>
          </w:p>
        </w:tc>
      </w:tr>
      <w:tr w:rsidR="00043F54" w:rsidRPr="000706DA" w:rsidTr="00043F54">
        <w:trPr>
          <w:trHeight w:val="3601"/>
        </w:trPr>
        <w:tc>
          <w:tcPr>
            <w:tcW w:w="4967" w:type="dxa"/>
          </w:tcPr>
          <w:p w:rsidR="00043F54" w:rsidRPr="000706DA" w:rsidRDefault="00043F54" w:rsidP="00042DE0">
            <w:pPr>
              <w:pStyle w:val="a6"/>
              <w:jc w:val="both"/>
              <w:rPr>
                <w:rFonts w:ascii="Times New Roman" w:hAnsi="Times New Roman"/>
                <w:sz w:val="24"/>
                <w:szCs w:val="24"/>
              </w:rPr>
            </w:pPr>
            <w:r w:rsidRPr="000706DA">
              <w:rPr>
                <w:rFonts w:ascii="Times New Roman" w:hAnsi="Times New Roman"/>
                <w:sz w:val="24"/>
                <w:szCs w:val="24"/>
              </w:rPr>
              <w:t>ИНН 1116007328 КПП 111601001</w:t>
            </w:r>
          </w:p>
          <w:p w:rsidR="00043F54" w:rsidRPr="000706DA" w:rsidRDefault="00043F54" w:rsidP="00042DE0">
            <w:pPr>
              <w:spacing w:after="0" w:line="240" w:lineRule="auto"/>
              <w:contextualSpacing/>
              <w:jc w:val="both"/>
              <w:rPr>
                <w:rFonts w:ascii="Times New Roman" w:hAnsi="Times New Roman" w:cs="Times New Roman"/>
                <w:sz w:val="24"/>
                <w:szCs w:val="24"/>
              </w:rPr>
            </w:pPr>
            <w:r w:rsidRPr="000706DA">
              <w:rPr>
                <w:rFonts w:ascii="Times New Roman" w:hAnsi="Times New Roman" w:cs="Times New Roman"/>
                <w:sz w:val="24"/>
                <w:szCs w:val="24"/>
              </w:rPr>
              <w:t xml:space="preserve">Банковские реквизиты:  УФК по РК (Администрация городского поселения </w:t>
            </w:r>
            <w:r>
              <w:rPr>
                <w:rFonts w:ascii="Times New Roman" w:hAnsi="Times New Roman" w:cs="Times New Roman"/>
                <w:sz w:val="24"/>
                <w:szCs w:val="24"/>
              </w:rPr>
              <w:t>«</w:t>
            </w:r>
            <w:r w:rsidRPr="000706DA">
              <w:rPr>
                <w:rFonts w:ascii="Times New Roman" w:hAnsi="Times New Roman" w:cs="Times New Roman"/>
                <w:sz w:val="24"/>
                <w:szCs w:val="24"/>
              </w:rPr>
              <w:t>Микунь</w:t>
            </w:r>
            <w:r>
              <w:rPr>
                <w:rFonts w:ascii="Times New Roman" w:hAnsi="Times New Roman" w:cs="Times New Roman"/>
                <w:sz w:val="24"/>
                <w:szCs w:val="24"/>
              </w:rPr>
              <w:t>»</w:t>
            </w:r>
            <w:r w:rsidRPr="000706DA">
              <w:rPr>
                <w:rFonts w:ascii="Times New Roman" w:hAnsi="Times New Roman" w:cs="Times New Roman"/>
                <w:sz w:val="24"/>
                <w:szCs w:val="24"/>
              </w:rPr>
              <w:t xml:space="preserve">, </w:t>
            </w:r>
            <w:proofErr w:type="gramStart"/>
            <w:r w:rsidRPr="000706DA">
              <w:rPr>
                <w:rFonts w:ascii="Times New Roman" w:hAnsi="Times New Roman" w:cs="Times New Roman"/>
                <w:sz w:val="24"/>
                <w:szCs w:val="24"/>
              </w:rPr>
              <w:t>л</w:t>
            </w:r>
            <w:proofErr w:type="gramEnd"/>
            <w:r w:rsidRPr="000706DA">
              <w:rPr>
                <w:rFonts w:ascii="Times New Roman" w:hAnsi="Times New Roman" w:cs="Times New Roman"/>
                <w:sz w:val="24"/>
                <w:szCs w:val="24"/>
              </w:rPr>
              <w:t>/</w:t>
            </w:r>
            <w:proofErr w:type="spellStart"/>
            <w:r w:rsidRPr="000706DA">
              <w:rPr>
                <w:rFonts w:ascii="Times New Roman" w:hAnsi="Times New Roman" w:cs="Times New Roman"/>
                <w:sz w:val="24"/>
                <w:szCs w:val="24"/>
              </w:rPr>
              <w:t>сч</w:t>
            </w:r>
            <w:proofErr w:type="spellEnd"/>
            <w:r w:rsidRPr="000706DA">
              <w:rPr>
                <w:rFonts w:ascii="Times New Roman" w:hAnsi="Times New Roman" w:cs="Times New Roman"/>
                <w:sz w:val="24"/>
                <w:szCs w:val="24"/>
              </w:rPr>
              <w:t xml:space="preserve"> 03073002121); казначейский счет: 03231643876441050700 Банк: Отделение - НБ Республика Коми Банка России // УФК по Республике Коми  </w:t>
            </w:r>
            <w:proofErr w:type="gramStart"/>
            <w:r w:rsidRPr="000706DA">
              <w:rPr>
                <w:rFonts w:ascii="Times New Roman" w:hAnsi="Times New Roman" w:cs="Times New Roman"/>
                <w:sz w:val="24"/>
                <w:szCs w:val="24"/>
              </w:rPr>
              <w:t>г</w:t>
            </w:r>
            <w:proofErr w:type="gramEnd"/>
            <w:r w:rsidRPr="000706DA">
              <w:rPr>
                <w:rFonts w:ascii="Times New Roman" w:hAnsi="Times New Roman" w:cs="Times New Roman"/>
                <w:sz w:val="24"/>
                <w:szCs w:val="24"/>
              </w:rPr>
              <w:t>. Сыктывкар</w:t>
            </w:r>
          </w:p>
          <w:p w:rsidR="00043F54" w:rsidRPr="000706DA" w:rsidRDefault="00043F54" w:rsidP="00042DE0">
            <w:pPr>
              <w:spacing w:after="0" w:line="240" w:lineRule="auto"/>
              <w:contextualSpacing/>
              <w:jc w:val="both"/>
              <w:rPr>
                <w:rFonts w:ascii="Times New Roman" w:hAnsi="Times New Roman" w:cs="Times New Roman"/>
                <w:sz w:val="24"/>
                <w:szCs w:val="24"/>
              </w:rPr>
            </w:pPr>
            <w:proofErr w:type="gramStart"/>
            <w:r w:rsidRPr="000706DA">
              <w:rPr>
                <w:rFonts w:ascii="Times New Roman" w:hAnsi="Times New Roman" w:cs="Times New Roman"/>
                <w:sz w:val="24"/>
                <w:szCs w:val="24"/>
              </w:rPr>
              <w:t>К</w:t>
            </w:r>
            <w:proofErr w:type="gramEnd"/>
            <w:r w:rsidRPr="000706DA">
              <w:rPr>
                <w:rFonts w:ascii="Times New Roman" w:hAnsi="Times New Roman" w:cs="Times New Roman"/>
                <w:sz w:val="24"/>
                <w:szCs w:val="24"/>
              </w:rPr>
              <w:t>/счет: 40102810245370000074 БИК: 018702501</w:t>
            </w:r>
          </w:p>
          <w:p w:rsidR="00043F54" w:rsidRPr="000706DA" w:rsidRDefault="00043F54" w:rsidP="00042DE0">
            <w:pPr>
              <w:spacing w:after="0" w:line="240" w:lineRule="auto"/>
              <w:contextualSpacing/>
              <w:jc w:val="both"/>
              <w:rPr>
                <w:rFonts w:ascii="Times New Roman" w:hAnsi="Times New Roman" w:cs="Times New Roman"/>
                <w:sz w:val="24"/>
                <w:szCs w:val="24"/>
              </w:rPr>
            </w:pPr>
            <w:r w:rsidRPr="000706DA">
              <w:rPr>
                <w:rFonts w:ascii="Times New Roman" w:hAnsi="Times New Roman" w:cs="Times New Roman"/>
                <w:sz w:val="24"/>
                <w:szCs w:val="24"/>
              </w:rPr>
              <w:t xml:space="preserve">Телефон: 8(82134) 32440 </w:t>
            </w:r>
            <w:proofErr w:type="spellStart"/>
            <w:r w:rsidRPr="000706DA">
              <w:rPr>
                <w:rFonts w:ascii="Times New Roman" w:hAnsi="Times New Roman" w:cs="Times New Roman"/>
                <w:sz w:val="24"/>
                <w:szCs w:val="24"/>
              </w:rPr>
              <w:t>E-mail</w:t>
            </w:r>
            <w:proofErr w:type="spellEnd"/>
            <w:r w:rsidRPr="000706DA">
              <w:rPr>
                <w:rFonts w:ascii="Times New Roman" w:hAnsi="Times New Roman" w:cs="Times New Roman"/>
                <w:sz w:val="24"/>
                <w:szCs w:val="24"/>
              </w:rPr>
              <w:t xml:space="preserve">: </w:t>
            </w:r>
            <w:hyperlink r:id="rId5" w:history="1">
              <w:r w:rsidRPr="000706DA">
                <w:rPr>
                  <w:rStyle w:val="a3"/>
                  <w:rFonts w:ascii="Times New Roman" w:eastAsiaTheme="minorHAnsi" w:hAnsi="Times New Roman" w:cs="Times New Roman"/>
                  <w:sz w:val="24"/>
                  <w:szCs w:val="24"/>
                </w:rPr>
                <w:t>gpmikun@mail.ru</w:t>
              </w:r>
            </w:hyperlink>
            <w:r w:rsidRPr="000706DA">
              <w:rPr>
                <w:rFonts w:ascii="Times New Roman" w:hAnsi="Times New Roman" w:cs="Times New Roman"/>
                <w:sz w:val="24"/>
                <w:szCs w:val="24"/>
              </w:rPr>
              <w:t>»</w:t>
            </w:r>
          </w:p>
          <w:p w:rsidR="00043F54" w:rsidRPr="000706DA" w:rsidRDefault="00043F54" w:rsidP="00042DE0">
            <w:pPr>
              <w:pStyle w:val="a6"/>
              <w:jc w:val="both"/>
              <w:rPr>
                <w:rFonts w:ascii="Times New Roman" w:hAnsi="Times New Roman"/>
                <w:sz w:val="24"/>
                <w:szCs w:val="24"/>
              </w:rPr>
            </w:pPr>
          </w:p>
        </w:tc>
        <w:tc>
          <w:tcPr>
            <w:tcW w:w="4780" w:type="dxa"/>
          </w:tcPr>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 xml:space="preserve">ИНН/КПП 1116003764/111601001, </w:t>
            </w:r>
          </w:p>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ОГРН 1121116000037</w:t>
            </w:r>
          </w:p>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ОКПО 90418157</w:t>
            </w:r>
          </w:p>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Банковские реквизиты:</w:t>
            </w:r>
          </w:p>
          <w:p w:rsidR="00043F54" w:rsidRPr="001E78ED" w:rsidRDefault="00043F54" w:rsidP="00CC2F99">
            <w:pPr>
              <w:pStyle w:val="a6"/>
              <w:jc w:val="both"/>
              <w:rPr>
                <w:rFonts w:ascii="Times New Roman" w:hAnsi="Times New Roman"/>
                <w:iCs/>
                <w:sz w:val="24"/>
                <w:szCs w:val="24"/>
              </w:rPr>
            </w:pPr>
            <w:proofErr w:type="spellStart"/>
            <w:proofErr w:type="gramStart"/>
            <w:r w:rsidRPr="001E78ED">
              <w:rPr>
                <w:rFonts w:ascii="Times New Roman" w:hAnsi="Times New Roman"/>
                <w:iCs/>
                <w:sz w:val="24"/>
                <w:szCs w:val="24"/>
              </w:rPr>
              <w:t>р</w:t>
            </w:r>
            <w:proofErr w:type="spellEnd"/>
            <w:proofErr w:type="gramEnd"/>
            <w:r w:rsidRPr="001E78ED">
              <w:rPr>
                <w:rFonts w:ascii="Times New Roman" w:hAnsi="Times New Roman"/>
                <w:iCs/>
                <w:sz w:val="24"/>
                <w:szCs w:val="24"/>
              </w:rPr>
              <w:t>/сч.40702810328000004227</w:t>
            </w:r>
          </w:p>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 xml:space="preserve">КОМИ ОТДЕЛЕНИЕ №8617 </w:t>
            </w:r>
          </w:p>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ПАО СБЕРБАНК</w:t>
            </w:r>
          </w:p>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БИК 048702640</w:t>
            </w:r>
          </w:p>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к/с 30101810400000000640</w:t>
            </w:r>
          </w:p>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Тел./факс(82134) 20-3-88 (офис, бухгалтерия),</w:t>
            </w:r>
          </w:p>
          <w:p w:rsidR="00043F54" w:rsidRPr="001E78ED"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Тел. контактного лица: 79121415717</w:t>
            </w:r>
          </w:p>
          <w:p w:rsidR="00043F54" w:rsidRPr="003630F8" w:rsidRDefault="00043F54" w:rsidP="00CC2F99">
            <w:pPr>
              <w:pStyle w:val="a6"/>
              <w:jc w:val="both"/>
              <w:rPr>
                <w:rFonts w:ascii="Times New Roman" w:hAnsi="Times New Roman"/>
                <w:iCs/>
                <w:sz w:val="24"/>
                <w:szCs w:val="24"/>
              </w:rPr>
            </w:pPr>
            <w:r w:rsidRPr="001E78ED">
              <w:rPr>
                <w:rFonts w:ascii="Times New Roman" w:hAnsi="Times New Roman"/>
                <w:iCs/>
                <w:sz w:val="24"/>
                <w:szCs w:val="24"/>
              </w:rPr>
              <w:t xml:space="preserve">адрес </w:t>
            </w:r>
            <w:proofErr w:type="spellStart"/>
            <w:r w:rsidRPr="001E78ED">
              <w:rPr>
                <w:rFonts w:ascii="Times New Roman" w:hAnsi="Times New Roman"/>
                <w:iCs/>
                <w:sz w:val="24"/>
                <w:szCs w:val="24"/>
              </w:rPr>
              <w:t>эл</w:t>
            </w:r>
            <w:proofErr w:type="gramStart"/>
            <w:r w:rsidRPr="001E78ED">
              <w:rPr>
                <w:rFonts w:ascii="Times New Roman" w:hAnsi="Times New Roman"/>
                <w:iCs/>
                <w:sz w:val="24"/>
                <w:szCs w:val="24"/>
              </w:rPr>
              <w:t>.п</w:t>
            </w:r>
            <w:proofErr w:type="gramEnd"/>
            <w:r w:rsidRPr="001E78ED">
              <w:rPr>
                <w:rFonts w:ascii="Times New Roman" w:hAnsi="Times New Roman"/>
                <w:iCs/>
                <w:sz w:val="24"/>
                <w:szCs w:val="24"/>
              </w:rPr>
              <w:t>очты</w:t>
            </w:r>
            <w:proofErr w:type="spellEnd"/>
            <w:r w:rsidRPr="001E78ED">
              <w:rPr>
                <w:rFonts w:ascii="Times New Roman" w:hAnsi="Times New Roman"/>
                <w:iCs/>
                <w:sz w:val="24"/>
                <w:szCs w:val="24"/>
              </w:rPr>
              <w:t>: energokomplekt.ek@mail.ru</w:t>
            </w:r>
          </w:p>
        </w:tc>
      </w:tr>
      <w:tr w:rsidR="00043F54" w:rsidRPr="000706DA" w:rsidTr="00043F54">
        <w:trPr>
          <w:trHeight w:val="1099"/>
        </w:trPr>
        <w:tc>
          <w:tcPr>
            <w:tcW w:w="4967" w:type="dxa"/>
          </w:tcPr>
          <w:p w:rsidR="00043F54" w:rsidRPr="005A04EB" w:rsidRDefault="00043F54" w:rsidP="00042DE0">
            <w:pPr>
              <w:pStyle w:val="a6"/>
              <w:jc w:val="both"/>
              <w:rPr>
                <w:rFonts w:ascii="Times New Roman" w:hAnsi="Times New Roman"/>
                <w:sz w:val="24"/>
                <w:szCs w:val="24"/>
              </w:rPr>
            </w:pPr>
            <w:r w:rsidRPr="005A04EB">
              <w:rPr>
                <w:rFonts w:ascii="Times New Roman" w:hAnsi="Times New Roman"/>
                <w:sz w:val="24"/>
                <w:szCs w:val="24"/>
              </w:rPr>
              <w:t>Руководитель администрации</w:t>
            </w:r>
          </w:p>
          <w:p w:rsidR="00043F54" w:rsidRDefault="00043F54" w:rsidP="00042DE0">
            <w:pPr>
              <w:pStyle w:val="a6"/>
              <w:jc w:val="both"/>
              <w:rPr>
                <w:rFonts w:ascii="Times New Roman" w:hAnsi="Times New Roman"/>
                <w:sz w:val="24"/>
                <w:szCs w:val="24"/>
              </w:rPr>
            </w:pPr>
            <w:r>
              <w:rPr>
                <w:rFonts w:ascii="Times New Roman" w:hAnsi="Times New Roman"/>
                <w:sz w:val="24"/>
                <w:szCs w:val="24"/>
              </w:rPr>
              <w:t>ГП</w:t>
            </w:r>
            <w:r w:rsidRPr="005A04EB">
              <w:rPr>
                <w:rFonts w:ascii="Times New Roman" w:hAnsi="Times New Roman"/>
                <w:sz w:val="24"/>
                <w:szCs w:val="24"/>
              </w:rPr>
              <w:t xml:space="preserve"> «Микунь»</w:t>
            </w:r>
          </w:p>
          <w:p w:rsidR="00043F54" w:rsidRDefault="00043F54" w:rsidP="00042DE0">
            <w:pPr>
              <w:pStyle w:val="a6"/>
              <w:jc w:val="both"/>
              <w:rPr>
                <w:rFonts w:ascii="Times New Roman" w:hAnsi="Times New Roman"/>
                <w:sz w:val="24"/>
                <w:szCs w:val="24"/>
              </w:rPr>
            </w:pPr>
          </w:p>
          <w:p w:rsidR="00043F54" w:rsidRDefault="00043F54" w:rsidP="00042DE0">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____________________В.А. Розмысло</w:t>
            </w:r>
          </w:p>
          <w:p w:rsidR="00043F54" w:rsidRPr="000706DA" w:rsidRDefault="00043F54" w:rsidP="00042DE0">
            <w:pPr>
              <w:pStyle w:val="a6"/>
              <w:jc w:val="both"/>
              <w:rPr>
                <w:rFonts w:ascii="Times New Roman" w:hAnsi="Times New Roman"/>
                <w:sz w:val="24"/>
                <w:szCs w:val="24"/>
              </w:rPr>
            </w:pPr>
          </w:p>
        </w:tc>
        <w:tc>
          <w:tcPr>
            <w:tcW w:w="4780" w:type="dxa"/>
          </w:tcPr>
          <w:p w:rsidR="00043F54" w:rsidRPr="001E78ED" w:rsidRDefault="00043F54" w:rsidP="00CC2F99">
            <w:pPr>
              <w:pStyle w:val="a6"/>
              <w:jc w:val="both"/>
              <w:rPr>
                <w:rFonts w:ascii="Times New Roman" w:hAnsi="Times New Roman"/>
                <w:bCs/>
                <w:iCs/>
                <w:sz w:val="24"/>
                <w:szCs w:val="24"/>
              </w:rPr>
            </w:pPr>
            <w:r w:rsidRPr="001E78ED">
              <w:rPr>
                <w:rFonts w:ascii="Times New Roman" w:hAnsi="Times New Roman"/>
                <w:bCs/>
                <w:iCs/>
                <w:sz w:val="24"/>
                <w:szCs w:val="24"/>
              </w:rPr>
              <w:t>Директор</w:t>
            </w:r>
          </w:p>
          <w:p w:rsidR="00043F54" w:rsidRPr="001E78ED" w:rsidRDefault="00043F54" w:rsidP="00CC2F99">
            <w:pPr>
              <w:pStyle w:val="a6"/>
              <w:jc w:val="both"/>
              <w:rPr>
                <w:rFonts w:ascii="Times New Roman" w:hAnsi="Times New Roman"/>
                <w:bCs/>
                <w:iCs/>
                <w:sz w:val="24"/>
                <w:szCs w:val="24"/>
              </w:rPr>
            </w:pPr>
          </w:p>
          <w:p w:rsidR="00043F54" w:rsidRDefault="00043F54" w:rsidP="00CC2F99">
            <w:pPr>
              <w:pStyle w:val="a6"/>
              <w:jc w:val="both"/>
              <w:rPr>
                <w:rFonts w:ascii="Times New Roman" w:hAnsi="Times New Roman"/>
                <w:bCs/>
                <w:iCs/>
                <w:sz w:val="24"/>
                <w:szCs w:val="24"/>
              </w:rPr>
            </w:pPr>
          </w:p>
          <w:p w:rsidR="00043F54" w:rsidRPr="003630F8" w:rsidRDefault="00043F54" w:rsidP="00CC2F99">
            <w:pPr>
              <w:pStyle w:val="a6"/>
              <w:jc w:val="both"/>
              <w:rPr>
                <w:rFonts w:ascii="Times New Roman" w:hAnsi="Times New Roman"/>
                <w:bCs/>
                <w:iCs/>
                <w:sz w:val="24"/>
                <w:szCs w:val="24"/>
              </w:rPr>
            </w:pPr>
            <w:r w:rsidRPr="001E78ED">
              <w:rPr>
                <w:rFonts w:ascii="Times New Roman" w:hAnsi="Times New Roman"/>
                <w:bCs/>
                <w:iCs/>
                <w:sz w:val="24"/>
                <w:szCs w:val="24"/>
              </w:rPr>
              <w:t>____________  А.А.</w:t>
            </w:r>
            <w:r>
              <w:rPr>
                <w:rFonts w:ascii="Times New Roman" w:hAnsi="Times New Roman"/>
                <w:bCs/>
                <w:iCs/>
                <w:sz w:val="24"/>
                <w:szCs w:val="24"/>
              </w:rPr>
              <w:t xml:space="preserve"> </w:t>
            </w:r>
            <w:proofErr w:type="spellStart"/>
            <w:r w:rsidRPr="001E78ED">
              <w:rPr>
                <w:rFonts w:ascii="Times New Roman" w:hAnsi="Times New Roman"/>
                <w:bCs/>
                <w:iCs/>
                <w:sz w:val="24"/>
                <w:szCs w:val="24"/>
              </w:rPr>
              <w:t>Ганов</w:t>
            </w:r>
            <w:proofErr w:type="spellEnd"/>
          </w:p>
        </w:tc>
      </w:tr>
    </w:tbl>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Default="00C20439"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Pr="000706DA" w:rsidRDefault="00F21081" w:rsidP="00C20439">
      <w:pPr>
        <w:spacing w:after="0" w:line="240" w:lineRule="auto"/>
        <w:jc w:val="right"/>
        <w:rPr>
          <w:rFonts w:ascii="Times New Roman" w:eastAsia="Times New Roman" w:hAnsi="Times New Roman" w:cs="Times New Roman"/>
          <w:sz w:val="24"/>
          <w:szCs w:val="24"/>
        </w:rPr>
      </w:pPr>
    </w:p>
    <w:p w:rsidR="00C20439" w:rsidRPr="000706DA" w:rsidRDefault="00C20439" w:rsidP="00F21081">
      <w:pPr>
        <w:spacing w:after="0" w:line="240" w:lineRule="auto"/>
        <w:jc w:val="right"/>
        <w:rPr>
          <w:rFonts w:ascii="Times New Roman" w:eastAsia="Times New Roman" w:hAnsi="Times New Roman" w:cs="Times New Roman"/>
          <w:sz w:val="24"/>
          <w:szCs w:val="24"/>
        </w:rPr>
      </w:pPr>
    </w:p>
    <w:p w:rsidR="00C20439" w:rsidRPr="000706DA" w:rsidRDefault="00C20439" w:rsidP="00F21081">
      <w:pPr>
        <w:spacing w:after="0" w:line="240" w:lineRule="auto"/>
        <w:jc w:val="right"/>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 </w:t>
      </w:r>
      <w:r w:rsidRPr="000706DA">
        <w:rPr>
          <w:rFonts w:ascii="Times New Roman" w:eastAsia="Times New Roman" w:hAnsi="Times New Roman" w:cs="Times New Roman"/>
          <w:sz w:val="24"/>
          <w:szCs w:val="24"/>
        </w:rPr>
        <w:t>1</w:t>
      </w:r>
    </w:p>
    <w:p w:rsidR="00F21081" w:rsidRDefault="00C20439" w:rsidP="00F21081">
      <w:pPr>
        <w:spacing w:after="0" w:line="240" w:lineRule="auto"/>
        <w:ind w:firstLine="709"/>
        <w:jc w:val="right"/>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к муниципальному контракту</w:t>
      </w:r>
    </w:p>
    <w:p w:rsidR="00C20439" w:rsidRPr="000706DA" w:rsidRDefault="00C20439" w:rsidP="00F21081">
      <w:pPr>
        <w:spacing w:after="0" w:line="240" w:lineRule="auto"/>
        <w:ind w:firstLine="709"/>
        <w:jc w:val="right"/>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 № </w:t>
      </w:r>
      <w:r w:rsidR="00F21081" w:rsidRPr="00D036D4">
        <w:rPr>
          <w:rFonts w:ascii="Times New Roman" w:hAnsi="Times New Roman" w:cs="Times New Roman"/>
          <w:b/>
          <w:sz w:val="24"/>
          <w:szCs w:val="24"/>
        </w:rPr>
        <w:t>0107300022121000064</w:t>
      </w:r>
      <w:r w:rsidR="00F21081">
        <w:rPr>
          <w:rFonts w:ascii="Times New Roman" w:hAnsi="Times New Roman" w:cs="Times New Roman"/>
          <w:b/>
          <w:sz w:val="24"/>
          <w:szCs w:val="24"/>
        </w:rPr>
        <w:t>0001</w:t>
      </w:r>
      <w:r w:rsidRPr="000706DA">
        <w:rPr>
          <w:rFonts w:ascii="Times New Roman" w:eastAsia="Times New Roman" w:hAnsi="Times New Roman" w:cs="Times New Roman"/>
          <w:sz w:val="24"/>
          <w:szCs w:val="24"/>
        </w:rPr>
        <w:t xml:space="preserve">                 </w:t>
      </w:r>
    </w:p>
    <w:p w:rsidR="00C20439" w:rsidRPr="000706DA" w:rsidRDefault="00C20439" w:rsidP="00F21081">
      <w:pPr>
        <w:spacing w:after="0" w:line="240" w:lineRule="auto"/>
        <w:ind w:firstLine="708"/>
        <w:jc w:val="right"/>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от "</w:t>
      </w:r>
      <w:r w:rsidR="002B2F14">
        <w:rPr>
          <w:rFonts w:ascii="Times New Roman" w:eastAsia="Times New Roman" w:hAnsi="Times New Roman" w:cs="Times New Roman"/>
          <w:sz w:val="24"/>
          <w:szCs w:val="24"/>
        </w:rPr>
        <w:t>21</w:t>
      </w:r>
      <w:r w:rsidRPr="000706DA">
        <w:rPr>
          <w:rFonts w:ascii="Times New Roman" w:eastAsia="Times New Roman" w:hAnsi="Times New Roman" w:cs="Times New Roman"/>
          <w:sz w:val="24"/>
          <w:szCs w:val="24"/>
        </w:rPr>
        <w:t>"</w:t>
      </w:r>
      <w:r w:rsidR="002B2F14">
        <w:rPr>
          <w:rFonts w:ascii="Times New Roman" w:eastAsia="Times New Roman" w:hAnsi="Times New Roman" w:cs="Times New Roman"/>
          <w:sz w:val="24"/>
          <w:szCs w:val="24"/>
        </w:rPr>
        <w:t xml:space="preserve"> июня</w:t>
      </w:r>
      <w:r w:rsidRPr="000706DA">
        <w:rPr>
          <w:rFonts w:ascii="Times New Roman" w:eastAsia="Times New Roman" w:hAnsi="Times New Roman" w:cs="Times New Roman"/>
          <w:sz w:val="24"/>
          <w:szCs w:val="24"/>
        </w:rPr>
        <w:t xml:space="preserve"> 2021 г</w:t>
      </w:r>
    </w:p>
    <w:p w:rsidR="00C20439" w:rsidRPr="000706DA" w:rsidRDefault="00C20439" w:rsidP="00F21081">
      <w:pPr>
        <w:spacing w:after="0" w:line="240" w:lineRule="auto"/>
        <w:jc w:val="right"/>
        <w:rPr>
          <w:rFonts w:ascii="Times New Roman" w:eastAsia="Times New Roman" w:hAnsi="Times New Roman" w:cs="Times New Roman"/>
          <w:sz w:val="24"/>
          <w:szCs w:val="24"/>
        </w:rPr>
      </w:pPr>
    </w:p>
    <w:p w:rsidR="00C20439" w:rsidRPr="000706DA" w:rsidRDefault="00C20439" w:rsidP="00F21081">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p w:rsidR="00C20439" w:rsidRPr="000706DA" w:rsidRDefault="00C20439" w:rsidP="00C2043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Техническое задание</w:t>
      </w:r>
    </w:p>
    <w:p w:rsidR="00C20439" w:rsidRPr="000706DA" w:rsidRDefault="00C20439" w:rsidP="00C20439">
      <w:pPr>
        <w:keepNext/>
        <w:keepLines/>
        <w:widowControl w:val="0"/>
        <w:suppressLineNumbers/>
        <w:suppressAutoHyphens/>
        <w:spacing w:after="0" w:line="240" w:lineRule="auto"/>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 xml:space="preserve">на монтаж сети уличного освещения </w:t>
      </w:r>
      <w:r w:rsidRPr="000706DA">
        <w:rPr>
          <w:rFonts w:ascii="Times New Roman" w:eastAsia="Times New Roman" w:hAnsi="Times New Roman" w:cs="Times New Roman"/>
          <w:b/>
          <w:spacing w:val="-1"/>
          <w:sz w:val="24"/>
          <w:szCs w:val="24"/>
        </w:rPr>
        <w:t>с установкой опор уличного освещения</w:t>
      </w:r>
    </w:p>
    <w:p w:rsidR="00C20439" w:rsidRPr="000706DA" w:rsidRDefault="00C20439" w:rsidP="00C20439">
      <w:pPr>
        <w:keepNext/>
        <w:keepLines/>
        <w:widowControl w:val="0"/>
        <w:suppressLineNumbers/>
        <w:suppressAutoHyphens/>
        <w:spacing w:after="0" w:line="240" w:lineRule="auto"/>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и замена светильников уличного освещения</w:t>
      </w:r>
    </w:p>
    <w:p w:rsidR="00C20439" w:rsidRPr="000706DA" w:rsidRDefault="00C20439" w:rsidP="00C2043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z w:val="24"/>
          <w:szCs w:val="24"/>
        </w:rPr>
      </w:pPr>
      <w:r w:rsidRPr="0010141D">
        <w:rPr>
          <w:rFonts w:ascii="Times New Roman" w:eastAsia="Times New Roman" w:hAnsi="Times New Roman" w:cs="Times New Roman"/>
          <w:b/>
          <w:sz w:val="24"/>
          <w:szCs w:val="24"/>
        </w:rPr>
        <w:t>1.</w:t>
      </w:r>
      <w:r w:rsidRPr="0010141D">
        <w:rPr>
          <w:rFonts w:ascii="Times New Roman" w:eastAsia="Times New Roman" w:hAnsi="Times New Roman" w:cs="Times New Roman"/>
          <w:sz w:val="24"/>
          <w:szCs w:val="24"/>
        </w:rPr>
        <w:t xml:space="preserve"> Виды и количество работ: согласно техническому заданию и ведомости объёмов выполняемых работ в соответствии с требованиями нормативно-технических документов, действующих на территории Российской Федерации:</w:t>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z w:val="24"/>
          <w:szCs w:val="24"/>
        </w:rPr>
      </w:pPr>
      <w:r w:rsidRPr="0010141D">
        <w:rPr>
          <w:rFonts w:ascii="Times New Roman" w:eastAsia="Times New Roman" w:hAnsi="Times New Roman" w:cs="Times New Roman"/>
          <w:sz w:val="24"/>
          <w:szCs w:val="24"/>
        </w:rPr>
        <w:t>1.1 Монтаж сети уличного освещения с установкой опор освещения.</w:t>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z w:val="24"/>
          <w:szCs w:val="24"/>
        </w:rPr>
      </w:pPr>
      <w:r w:rsidRPr="0010141D">
        <w:rPr>
          <w:rFonts w:ascii="Times New Roman" w:eastAsia="Times New Roman" w:hAnsi="Times New Roman" w:cs="Times New Roman"/>
          <w:sz w:val="24"/>
          <w:szCs w:val="24"/>
        </w:rPr>
        <w:t>1.2. Замена светильников уличного освещения.</w:t>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z w:val="24"/>
          <w:szCs w:val="24"/>
        </w:rPr>
      </w:pPr>
      <w:r w:rsidRPr="0010141D">
        <w:rPr>
          <w:rFonts w:ascii="Times New Roman" w:eastAsia="Times New Roman" w:hAnsi="Times New Roman" w:cs="Times New Roman"/>
          <w:b/>
          <w:spacing w:val="-1"/>
          <w:sz w:val="24"/>
          <w:szCs w:val="24"/>
        </w:rPr>
        <w:t>2.</w:t>
      </w:r>
      <w:r w:rsidRPr="0010141D">
        <w:rPr>
          <w:rFonts w:ascii="Times New Roman" w:eastAsia="Times New Roman" w:hAnsi="Times New Roman" w:cs="Times New Roman"/>
          <w:spacing w:val="-1"/>
          <w:sz w:val="24"/>
          <w:szCs w:val="24"/>
        </w:rPr>
        <w:t xml:space="preserve"> Сроки выполнения работ:</w:t>
      </w:r>
      <w:r w:rsidRPr="0010141D">
        <w:rPr>
          <w:rFonts w:ascii="Times New Roman" w:eastAsia="Times New Roman" w:hAnsi="Times New Roman" w:cs="Times New Roman"/>
          <w:sz w:val="24"/>
          <w:szCs w:val="24"/>
        </w:rPr>
        <w:t xml:space="preserve"> начало – </w:t>
      </w:r>
      <w:proofErr w:type="gramStart"/>
      <w:r w:rsidRPr="0010141D">
        <w:rPr>
          <w:rFonts w:ascii="Times New Roman" w:eastAsia="Times New Roman" w:hAnsi="Times New Roman" w:cs="Times New Roman"/>
          <w:sz w:val="24"/>
          <w:szCs w:val="24"/>
        </w:rPr>
        <w:t>с даты заключения</w:t>
      </w:r>
      <w:proofErr w:type="gramEnd"/>
      <w:r w:rsidRPr="0010141D">
        <w:rPr>
          <w:rFonts w:ascii="Times New Roman" w:eastAsia="Times New Roman" w:hAnsi="Times New Roman" w:cs="Times New Roman"/>
          <w:sz w:val="24"/>
          <w:szCs w:val="24"/>
        </w:rPr>
        <w:t xml:space="preserve"> Контракта, завершение - до 31июля 2021 года.</w:t>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z w:val="24"/>
          <w:szCs w:val="24"/>
        </w:rPr>
      </w:pPr>
      <w:r w:rsidRPr="0010141D">
        <w:rPr>
          <w:rFonts w:ascii="Times New Roman" w:eastAsia="Times New Roman" w:hAnsi="Times New Roman" w:cs="Times New Roman"/>
          <w:b/>
          <w:sz w:val="24"/>
          <w:szCs w:val="24"/>
        </w:rPr>
        <w:t>3.</w:t>
      </w:r>
      <w:r w:rsidRPr="0010141D">
        <w:rPr>
          <w:rFonts w:ascii="Times New Roman" w:eastAsia="Times New Roman" w:hAnsi="Times New Roman" w:cs="Times New Roman"/>
          <w:sz w:val="24"/>
          <w:szCs w:val="24"/>
        </w:rPr>
        <w:t xml:space="preserve"> Место выполнения работ: Республика Коми, Усть-Вымский район, </w:t>
      </w:r>
      <w:proofErr w:type="gramStart"/>
      <w:r w:rsidRPr="0010141D">
        <w:rPr>
          <w:rFonts w:ascii="Times New Roman" w:eastAsia="Times New Roman" w:hAnsi="Times New Roman" w:cs="Times New Roman"/>
          <w:sz w:val="24"/>
          <w:szCs w:val="24"/>
        </w:rPr>
        <w:t>г</w:t>
      </w:r>
      <w:proofErr w:type="gramEnd"/>
      <w:r w:rsidRPr="0010141D">
        <w:rPr>
          <w:rFonts w:ascii="Times New Roman" w:eastAsia="Times New Roman" w:hAnsi="Times New Roman" w:cs="Times New Roman"/>
          <w:sz w:val="24"/>
          <w:szCs w:val="24"/>
        </w:rPr>
        <w:t xml:space="preserve">. Микунь:  </w:t>
      </w:r>
      <w:r w:rsidRPr="0010141D">
        <w:rPr>
          <w:rFonts w:ascii="Times New Roman" w:eastAsia="Times New Roman" w:hAnsi="Times New Roman" w:cs="Times New Roman"/>
          <w:sz w:val="24"/>
          <w:szCs w:val="24"/>
        </w:rPr>
        <w:tab/>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pacing w:val="-1"/>
          <w:sz w:val="24"/>
          <w:szCs w:val="24"/>
        </w:rPr>
      </w:pPr>
      <w:r w:rsidRPr="0010141D">
        <w:rPr>
          <w:rFonts w:ascii="Times New Roman" w:eastAsia="Times New Roman" w:hAnsi="Times New Roman" w:cs="Times New Roman"/>
          <w:sz w:val="24"/>
          <w:szCs w:val="24"/>
        </w:rPr>
        <w:t>3.1. Мо</w:t>
      </w:r>
      <w:r w:rsidRPr="0010141D">
        <w:rPr>
          <w:rFonts w:ascii="Times New Roman" w:eastAsia="Times New Roman" w:hAnsi="Times New Roman" w:cs="Times New Roman"/>
          <w:spacing w:val="-1"/>
          <w:sz w:val="24"/>
          <w:szCs w:val="24"/>
        </w:rPr>
        <w:t>нтаж сети уличного освещения с установкой уличного освещения по ул</w:t>
      </w:r>
      <w:proofErr w:type="gramStart"/>
      <w:r w:rsidRPr="0010141D">
        <w:rPr>
          <w:rFonts w:ascii="Times New Roman" w:eastAsia="Times New Roman" w:hAnsi="Times New Roman" w:cs="Times New Roman"/>
          <w:spacing w:val="-1"/>
          <w:sz w:val="24"/>
          <w:szCs w:val="24"/>
        </w:rPr>
        <w:t>.П</w:t>
      </w:r>
      <w:proofErr w:type="gramEnd"/>
      <w:r w:rsidRPr="0010141D">
        <w:rPr>
          <w:rFonts w:ascii="Times New Roman" w:eastAsia="Times New Roman" w:hAnsi="Times New Roman" w:cs="Times New Roman"/>
          <w:spacing w:val="-1"/>
          <w:sz w:val="24"/>
          <w:szCs w:val="24"/>
        </w:rPr>
        <w:t xml:space="preserve">ервый переулок и на участке от ул.Железнодорожной до </w:t>
      </w:r>
      <w:proofErr w:type="spellStart"/>
      <w:r w:rsidRPr="0010141D">
        <w:rPr>
          <w:rFonts w:ascii="Times New Roman" w:eastAsia="Times New Roman" w:hAnsi="Times New Roman" w:cs="Times New Roman"/>
          <w:spacing w:val="-1"/>
          <w:sz w:val="24"/>
          <w:szCs w:val="24"/>
        </w:rPr>
        <w:t>пер.Жигулева</w:t>
      </w:r>
      <w:proofErr w:type="spellEnd"/>
      <w:r w:rsidRPr="0010141D">
        <w:rPr>
          <w:rFonts w:ascii="Times New Roman" w:eastAsia="Times New Roman" w:hAnsi="Times New Roman" w:cs="Times New Roman"/>
          <w:spacing w:val="-1"/>
          <w:sz w:val="24"/>
          <w:szCs w:val="24"/>
        </w:rPr>
        <w:t xml:space="preserve">. </w:t>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pacing w:val="-1"/>
          <w:sz w:val="24"/>
          <w:szCs w:val="24"/>
        </w:rPr>
      </w:pPr>
      <w:r w:rsidRPr="0010141D">
        <w:rPr>
          <w:rFonts w:ascii="Times New Roman" w:eastAsia="Times New Roman" w:hAnsi="Times New Roman" w:cs="Times New Roman"/>
          <w:spacing w:val="-1"/>
          <w:sz w:val="24"/>
          <w:szCs w:val="24"/>
        </w:rPr>
        <w:t>3.2. Замена светильников уличного освещения по ул</w:t>
      </w:r>
      <w:proofErr w:type="gramStart"/>
      <w:r w:rsidRPr="0010141D">
        <w:rPr>
          <w:rFonts w:ascii="Times New Roman" w:eastAsia="Times New Roman" w:hAnsi="Times New Roman" w:cs="Times New Roman"/>
          <w:spacing w:val="-1"/>
          <w:sz w:val="24"/>
          <w:szCs w:val="24"/>
        </w:rPr>
        <w:t>.К</w:t>
      </w:r>
      <w:proofErr w:type="gramEnd"/>
      <w:r w:rsidRPr="0010141D">
        <w:rPr>
          <w:rFonts w:ascii="Times New Roman" w:eastAsia="Times New Roman" w:hAnsi="Times New Roman" w:cs="Times New Roman"/>
          <w:spacing w:val="-1"/>
          <w:sz w:val="24"/>
          <w:szCs w:val="24"/>
        </w:rPr>
        <w:t xml:space="preserve">ривоносова, </w:t>
      </w:r>
      <w:proofErr w:type="spellStart"/>
      <w:r w:rsidRPr="0010141D">
        <w:rPr>
          <w:rFonts w:ascii="Times New Roman" w:eastAsia="Times New Roman" w:hAnsi="Times New Roman" w:cs="Times New Roman"/>
          <w:spacing w:val="-1"/>
          <w:sz w:val="24"/>
          <w:szCs w:val="24"/>
        </w:rPr>
        <w:t>Лунинская</w:t>
      </w:r>
      <w:proofErr w:type="spellEnd"/>
      <w:r w:rsidRPr="0010141D">
        <w:rPr>
          <w:rFonts w:ascii="Times New Roman" w:eastAsia="Times New Roman" w:hAnsi="Times New Roman" w:cs="Times New Roman"/>
          <w:spacing w:val="-1"/>
          <w:sz w:val="24"/>
          <w:szCs w:val="24"/>
        </w:rPr>
        <w:t>, Гагарина.</w:t>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z w:val="24"/>
          <w:szCs w:val="24"/>
        </w:rPr>
      </w:pPr>
      <w:r w:rsidRPr="0010141D">
        <w:rPr>
          <w:rFonts w:ascii="Times New Roman" w:eastAsia="Times New Roman" w:hAnsi="Times New Roman" w:cs="Times New Roman"/>
          <w:b/>
          <w:spacing w:val="-1"/>
          <w:sz w:val="24"/>
          <w:szCs w:val="24"/>
        </w:rPr>
        <w:t>4.</w:t>
      </w:r>
      <w:r w:rsidRPr="0010141D">
        <w:rPr>
          <w:rFonts w:ascii="Times New Roman" w:eastAsia="Times New Roman" w:hAnsi="Times New Roman" w:cs="Times New Roman"/>
          <w:spacing w:val="-1"/>
          <w:sz w:val="24"/>
          <w:szCs w:val="24"/>
        </w:rPr>
        <w:t xml:space="preserve"> Общие требования к работам:</w:t>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pacing w:val="-1"/>
          <w:sz w:val="24"/>
          <w:szCs w:val="24"/>
        </w:rPr>
      </w:pPr>
      <w:r w:rsidRPr="0010141D">
        <w:rPr>
          <w:rFonts w:ascii="Times New Roman" w:eastAsia="Times New Roman" w:hAnsi="Times New Roman" w:cs="Times New Roman"/>
          <w:spacing w:val="-1"/>
          <w:sz w:val="24"/>
          <w:szCs w:val="24"/>
        </w:rPr>
        <w:t>4.1. Работы выполняются материалами, силами и средствами подрядчика в соответствии с</w:t>
      </w:r>
      <w:r w:rsidRPr="0010141D">
        <w:rPr>
          <w:rFonts w:ascii="Times New Roman" w:eastAsia="Times New Roman" w:hAnsi="Times New Roman" w:cs="Times New Roman"/>
          <w:spacing w:val="-10"/>
          <w:sz w:val="24"/>
          <w:szCs w:val="24"/>
        </w:rPr>
        <w:t xml:space="preserve"> условиями контракта.</w:t>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z w:val="24"/>
          <w:szCs w:val="24"/>
        </w:rPr>
      </w:pPr>
      <w:r w:rsidRPr="0010141D">
        <w:rPr>
          <w:rFonts w:ascii="Times New Roman" w:eastAsia="Times New Roman" w:hAnsi="Times New Roman" w:cs="Times New Roman"/>
          <w:spacing w:val="-1"/>
          <w:sz w:val="24"/>
          <w:szCs w:val="24"/>
        </w:rPr>
        <w:t>4.2. Подрядчик</w:t>
      </w:r>
      <w:r w:rsidRPr="0010141D">
        <w:rPr>
          <w:rFonts w:ascii="Times New Roman" w:eastAsia="Times New Roman" w:hAnsi="Times New Roman" w:cs="Times New Roman"/>
          <w:sz w:val="24"/>
          <w:szCs w:val="24"/>
        </w:rPr>
        <w:t xml:space="preserve"> должен выполнить все указанные работы согласно настоящему Техническому заданию.</w:t>
      </w:r>
    </w:p>
    <w:p w:rsidR="00C20439" w:rsidRPr="0010141D" w:rsidRDefault="00C20439" w:rsidP="00C20439">
      <w:pPr>
        <w:widowControl w:val="0"/>
        <w:spacing w:after="0" w:line="240" w:lineRule="auto"/>
        <w:jc w:val="both"/>
        <w:rPr>
          <w:rFonts w:ascii="Times New Roman" w:eastAsia="Times New Roman" w:hAnsi="Times New Roman" w:cs="Times New Roman"/>
          <w:sz w:val="24"/>
          <w:szCs w:val="24"/>
        </w:rPr>
      </w:pPr>
      <w:r w:rsidRPr="0010141D">
        <w:rPr>
          <w:rFonts w:ascii="Times New Roman" w:eastAsia="Times New Roman" w:hAnsi="Times New Roman"/>
          <w:sz w:val="24"/>
          <w:szCs w:val="24"/>
          <w:lang w:eastAsia="ar-SA"/>
        </w:rPr>
        <w:tab/>
        <w:t xml:space="preserve">5. По итогам аукциона до подписания контракта: Подрядчик предоставляет Заказчику локальную смету </w:t>
      </w:r>
      <w:r w:rsidRPr="0010141D">
        <w:rPr>
          <w:rFonts w:ascii="Times New Roman" w:eastAsia="Times New Roman" w:hAnsi="Times New Roman"/>
          <w:bCs/>
        </w:rPr>
        <w:t>на м</w:t>
      </w:r>
      <w:r w:rsidRPr="0010141D">
        <w:rPr>
          <w:rFonts w:ascii="Times New Roman" w:eastAsia="Times New Roman" w:hAnsi="Times New Roman" w:cs="Times New Roman"/>
          <w:sz w:val="24"/>
          <w:szCs w:val="24"/>
        </w:rPr>
        <w:t xml:space="preserve">онтаж сети уличного освещения </w:t>
      </w:r>
      <w:r w:rsidRPr="0010141D">
        <w:rPr>
          <w:rFonts w:ascii="Times New Roman" w:eastAsia="Times New Roman" w:hAnsi="Times New Roman" w:cs="Times New Roman"/>
          <w:spacing w:val="-1"/>
          <w:sz w:val="24"/>
          <w:szCs w:val="24"/>
        </w:rPr>
        <w:t>с установкой опор уличного освещения</w:t>
      </w:r>
      <w:r w:rsidRPr="0010141D">
        <w:rPr>
          <w:rFonts w:ascii="Times New Roman" w:eastAsia="Times New Roman" w:hAnsi="Times New Roman" w:cs="Times New Roman"/>
          <w:sz w:val="24"/>
          <w:szCs w:val="24"/>
        </w:rPr>
        <w:t xml:space="preserve"> и замену светильников уличного освещения</w:t>
      </w: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b/>
          <w:sz w:val="24"/>
          <w:szCs w:val="24"/>
        </w:rPr>
      </w:pPr>
    </w:p>
    <w:p w:rsidR="00C20439" w:rsidRDefault="00C20439" w:rsidP="00C20439">
      <w:pPr>
        <w:spacing w:after="0" w:line="240" w:lineRule="auto"/>
        <w:contextualSpacing/>
        <w:mirrorIndents/>
        <w:jc w:val="center"/>
        <w:rPr>
          <w:rFonts w:ascii="Times New Roman" w:eastAsia="Times New Roman" w:hAnsi="Times New Roman" w:cs="Times New Roman"/>
          <w:b/>
          <w:sz w:val="24"/>
          <w:szCs w:val="24"/>
        </w:rPr>
      </w:pPr>
      <w:r w:rsidRPr="00D22E75">
        <w:rPr>
          <w:rFonts w:ascii="Times New Roman" w:eastAsia="Times New Roman" w:hAnsi="Times New Roman" w:cs="Times New Roman"/>
          <w:b/>
          <w:sz w:val="24"/>
          <w:szCs w:val="24"/>
        </w:rPr>
        <w:t>Ведомость объемов работ выполняемых работ</w:t>
      </w:r>
    </w:p>
    <w:p w:rsidR="00C20439" w:rsidRDefault="00C20439" w:rsidP="00C20439">
      <w:pPr>
        <w:spacing w:after="0" w:line="240" w:lineRule="auto"/>
        <w:contextualSpacing/>
        <w:mirrorIndents/>
        <w:jc w:val="both"/>
        <w:rPr>
          <w:rFonts w:ascii="Times New Roman" w:eastAsia="Times New Roman" w:hAnsi="Times New Roman" w:cs="Times New Roman"/>
          <w:b/>
          <w:sz w:val="24"/>
          <w:szCs w:val="24"/>
        </w:rPr>
      </w:pPr>
    </w:p>
    <w:tbl>
      <w:tblPr>
        <w:tblW w:w="9924" w:type="dxa"/>
        <w:jc w:val="center"/>
        <w:tblLook w:val="04A0"/>
      </w:tblPr>
      <w:tblGrid>
        <w:gridCol w:w="6707"/>
        <w:gridCol w:w="1374"/>
        <w:gridCol w:w="1843"/>
      </w:tblGrid>
      <w:tr w:rsidR="00C20439" w:rsidRPr="0010141D" w:rsidTr="00042DE0">
        <w:trPr>
          <w:trHeight w:val="639"/>
          <w:jc w:val="center"/>
        </w:trPr>
        <w:tc>
          <w:tcPr>
            <w:tcW w:w="6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b/>
                <w:bCs/>
                <w:color w:val="000000"/>
              </w:rPr>
            </w:pPr>
            <w:r w:rsidRPr="0010141D">
              <w:rPr>
                <w:rFonts w:ascii="Times New Roman" w:eastAsia="Times New Roman" w:hAnsi="Times New Roman" w:cs="Times New Roman"/>
                <w:b/>
                <w:bCs/>
                <w:color w:val="000000"/>
              </w:rPr>
              <w:t xml:space="preserve">Перечень работ </w:t>
            </w:r>
          </w:p>
          <w:p w:rsidR="00C20439" w:rsidRPr="0010141D" w:rsidRDefault="00C20439" w:rsidP="00042DE0">
            <w:pPr>
              <w:spacing w:after="0" w:line="240" w:lineRule="auto"/>
              <w:jc w:val="center"/>
              <w:rPr>
                <w:rFonts w:ascii="Times New Roman" w:eastAsia="Times New Roman" w:hAnsi="Times New Roman" w:cs="Times New Roman"/>
                <w:b/>
                <w:bCs/>
                <w:color w:val="00000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b/>
                <w:bCs/>
                <w:color w:val="000000"/>
              </w:rPr>
            </w:pPr>
            <w:r w:rsidRPr="0010141D">
              <w:rPr>
                <w:rFonts w:ascii="Times New Roman" w:eastAsia="Times New Roman" w:hAnsi="Times New Roman" w:cs="Times New Roman"/>
                <w:b/>
                <w:bCs/>
                <w:color w:val="000000"/>
              </w:rPr>
              <w:t>Единица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b/>
                <w:bCs/>
                <w:color w:val="000000"/>
              </w:rPr>
            </w:pPr>
            <w:r w:rsidRPr="0010141D">
              <w:rPr>
                <w:rFonts w:ascii="Times New Roman" w:eastAsia="Times New Roman" w:hAnsi="Times New Roman" w:cs="Times New Roman"/>
                <w:b/>
                <w:bCs/>
                <w:color w:val="000000"/>
              </w:rPr>
              <w:t>Количество</w:t>
            </w:r>
          </w:p>
        </w:tc>
      </w:tr>
      <w:tr w:rsidR="00C20439" w:rsidRPr="0010141D" w:rsidTr="00042DE0">
        <w:trPr>
          <w:trHeight w:val="315"/>
          <w:jc w:val="center"/>
        </w:trPr>
        <w:tc>
          <w:tcPr>
            <w:tcW w:w="6707" w:type="dxa"/>
            <w:tcBorders>
              <w:top w:val="nil"/>
              <w:left w:val="single" w:sz="4" w:space="0" w:color="auto"/>
              <w:bottom w:val="single" w:sz="4" w:space="0" w:color="auto"/>
              <w:right w:val="single" w:sz="4" w:space="0" w:color="auto"/>
            </w:tcBorders>
            <w:shd w:val="clear" w:color="000000" w:fill="FFFFFF"/>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Установка и закрепление светильника </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32</w:t>
            </w:r>
          </w:p>
        </w:tc>
      </w:tr>
      <w:tr w:rsidR="00C20439" w:rsidRPr="0010141D" w:rsidTr="00042DE0">
        <w:trPr>
          <w:trHeight w:val="315"/>
          <w:jc w:val="center"/>
        </w:trPr>
        <w:tc>
          <w:tcPr>
            <w:tcW w:w="6707" w:type="dxa"/>
            <w:tcBorders>
              <w:top w:val="nil"/>
              <w:left w:val="single" w:sz="4" w:space="0" w:color="auto"/>
              <w:bottom w:val="single" w:sz="4" w:space="0" w:color="auto"/>
              <w:right w:val="single" w:sz="4" w:space="0" w:color="auto"/>
            </w:tcBorders>
            <w:shd w:val="clear" w:color="000000" w:fill="FFFFFF"/>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Открепление и снятие  светильника </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25</w:t>
            </w:r>
          </w:p>
        </w:tc>
      </w:tr>
      <w:tr w:rsidR="00C20439" w:rsidRPr="0010141D" w:rsidTr="00042DE0">
        <w:trPr>
          <w:trHeight w:val="324"/>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Замена питающих проводов (в светильнике)</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25</w:t>
            </w:r>
          </w:p>
        </w:tc>
      </w:tr>
      <w:tr w:rsidR="00C20439" w:rsidRPr="0010141D" w:rsidTr="00042DE0">
        <w:trPr>
          <w:trHeight w:val="300"/>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Установка одностоечных опор с применением механизмов</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7</w:t>
            </w:r>
          </w:p>
        </w:tc>
      </w:tr>
      <w:tr w:rsidR="00C20439" w:rsidRPr="0010141D" w:rsidTr="00042DE0">
        <w:trPr>
          <w:trHeight w:val="324"/>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Присоединение объекта на ВЛ-0.4кВ</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r w:rsidRPr="0010141D">
              <w:rPr>
                <w:rFonts w:ascii="Times New Roman" w:eastAsia="Times New Roman" w:hAnsi="Times New Roman" w:cs="Times New Roman"/>
                <w:color w:val="000000"/>
              </w:rPr>
              <w:t>присоед</w:t>
            </w:r>
            <w:proofErr w:type="spellEnd"/>
            <w:r w:rsidRPr="0010141D">
              <w:rPr>
                <w:rFonts w:ascii="Times New Roman" w:eastAsia="Times New Roman" w:hAnsi="Times New Roman" w:cs="Times New Roman"/>
                <w:color w:val="000000"/>
              </w:rPr>
              <w:t>.</w:t>
            </w:r>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3</w:t>
            </w:r>
          </w:p>
        </w:tc>
      </w:tr>
      <w:tr w:rsidR="00C20439" w:rsidRPr="0010141D" w:rsidTr="00042DE0">
        <w:trPr>
          <w:trHeight w:val="336"/>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Монтаж провода СИП-4 2*16 </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км</w:t>
            </w:r>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0.50</w:t>
            </w:r>
          </w:p>
        </w:tc>
      </w:tr>
      <w:tr w:rsidR="00C20439" w:rsidRPr="0010141D" w:rsidTr="00042DE0">
        <w:trPr>
          <w:trHeight w:val="288"/>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b/>
                <w:bCs/>
                <w:color w:val="000000"/>
              </w:rPr>
            </w:pPr>
            <w:r w:rsidRPr="0010141D">
              <w:rPr>
                <w:rFonts w:ascii="Times New Roman" w:eastAsia="Times New Roman" w:hAnsi="Times New Roman" w:cs="Times New Roman"/>
                <w:b/>
                <w:bCs/>
                <w:color w:val="000000"/>
              </w:rPr>
              <w:t>Итого:</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 </w:t>
            </w:r>
          </w:p>
        </w:tc>
      </w:tr>
      <w:tr w:rsidR="00C20439" w:rsidRPr="0010141D" w:rsidTr="00042DE0">
        <w:trPr>
          <w:trHeight w:val="552"/>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b/>
                <w:bCs/>
                <w:color w:val="000000"/>
              </w:rPr>
            </w:pPr>
            <w:r w:rsidRPr="0010141D">
              <w:rPr>
                <w:rFonts w:ascii="Times New Roman" w:eastAsia="Times New Roman" w:hAnsi="Times New Roman" w:cs="Times New Roman"/>
                <w:b/>
                <w:bCs/>
                <w:color w:val="000000"/>
              </w:rPr>
              <w:t>Материалы</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b/>
                <w:bCs/>
                <w:color w:val="000000"/>
              </w:rPr>
            </w:pPr>
            <w:r w:rsidRPr="0010141D">
              <w:rPr>
                <w:rFonts w:ascii="Times New Roman" w:eastAsia="Times New Roman" w:hAnsi="Times New Roman" w:cs="Times New Roman"/>
                <w:b/>
                <w:bCs/>
                <w:color w:val="000000"/>
              </w:rPr>
              <w:t>Единица измерения</w:t>
            </w:r>
          </w:p>
        </w:tc>
        <w:tc>
          <w:tcPr>
            <w:tcW w:w="1843"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b/>
                <w:bCs/>
                <w:color w:val="000000"/>
              </w:rPr>
            </w:pPr>
            <w:r w:rsidRPr="0010141D">
              <w:rPr>
                <w:rFonts w:ascii="Times New Roman" w:eastAsia="Times New Roman" w:hAnsi="Times New Roman" w:cs="Times New Roman"/>
                <w:b/>
                <w:bCs/>
                <w:color w:val="000000"/>
              </w:rPr>
              <w:t>Количество</w:t>
            </w:r>
          </w:p>
        </w:tc>
      </w:tr>
      <w:tr w:rsidR="00C20439" w:rsidRPr="0010141D" w:rsidTr="00042DE0">
        <w:trPr>
          <w:trHeight w:val="288"/>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Стойка </w:t>
            </w:r>
            <w:proofErr w:type="gramStart"/>
            <w:r w:rsidRPr="0010141D">
              <w:rPr>
                <w:rFonts w:ascii="Times New Roman" w:eastAsia="Times New Roman" w:hAnsi="Times New Roman" w:cs="Times New Roman"/>
                <w:color w:val="000000"/>
              </w:rPr>
              <w:t>ж/б</w:t>
            </w:r>
            <w:proofErr w:type="gramEnd"/>
            <w:r w:rsidRPr="0010141D">
              <w:rPr>
                <w:rFonts w:ascii="Times New Roman" w:eastAsia="Times New Roman" w:hAnsi="Times New Roman" w:cs="Times New Roman"/>
                <w:color w:val="000000"/>
              </w:rPr>
              <w:t xml:space="preserve"> СВ-95</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7</w:t>
            </w:r>
          </w:p>
        </w:tc>
      </w:tr>
      <w:tr w:rsidR="00C20439" w:rsidRPr="0010141D" w:rsidTr="00042DE0">
        <w:trPr>
          <w:trHeight w:val="348"/>
          <w:jc w:val="center"/>
        </w:trPr>
        <w:tc>
          <w:tcPr>
            <w:tcW w:w="6707" w:type="dxa"/>
            <w:tcBorders>
              <w:top w:val="nil"/>
              <w:left w:val="single" w:sz="4" w:space="0" w:color="auto"/>
              <w:bottom w:val="single" w:sz="4" w:space="0" w:color="auto"/>
              <w:right w:val="single" w:sz="4" w:space="0" w:color="auto"/>
            </w:tcBorders>
            <w:shd w:val="clear" w:color="000000" w:fill="FFFFFF"/>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Светильник ЖКУ 06-100-012 со стеклом</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7</w:t>
            </w:r>
          </w:p>
        </w:tc>
      </w:tr>
      <w:tr w:rsidR="00C20439" w:rsidRPr="0010141D" w:rsidTr="00042DE0">
        <w:trPr>
          <w:trHeight w:val="372"/>
          <w:jc w:val="center"/>
        </w:trPr>
        <w:tc>
          <w:tcPr>
            <w:tcW w:w="6707" w:type="dxa"/>
            <w:tcBorders>
              <w:top w:val="nil"/>
              <w:left w:val="single" w:sz="4" w:space="0" w:color="auto"/>
              <w:bottom w:val="single" w:sz="4" w:space="0" w:color="auto"/>
              <w:right w:val="single" w:sz="4" w:space="0" w:color="auto"/>
            </w:tcBorders>
            <w:shd w:val="clear" w:color="000000" w:fill="FFFFFF"/>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Лампа </w:t>
            </w:r>
            <w:proofErr w:type="spellStart"/>
            <w:r w:rsidRPr="0010141D">
              <w:rPr>
                <w:rFonts w:ascii="Times New Roman" w:eastAsia="Times New Roman" w:hAnsi="Times New Roman" w:cs="Times New Roman"/>
                <w:color w:val="000000"/>
              </w:rPr>
              <w:t>ДНаТ</w:t>
            </w:r>
            <w:proofErr w:type="spellEnd"/>
            <w:r w:rsidRPr="0010141D">
              <w:rPr>
                <w:rFonts w:ascii="Times New Roman" w:eastAsia="Times New Roman" w:hAnsi="Times New Roman" w:cs="Times New Roman"/>
                <w:color w:val="000000"/>
              </w:rPr>
              <w:t xml:space="preserve"> 100Вт Е40 </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7</w:t>
            </w:r>
          </w:p>
        </w:tc>
      </w:tr>
      <w:tr w:rsidR="00C20439" w:rsidRPr="0010141D" w:rsidTr="00042DE0">
        <w:trPr>
          <w:trHeight w:val="588"/>
          <w:jc w:val="center"/>
        </w:trPr>
        <w:tc>
          <w:tcPr>
            <w:tcW w:w="6707" w:type="dxa"/>
            <w:tcBorders>
              <w:top w:val="nil"/>
              <w:left w:val="single" w:sz="4" w:space="0" w:color="auto"/>
              <w:bottom w:val="single" w:sz="4" w:space="0" w:color="auto"/>
              <w:right w:val="single" w:sz="4" w:space="0" w:color="auto"/>
            </w:tcBorders>
            <w:shd w:val="clear" w:color="000000" w:fill="FFFFFF"/>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Светильник светодиодный ДКУ Победа LED-80-К/К50, 80Вт, 8500 Лм, IP65/IP23 (10216) GALAD /1шт/ </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25</w:t>
            </w:r>
          </w:p>
        </w:tc>
      </w:tr>
      <w:tr w:rsidR="00C20439" w:rsidRPr="0010141D" w:rsidTr="00042DE0">
        <w:trPr>
          <w:trHeight w:val="564"/>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proofErr w:type="gramStart"/>
            <w:r w:rsidRPr="0010141D">
              <w:rPr>
                <w:rFonts w:ascii="Times New Roman" w:eastAsia="Times New Roman" w:hAnsi="Times New Roman" w:cs="Times New Roman"/>
                <w:color w:val="000000"/>
              </w:rPr>
              <w:t>Зажим</w:t>
            </w:r>
            <w:proofErr w:type="gramEnd"/>
            <w:r w:rsidRPr="0010141D">
              <w:rPr>
                <w:rFonts w:ascii="Times New Roman" w:eastAsia="Times New Roman" w:hAnsi="Times New Roman" w:cs="Times New Roman"/>
                <w:color w:val="000000"/>
              </w:rPr>
              <w:t xml:space="preserve"> прокалывающий </w:t>
            </w:r>
            <w:proofErr w:type="spellStart"/>
            <w:r w:rsidRPr="0010141D">
              <w:rPr>
                <w:rFonts w:ascii="Times New Roman" w:eastAsia="Times New Roman" w:hAnsi="Times New Roman" w:cs="Times New Roman"/>
                <w:color w:val="000000"/>
              </w:rPr>
              <w:t>Al</w:t>
            </w:r>
            <w:proofErr w:type="spellEnd"/>
            <w:r w:rsidRPr="0010141D">
              <w:rPr>
                <w:rFonts w:ascii="Times New Roman" w:eastAsia="Times New Roman" w:hAnsi="Times New Roman" w:cs="Times New Roman"/>
                <w:color w:val="000000"/>
              </w:rPr>
              <w:t>/</w:t>
            </w:r>
            <w:proofErr w:type="spellStart"/>
            <w:r w:rsidRPr="0010141D">
              <w:rPr>
                <w:rFonts w:ascii="Times New Roman" w:eastAsia="Times New Roman" w:hAnsi="Times New Roman" w:cs="Times New Roman"/>
                <w:color w:val="000000"/>
              </w:rPr>
              <w:t>Cu</w:t>
            </w:r>
            <w:proofErr w:type="spellEnd"/>
            <w:r w:rsidRPr="0010141D">
              <w:rPr>
                <w:rFonts w:ascii="Times New Roman" w:eastAsia="Times New Roman" w:hAnsi="Times New Roman" w:cs="Times New Roman"/>
                <w:color w:val="000000"/>
              </w:rPr>
              <w:t xml:space="preserve"> 10-50 мм² / </w:t>
            </w:r>
            <w:proofErr w:type="spellStart"/>
            <w:r w:rsidRPr="0010141D">
              <w:rPr>
                <w:rFonts w:ascii="Times New Roman" w:eastAsia="Times New Roman" w:hAnsi="Times New Roman" w:cs="Times New Roman"/>
                <w:color w:val="000000"/>
              </w:rPr>
              <w:t>Al</w:t>
            </w:r>
            <w:proofErr w:type="spellEnd"/>
            <w:r w:rsidRPr="0010141D">
              <w:rPr>
                <w:rFonts w:ascii="Times New Roman" w:eastAsia="Times New Roman" w:hAnsi="Times New Roman" w:cs="Times New Roman"/>
                <w:color w:val="000000"/>
              </w:rPr>
              <w:t xml:space="preserve">/Cu1.5-10 мм², герметичный SLIW50 ENSTO </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64.00</w:t>
            </w:r>
          </w:p>
        </w:tc>
      </w:tr>
      <w:tr w:rsidR="00C20439" w:rsidRPr="0010141D" w:rsidTr="00042DE0">
        <w:trPr>
          <w:trHeight w:val="300"/>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Кронштейн для уличного светильника к </w:t>
            </w:r>
            <w:proofErr w:type="gramStart"/>
            <w:r w:rsidRPr="0010141D">
              <w:rPr>
                <w:rFonts w:ascii="Times New Roman" w:eastAsia="Times New Roman" w:hAnsi="Times New Roman" w:cs="Times New Roman"/>
                <w:color w:val="000000"/>
              </w:rPr>
              <w:t>ж/б</w:t>
            </w:r>
            <w:proofErr w:type="gramEnd"/>
            <w:r w:rsidRPr="0010141D">
              <w:rPr>
                <w:rFonts w:ascii="Times New Roman" w:eastAsia="Times New Roman" w:hAnsi="Times New Roman" w:cs="Times New Roman"/>
                <w:color w:val="000000"/>
              </w:rPr>
              <w:t xml:space="preserve"> опоре </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7.00</w:t>
            </w:r>
          </w:p>
        </w:tc>
      </w:tr>
      <w:tr w:rsidR="00C20439" w:rsidRPr="0010141D" w:rsidTr="00042DE0">
        <w:trPr>
          <w:trHeight w:val="348"/>
          <w:jc w:val="center"/>
        </w:trPr>
        <w:tc>
          <w:tcPr>
            <w:tcW w:w="6707" w:type="dxa"/>
            <w:tcBorders>
              <w:top w:val="nil"/>
              <w:left w:val="single" w:sz="4" w:space="0" w:color="auto"/>
              <w:bottom w:val="single" w:sz="4" w:space="0" w:color="auto"/>
              <w:right w:val="single" w:sz="4" w:space="0" w:color="auto"/>
            </w:tcBorders>
            <w:shd w:val="clear" w:color="000000" w:fill="FFFFFF"/>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Зажим прокалывающий SLIP22.1 ENSTO</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6</w:t>
            </w:r>
          </w:p>
        </w:tc>
      </w:tr>
      <w:tr w:rsidR="00C20439" w:rsidRPr="0010141D" w:rsidTr="00042DE0">
        <w:trPr>
          <w:trHeight w:val="300"/>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Провод СИП-4 2*16 -0,6/1 </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п</w:t>
            </w:r>
            <w:proofErr w:type="spellEnd"/>
            <w:proofErr w:type="gramEnd"/>
            <w:r w:rsidRPr="0010141D">
              <w:rPr>
                <w:rFonts w:ascii="Times New Roman" w:eastAsia="Times New Roman" w:hAnsi="Times New Roman" w:cs="Times New Roman"/>
                <w:color w:val="000000"/>
              </w:rPr>
              <w:t>/м</w:t>
            </w:r>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500</w:t>
            </w:r>
          </w:p>
        </w:tc>
      </w:tr>
      <w:tr w:rsidR="00C20439" w:rsidRPr="0010141D" w:rsidTr="00042DE0">
        <w:trPr>
          <w:trHeight w:val="348"/>
          <w:jc w:val="center"/>
        </w:trPr>
        <w:tc>
          <w:tcPr>
            <w:tcW w:w="6707" w:type="dxa"/>
            <w:tcBorders>
              <w:top w:val="nil"/>
              <w:left w:val="single" w:sz="4" w:space="0" w:color="auto"/>
              <w:bottom w:val="single" w:sz="4" w:space="0" w:color="auto"/>
              <w:right w:val="single" w:sz="4" w:space="0" w:color="auto"/>
            </w:tcBorders>
            <w:shd w:val="clear" w:color="000000" w:fill="FFFFFF"/>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Зажим анкерный SO157.1 2х16/2х25/2х35 ENSTO</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4</w:t>
            </w:r>
          </w:p>
        </w:tc>
      </w:tr>
      <w:tr w:rsidR="00C20439" w:rsidRPr="0010141D" w:rsidTr="00042DE0">
        <w:trPr>
          <w:trHeight w:val="348"/>
          <w:jc w:val="center"/>
        </w:trPr>
        <w:tc>
          <w:tcPr>
            <w:tcW w:w="6707" w:type="dxa"/>
            <w:tcBorders>
              <w:top w:val="nil"/>
              <w:left w:val="single" w:sz="4" w:space="0" w:color="auto"/>
              <w:bottom w:val="single" w:sz="4" w:space="0" w:color="auto"/>
              <w:right w:val="single" w:sz="4" w:space="0" w:color="auto"/>
            </w:tcBorders>
            <w:shd w:val="clear" w:color="000000" w:fill="FFFFFF"/>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Зажим поддерживающий SO239 ENSTO</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6</w:t>
            </w:r>
          </w:p>
        </w:tc>
      </w:tr>
      <w:tr w:rsidR="00C20439" w:rsidRPr="0010141D" w:rsidTr="00042DE0">
        <w:trPr>
          <w:trHeight w:val="312"/>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провод </w:t>
            </w:r>
            <w:proofErr w:type="spellStart"/>
            <w:r w:rsidRPr="0010141D">
              <w:rPr>
                <w:rFonts w:ascii="Times New Roman" w:eastAsia="Times New Roman" w:hAnsi="Times New Roman" w:cs="Times New Roman"/>
                <w:color w:val="000000"/>
              </w:rPr>
              <w:t>ПуГВ</w:t>
            </w:r>
            <w:proofErr w:type="spellEnd"/>
            <w:r w:rsidRPr="0010141D">
              <w:rPr>
                <w:rFonts w:ascii="Times New Roman" w:eastAsia="Times New Roman" w:hAnsi="Times New Roman" w:cs="Times New Roman"/>
                <w:color w:val="000000"/>
              </w:rPr>
              <w:t xml:space="preserve"> 1*1,5 белый (ПВЗ) </w:t>
            </w:r>
            <w:proofErr w:type="spellStart"/>
            <w:r w:rsidRPr="0010141D">
              <w:rPr>
                <w:rFonts w:ascii="Times New Roman" w:eastAsia="Times New Roman" w:hAnsi="Times New Roman" w:cs="Times New Roman"/>
                <w:color w:val="000000"/>
              </w:rPr>
              <w:t>Алюр</w:t>
            </w:r>
            <w:proofErr w:type="spellEnd"/>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м</w:t>
            </w:r>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100.00</w:t>
            </w:r>
          </w:p>
        </w:tc>
      </w:tr>
      <w:tr w:rsidR="00C20439" w:rsidRPr="0010141D" w:rsidTr="00042DE0">
        <w:trPr>
          <w:trHeight w:val="360"/>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СИП Крюк SOT 76  универсальный (уп.25шт) ENSTO</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proofErr w:type="gramStart"/>
            <w:r w:rsidRPr="0010141D">
              <w:rPr>
                <w:rFonts w:ascii="Times New Roman" w:eastAsia="Times New Roman" w:hAnsi="Times New Roman" w:cs="Times New Roman"/>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7</w:t>
            </w:r>
          </w:p>
        </w:tc>
      </w:tr>
      <w:tr w:rsidR="00C20439" w:rsidRPr="0010141D" w:rsidTr="00042DE0">
        <w:trPr>
          <w:trHeight w:val="336"/>
          <w:jc w:val="center"/>
        </w:trPr>
        <w:tc>
          <w:tcPr>
            <w:tcW w:w="6707" w:type="dxa"/>
            <w:tcBorders>
              <w:top w:val="nil"/>
              <w:left w:val="single" w:sz="4" w:space="0" w:color="auto"/>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Лента бандажная COT37 рулон 25 м ENSTO</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proofErr w:type="spellStart"/>
            <w:r w:rsidRPr="0010141D">
              <w:rPr>
                <w:rFonts w:ascii="Times New Roman" w:eastAsia="Times New Roman" w:hAnsi="Times New Roman" w:cs="Times New Roman"/>
                <w:color w:val="000000"/>
              </w:rPr>
              <w:t>упак</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Times New Roman" w:eastAsia="Times New Roman" w:hAnsi="Times New Roman" w:cs="Times New Roman"/>
                <w:color w:val="000000"/>
              </w:rPr>
            </w:pPr>
            <w:r w:rsidRPr="0010141D">
              <w:rPr>
                <w:rFonts w:ascii="Times New Roman" w:eastAsia="Times New Roman" w:hAnsi="Times New Roman" w:cs="Times New Roman"/>
                <w:color w:val="000000"/>
              </w:rPr>
              <w:t>1.00</w:t>
            </w:r>
          </w:p>
        </w:tc>
      </w:tr>
      <w:tr w:rsidR="00C20439" w:rsidRPr="0010141D" w:rsidTr="00042DE0">
        <w:trPr>
          <w:trHeight w:val="300"/>
          <w:jc w:val="center"/>
        </w:trPr>
        <w:tc>
          <w:tcPr>
            <w:tcW w:w="6707" w:type="dxa"/>
            <w:tcBorders>
              <w:top w:val="nil"/>
              <w:left w:val="single" w:sz="4" w:space="0" w:color="auto"/>
              <w:bottom w:val="single" w:sz="4" w:space="0" w:color="auto"/>
              <w:right w:val="single" w:sz="4" w:space="0" w:color="auto"/>
            </w:tcBorders>
            <w:shd w:val="clear" w:color="000000" w:fill="FFFFFF"/>
            <w:vAlign w:val="center"/>
            <w:hideMark/>
          </w:tcPr>
          <w:p w:rsidR="00C20439" w:rsidRPr="0010141D" w:rsidRDefault="00C20439" w:rsidP="00042DE0">
            <w:pPr>
              <w:spacing w:after="0" w:line="240" w:lineRule="auto"/>
              <w:rPr>
                <w:rFonts w:ascii="Times New Roman" w:eastAsia="Times New Roman" w:hAnsi="Times New Roman" w:cs="Times New Roman"/>
                <w:color w:val="000000"/>
              </w:rPr>
            </w:pPr>
            <w:r w:rsidRPr="0010141D">
              <w:rPr>
                <w:rFonts w:ascii="Times New Roman" w:eastAsia="Times New Roman" w:hAnsi="Times New Roman" w:cs="Times New Roman"/>
                <w:color w:val="000000"/>
              </w:rPr>
              <w:t xml:space="preserve">Скрепа для бандажной ленты COT36 </w:t>
            </w:r>
            <w:proofErr w:type="spellStart"/>
            <w:r w:rsidRPr="0010141D">
              <w:rPr>
                <w:rFonts w:ascii="Times New Roman" w:eastAsia="Times New Roman" w:hAnsi="Times New Roman" w:cs="Times New Roman"/>
                <w:color w:val="000000"/>
              </w:rPr>
              <w:t>уп</w:t>
            </w:r>
            <w:proofErr w:type="spellEnd"/>
            <w:r w:rsidRPr="0010141D">
              <w:rPr>
                <w:rFonts w:ascii="Times New Roman" w:eastAsia="Times New Roman" w:hAnsi="Times New Roman" w:cs="Times New Roman"/>
                <w:color w:val="000000"/>
              </w:rPr>
              <w:t xml:space="preserve"> ENSTO</w:t>
            </w:r>
          </w:p>
        </w:tc>
        <w:tc>
          <w:tcPr>
            <w:tcW w:w="1374" w:type="dxa"/>
            <w:tcBorders>
              <w:top w:val="nil"/>
              <w:left w:val="nil"/>
              <w:bottom w:val="single" w:sz="4" w:space="0" w:color="auto"/>
              <w:right w:val="single" w:sz="4" w:space="0" w:color="auto"/>
            </w:tcBorders>
            <w:shd w:val="clear" w:color="auto" w:fill="auto"/>
            <w:vAlign w:val="center"/>
            <w:hideMark/>
          </w:tcPr>
          <w:p w:rsidR="00C20439" w:rsidRPr="0010141D" w:rsidRDefault="00C20439" w:rsidP="00042DE0">
            <w:pPr>
              <w:spacing w:after="0" w:line="240" w:lineRule="auto"/>
              <w:jc w:val="center"/>
              <w:rPr>
                <w:rFonts w:ascii="Calibri" w:eastAsia="Times New Roman" w:hAnsi="Calibri" w:cs="Calibri"/>
                <w:color w:val="000000"/>
              </w:rPr>
            </w:pPr>
            <w:proofErr w:type="spellStart"/>
            <w:proofErr w:type="gramStart"/>
            <w:r w:rsidRPr="0010141D">
              <w:rPr>
                <w:rFonts w:ascii="Calibri" w:eastAsia="Times New Roman" w:hAnsi="Calibri" w:cs="Calibri"/>
                <w:color w:val="000000"/>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C20439" w:rsidRPr="0010141D" w:rsidRDefault="00C20439" w:rsidP="00042DE0">
            <w:pPr>
              <w:spacing w:after="0" w:line="240" w:lineRule="auto"/>
              <w:jc w:val="center"/>
              <w:rPr>
                <w:rFonts w:ascii="Calibri" w:eastAsia="Times New Roman" w:hAnsi="Calibri" w:cs="Calibri"/>
                <w:color w:val="000000"/>
              </w:rPr>
            </w:pPr>
            <w:r w:rsidRPr="0010141D">
              <w:rPr>
                <w:rFonts w:ascii="Calibri" w:eastAsia="Times New Roman" w:hAnsi="Calibri" w:cs="Calibri"/>
                <w:color w:val="000000"/>
              </w:rPr>
              <w:t>25</w:t>
            </w:r>
          </w:p>
        </w:tc>
      </w:tr>
    </w:tbl>
    <w:p w:rsidR="00C20439" w:rsidRPr="0010141D" w:rsidRDefault="00C20439" w:rsidP="00C20439">
      <w:pPr>
        <w:spacing w:after="0" w:line="240" w:lineRule="auto"/>
        <w:contextualSpacing/>
        <w:mirrorIndents/>
        <w:jc w:val="center"/>
        <w:rPr>
          <w:rFonts w:ascii="Times New Roman" w:eastAsia="Times New Roman" w:hAnsi="Times New Roman" w:cs="Times New Roman"/>
          <w:b/>
          <w:sz w:val="28"/>
          <w:szCs w:val="24"/>
        </w:rPr>
      </w:pPr>
    </w:p>
    <w:p w:rsidR="00C20439" w:rsidRPr="0010141D" w:rsidRDefault="00C20439" w:rsidP="00C20439">
      <w:pPr>
        <w:spacing w:after="0" w:line="240" w:lineRule="auto"/>
        <w:ind w:firstLine="720"/>
        <w:contextualSpacing/>
        <w:mirrorIndents/>
        <w:jc w:val="both"/>
        <w:rPr>
          <w:rFonts w:ascii="Times New Roman" w:eastAsia="Times New Roman" w:hAnsi="Times New Roman" w:cs="Times New Roman"/>
          <w:sz w:val="24"/>
          <w:szCs w:val="24"/>
        </w:rPr>
      </w:pPr>
    </w:p>
    <w:p w:rsidR="00C20439" w:rsidRPr="0010141D" w:rsidRDefault="00C20439" w:rsidP="00C20439">
      <w:pPr>
        <w:rPr>
          <w:rFonts w:ascii="Times New Roman" w:eastAsia="Times New Roman" w:hAnsi="Times New Roman" w:cs="Times New Roman"/>
          <w:b/>
          <w:sz w:val="24"/>
          <w:szCs w:val="24"/>
        </w:rPr>
      </w:pPr>
      <w:r w:rsidRPr="0010141D">
        <w:rPr>
          <w:rFonts w:ascii="Times New Roman" w:eastAsia="Times New Roman" w:hAnsi="Times New Roman" w:cs="Times New Roman"/>
          <w:b/>
          <w:bCs/>
          <w:sz w:val="24"/>
          <w:szCs w:val="24"/>
        </w:rPr>
        <w:t xml:space="preserve">6.          </w:t>
      </w:r>
      <w:r w:rsidRPr="0010141D">
        <w:rPr>
          <w:rFonts w:ascii="Times New Roman" w:eastAsia="Times New Roman" w:hAnsi="Times New Roman" w:cs="Times New Roman"/>
          <w:b/>
          <w:sz w:val="24"/>
          <w:szCs w:val="24"/>
        </w:rPr>
        <w:t xml:space="preserve">Условия выполнения работ: </w:t>
      </w:r>
    </w:p>
    <w:p w:rsidR="00C20439" w:rsidRPr="0010141D" w:rsidRDefault="00C20439" w:rsidP="00C20439">
      <w:pPr>
        <w:spacing w:after="0" w:line="240" w:lineRule="auto"/>
        <w:rPr>
          <w:rFonts w:ascii="Times New Roman" w:eastAsia="Times New Roman" w:hAnsi="Times New Roman" w:cs="Times New Roman"/>
          <w:sz w:val="24"/>
          <w:szCs w:val="24"/>
        </w:rPr>
      </w:pPr>
      <w:r w:rsidRPr="0010141D">
        <w:rPr>
          <w:rFonts w:ascii="Times New Roman" w:eastAsia="Times New Roman" w:hAnsi="Times New Roman" w:cs="Times New Roman"/>
          <w:sz w:val="24"/>
          <w:szCs w:val="24"/>
        </w:rPr>
        <w:t>- безопасное производство работ;</w:t>
      </w:r>
    </w:p>
    <w:p w:rsidR="00C20439" w:rsidRPr="0010141D" w:rsidRDefault="00C20439" w:rsidP="00C20439">
      <w:pPr>
        <w:spacing w:after="0" w:line="240" w:lineRule="auto"/>
        <w:rPr>
          <w:rFonts w:ascii="Times New Roman" w:eastAsia="Times New Roman" w:hAnsi="Times New Roman" w:cs="Times New Roman"/>
          <w:sz w:val="24"/>
          <w:szCs w:val="24"/>
        </w:rPr>
      </w:pPr>
      <w:r w:rsidRPr="0010141D">
        <w:rPr>
          <w:rFonts w:ascii="Times New Roman" w:eastAsia="Times New Roman" w:hAnsi="Times New Roman" w:cs="Times New Roman"/>
          <w:sz w:val="24"/>
          <w:szCs w:val="24"/>
        </w:rPr>
        <w:t>- наличие сертификатов на установленное оборудование;</w:t>
      </w:r>
    </w:p>
    <w:p w:rsidR="00C20439" w:rsidRPr="0010141D" w:rsidRDefault="00C20439" w:rsidP="00C20439">
      <w:pPr>
        <w:spacing w:after="0" w:line="240" w:lineRule="auto"/>
        <w:rPr>
          <w:rFonts w:ascii="Times New Roman" w:eastAsia="Times New Roman" w:hAnsi="Times New Roman" w:cs="Times New Roman"/>
          <w:sz w:val="24"/>
          <w:szCs w:val="24"/>
        </w:rPr>
      </w:pPr>
      <w:r w:rsidRPr="0010141D">
        <w:rPr>
          <w:rFonts w:ascii="Times New Roman" w:eastAsia="Times New Roman" w:hAnsi="Times New Roman" w:cs="Times New Roman"/>
          <w:sz w:val="24"/>
          <w:szCs w:val="24"/>
        </w:rPr>
        <w:t>- подготовка исполнительной документации по окончанию работ;</w:t>
      </w:r>
    </w:p>
    <w:p w:rsidR="00C20439" w:rsidRPr="0010141D" w:rsidRDefault="00C20439" w:rsidP="00C20439">
      <w:pPr>
        <w:spacing w:after="0" w:line="240" w:lineRule="auto"/>
        <w:rPr>
          <w:rFonts w:ascii="Times New Roman" w:eastAsia="Times New Roman" w:hAnsi="Times New Roman" w:cs="Times New Roman"/>
          <w:sz w:val="24"/>
          <w:szCs w:val="24"/>
        </w:rPr>
      </w:pPr>
      <w:r w:rsidRPr="0010141D">
        <w:rPr>
          <w:rFonts w:ascii="Times New Roman" w:eastAsia="Times New Roman" w:hAnsi="Times New Roman" w:cs="Times New Roman"/>
          <w:sz w:val="24"/>
          <w:szCs w:val="24"/>
        </w:rPr>
        <w:t>- квалифицированный персонал;</w:t>
      </w:r>
      <w:r w:rsidRPr="0010141D">
        <w:rPr>
          <w:rFonts w:ascii="Times New Roman" w:eastAsia="Times New Roman" w:hAnsi="Times New Roman" w:cs="Times New Roman"/>
          <w:sz w:val="24"/>
          <w:szCs w:val="24"/>
        </w:rPr>
        <w:br/>
        <w:t>- получение технических условий на технологическое присоединение к электрическим сетям;</w:t>
      </w:r>
    </w:p>
    <w:p w:rsidR="00C20439" w:rsidRPr="0010141D" w:rsidRDefault="00C20439" w:rsidP="00C20439">
      <w:pPr>
        <w:spacing w:after="0" w:line="240" w:lineRule="auto"/>
        <w:rPr>
          <w:rFonts w:ascii="Times New Roman" w:eastAsia="Times New Roman" w:hAnsi="Times New Roman" w:cs="Times New Roman"/>
          <w:sz w:val="24"/>
          <w:szCs w:val="24"/>
        </w:rPr>
      </w:pPr>
      <w:r w:rsidRPr="0010141D">
        <w:rPr>
          <w:rFonts w:ascii="Times New Roman" w:eastAsia="Times New Roman" w:hAnsi="Times New Roman" w:cs="Times New Roman"/>
          <w:sz w:val="24"/>
          <w:szCs w:val="24"/>
        </w:rPr>
        <w:t>- наличие сертификата ОПО, технического освидетельствования на грузоподъемные механизмы и автовышку;</w:t>
      </w:r>
    </w:p>
    <w:p w:rsidR="00C20439" w:rsidRPr="0010141D" w:rsidRDefault="00C20439" w:rsidP="00C20439">
      <w:pPr>
        <w:spacing w:after="0" w:line="240" w:lineRule="auto"/>
        <w:rPr>
          <w:rFonts w:ascii="Times New Roman" w:eastAsia="Times New Roman" w:hAnsi="Times New Roman" w:cs="Times New Roman"/>
          <w:sz w:val="24"/>
          <w:szCs w:val="24"/>
        </w:rPr>
      </w:pPr>
      <w:r w:rsidRPr="0010141D">
        <w:rPr>
          <w:rFonts w:ascii="Times New Roman" w:eastAsia="Times New Roman" w:hAnsi="Times New Roman" w:cs="Times New Roman"/>
          <w:sz w:val="24"/>
          <w:szCs w:val="24"/>
        </w:rPr>
        <w:t>- гарантийное обслуживание 36 месяцев с дачи-приемки выполненных работ.</w:t>
      </w:r>
    </w:p>
    <w:p w:rsidR="00C20439" w:rsidRDefault="00C20439" w:rsidP="00C20439">
      <w:pPr>
        <w:spacing w:after="0"/>
        <w:jc w:val="both"/>
        <w:rPr>
          <w:rFonts w:ascii="Times New Roman" w:eastAsia="Times New Roman" w:hAnsi="Times New Roman" w:cs="Times New Roman"/>
          <w:b/>
          <w:bCs/>
          <w:sz w:val="24"/>
          <w:szCs w:val="24"/>
        </w:rPr>
      </w:pPr>
    </w:p>
    <w:p w:rsidR="00C20439" w:rsidRPr="000706DA" w:rsidRDefault="00C20439" w:rsidP="00C20439">
      <w:pPr>
        <w:widowControl w:val="0"/>
        <w:autoSpaceDE w:val="0"/>
        <w:autoSpaceDN w:val="0"/>
        <w:adjustRightInd w:val="0"/>
        <w:spacing w:after="0" w:line="240" w:lineRule="auto"/>
        <w:rPr>
          <w:rFonts w:ascii="Times New Roman" w:hAnsi="Times New Roman" w:cs="Times New Roman"/>
          <w:sz w:val="24"/>
          <w:szCs w:val="24"/>
        </w:rPr>
      </w:pPr>
    </w:p>
    <w:p w:rsidR="00C20439" w:rsidRPr="000706DA" w:rsidRDefault="00C20439" w:rsidP="00C20439">
      <w:pPr>
        <w:widowControl w:val="0"/>
        <w:autoSpaceDE w:val="0"/>
        <w:autoSpaceDN w:val="0"/>
        <w:adjustRightInd w:val="0"/>
        <w:spacing w:after="0" w:line="240" w:lineRule="auto"/>
        <w:rPr>
          <w:rFonts w:ascii="Times New Roman" w:eastAsia="Times New Roman" w:hAnsi="Times New Roman" w:cs="Times New Roman"/>
          <w:sz w:val="24"/>
          <w:szCs w:val="24"/>
        </w:rPr>
      </w:pPr>
    </w:p>
    <w:p w:rsidR="00C20439" w:rsidRPr="000706DA" w:rsidRDefault="00C20439" w:rsidP="00C20439">
      <w:pPr>
        <w:spacing w:after="0" w:line="240" w:lineRule="auto"/>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Заказчик:                                                                     Подрядчик:</w:t>
      </w:r>
    </w:p>
    <w:p w:rsidR="00C20439" w:rsidRPr="000706DA" w:rsidRDefault="00C20439" w:rsidP="00C20439">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C20439" w:rsidRPr="000706DA" w:rsidTr="00042DE0">
        <w:trPr>
          <w:trHeight w:val="1158"/>
        </w:trPr>
        <w:tc>
          <w:tcPr>
            <w:tcW w:w="5328" w:type="dxa"/>
          </w:tcPr>
          <w:p w:rsidR="00C20439" w:rsidRPr="000706DA" w:rsidRDefault="00C20439" w:rsidP="00042DE0">
            <w:pPr>
              <w:spacing w:after="0" w:line="240" w:lineRule="auto"/>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Руководитель администрации</w:t>
            </w:r>
          </w:p>
          <w:p w:rsidR="00C20439" w:rsidRPr="000706DA" w:rsidRDefault="00C20439" w:rsidP="00042DE0">
            <w:pPr>
              <w:spacing w:after="0" w:line="240" w:lineRule="auto"/>
              <w:rPr>
                <w:rFonts w:ascii="Times New Roman" w:eastAsia="Times New Roman" w:hAnsi="Times New Roman" w:cs="Times New Roman"/>
                <w:sz w:val="24"/>
                <w:szCs w:val="24"/>
              </w:rPr>
            </w:pPr>
            <w:proofErr w:type="spellStart"/>
            <w:r w:rsidRPr="000706DA">
              <w:rPr>
                <w:rFonts w:ascii="Times New Roman" w:eastAsia="Times New Roman" w:hAnsi="Times New Roman" w:cs="Times New Roman"/>
                <w:sz w:val="24"/>
                <w:szCs w:val="24"/>
              </w:rPr>
              <w:t>гп</w:t>
            </w:r>
            <w:proofErr w:type="spellEnd"/>
            <w:r w:rsidRPr="000706DA">
              <w:rPr>
                <w:rFonts w:ascii="Times New Roman" w:eastAsia="Times New Roman" w:hAnsi="Times New Roman" w:cs="Times New Roman"/>
                <w:sz w:val="24"/>
                <w:szCs w:val="24"/>
              </w:rPr>
              <w:t xml:space="preserve"> «Микунь»</w:t>
            </w:r>
          </w:p>
          <w:p w:rsidR="00C20439" w:rsidRPr="000706DA" w:rsidRDefault="00C20439" w:rsidP="00042DE0">
            <w:pPr>
              <w:spacing w:after="0" w:line="240" w:lineRule="auto"/>
              <w:rPr>
                <w:rFonts w:ascii="Times New Roman" w:eastAsia="Times New Roman" w:hAnsi="Times New Roman" w:cs="Times New Roman"/>
                <w:sz w:val="24"/>
                <w:szCs w:val="24"/>
              </w:rPr>
            </w:pPr>
          </w:p>
          <w:p w:rsidR="00C20439" w:rsidRPr="000706DA" w:rsidRDefault="00C20439" w:rsidP="00042DE0">
            <w:pPr>
              <w:spacing w:after="0" w:line="240" w:lineRule="auto"/>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____________________/ </w:t>
            </w:r>
            <w:proofErr w:type="spellStart"/>
            <w:r w:rsidRPr="000706DA">
              <w:rPr>
                <w:rFonts w:ascii="Times New Roman" w:eastAsia="Times New Roman" w:hAnsi="Times New Roman" w:cs="Times New Roman"/>
                <w:sz w:val="24"/>
                <w:szCs w:val="24"/>
              </w:rPr>
              <w:t>В.А.Розмысло</w:t>
            </w:r>
            <w:proofErr w:type="spellEnd"/>
            <w:r w:rsidRPr="000706DA">
              <w:rPr>
                <w:rFonts w:ascii="Times New Roman" w:eastAsia="Times New Roman" w:hAnsi="Times New Roman" w:cs="Times New Roman"/>
                <w:sz w:val="24"/>
                <w:szCs w:val="24"/>
              </w:rPr>
              <w:t>/</w:t>
            </w:r>
          </w:p>
        </w:tc>
        <w:tc>
          <w:tcPr>
            <w:tcW w:w="5328" w:type="dxa"/>
          </w:tcPr>
          <w:p w:rsidR="00C20439" w:rsidRPr="000706DA" w:rsidRDefault="00F21081" w:rsidP="00042DE0">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Директор </w:t>
            </w:r>
            <w:r w:rsidRPr="001E78ED">
              <w:rPr>
                <w:rFonts w:ascii="Times New Roman" w:hAnsi="Times New Roman"/>
                <w:sz w:val="24"/>
                <w:szCs w:val="24"/>
              </w:rPr>
              <w:t>ООО «</w:t>
            </w:r>
            <w:proofErr w:type="spellStart"/>
            <w:r w:rsidRPr="001E78ED">
              <w:rPr>
                <w:rFonts w:ascii="Times New Roman" w:hAnsi="Times New Roman"/>
                <w:sz w:val="24"/>
                <w:szCs w:val="24"/>
              </w:rPr>
              <w:t>ЭнергоКомплект</w:t>
            </w:r>
            <w:proofErr w:type="spellEnd"/>
            <w:r w:rsidRPr="001E78ED">
              <w:rPr>
                <w:rFonts w:ascii="Times New Roman" w:hAnsi="Times New Roman"/>
                <w:sz w:val="24"/>
                <w:szCs w:val="24"/>
              </w:rPr>
              <w:t>»</w:t>
            </w:r>
          </w:p>
          <w:p w:rsidR="00C20439" w:rsidRPr="000706DA" w:rsidRDefault="00C20439" w:rsidP="00042DE0">
            <w:pPr>
              <w:spacing w:after="0" w:line="240" w:lineRule="auto"/>
              <w:rPr>
                <w:rFonts w:ascii="Times New Roman" w:eastAsia="Times New Roman" w:hAnsi="Times New Roman" w:cs="Times New Roman"/>
                <w:sz w:val="24"/>
                <w:szCs w:val="24"/>
              </w:rPr>
            </w:pPr>
          </w:p>
          <w:p w:rsidR="00C20439" w:rsidRPr="000706DA" w:rsidRDefault="00C20439" w:rsidP="00042DE0">
            <w:pPr>
              <w:spacing w:after="0" w:line="240" w:lineRule="auto"/>
              <w:rPr>
                <w:rFonts w:ascii="Times New Roman" w:eastAsia="Times New Roman" w:hAnsi="Times New Roman" w:cs="Times New Roman"/>
                <w:sz w:val="24"/>
                <w:szCs w:val="24"/>
              </w:rPr>
            </w:pPr>
          </w:p>
          <w:p w:rsidR="00C20439" w:rsidRPr="000706DA" w:rsidRDefault="00C20439" w:rsidP="00042DE0">
            <w:pPr>
              <w:spacing w:after="0" w:line="240" w:lineRule="auto"/>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_____________________ /</w:t>
            </w:r>
            <w:r w:rsidR="00043F54">
              <w:rPr>
                <w:rFonts w:ascii="Times New Roman" w:eastAsia="Times New Roman" w:hAnsi="Times New Roman" w:cs="Times New Roman"/>
              </w:rPr>
              <w:t xml:space="preserve"> А.А. </w:t>
            </w:r>
            <w:proofErr w:type="spellStart"/>
            <w:r w:rsidR="00043F54">
              <w:rPr>
                <w:rFonts w:ascii="Times New Roman" w:eastAsia="Times New Roman" w:hAnsi="Times New Roman" w:cs="Times New Roman"/>
              </w:rPr>
              <w:t>Ганов</w:t>
            </w:r>
            <w:proofErr w:type="spellEnd"/>
            <w:r w:rsidR="00043F54" w:rsidRPr="006C247F">
              <w:rPr>
                <w:rFonts w:ascii="Times New Roman" w:eastAsia="Times New Roman" w:hAnsi="Times New Roman" w:cs="Times New Roman"/>
              </w:rPr>
              <w:t>/</w:t>
            </w:r>
          </w:p>
        </w:tc>
      </w:tr>
    </w:tbl>
    <w:p w:rsidR="00C20439" w:rsidRPr="000706DA" w:rsidRDefault="00C20439" w:rsidP="00C20439">
      <w:pPr>
        <w:spacing w:after="0" w:line="240" w:lineRule="auto"/>
        <w:rPr>
          <w:rFonts w:ascii="Times New Roman" w:eastAsia="Times New Roman" w:hAnsi="Times New Roman" w:cs="Times New Roman"/>
          <w:sz w:val="24"/>
          <w:szCs w:val="24"/>
        </w:rPr>
      </w:pPr>
    </w:p>
    <w:p w:rsidR="00C20439" w:rsidRPr="000706DA" w:rsidRDefault="00C20439" w:rsidP="00C20439">
      <w:pPr>
        <w:spacing w:after="0" w:line="240" w:lineRule="auto"/>
        <w:rPr>
          <w:rFonts w:ascii="Times New Roman" w:eastAsia="Times New Roman" w:hAnsi="Times New Roman" w:cs="Times New Roman"/>
          <w:sz w:val="24"/>
          <w:szCs w:val="24"/>
        </w:rPr>
      </w:pPr>
    </w:p>
    <w:p w:rsidR="00C20439" w:rsidRPr="000706DA" w:rsidRDefault="00C20439" w:rsidP="00C20439">
      <w:pPr>
        <w:spacing w:after="0" w:line="240" w:lineRule="auto"/>
        <w:rPr>
          <w:rFonts w:ascii="Times New Roman" w:eastAsia="Times New Roman" w:hAnsi="Times New Roman" w:cs="Times New Roman"/>
          <w:sz w:val="24"/>
          <w:szCs w:val="24"/>
        </w:rPr>
      </w:pPr>
    </w:p>
    <w:p w:rsidR="00C20439" w:rsidRPr="000706DA" w:rsidRDefault="00C20439" w:rsidP="00C20439">
      <w:pPr>
        <w:spacing w:after="0" w:line="240" w:lineRule="auto"/>
        <w:rPr>
          <w:rFonts w:ascii="Times New Roman" w:eastAsia="Times New Roman" w:hAnsi="Times New Roman" w:cs="Times New Roman"/>
          <w:sz w:val="24"/>
          <w:szCs w:val="24"/>
        </w:rPr>
      </w:pPr>
    </w:p>
    <w:p w:rsidR="00C20439" w:rsidRPr="000706DA" w:rsidRDefault="00C20439" w:rsidP="00C20439">
      <w:pPr>
        <w:spacing w:after="0" w:line="240" w:lineRule="auto"/>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C20439" w:rsidRDefault="00C20439" w:rsidP="00C20439">
      <w:pPr>
        <w:spacing w:after="0" w:line="240" w:lineRule="auto"/>
        <w:jc w:val="right"/>
        <w:rPr>
          <w:rFonts w:ascii="Times New Roman" w:eastAsia="Times New Roman" w:hAnsi="Times New Roman" w:cs="Times New Roman"/>
          <w:sz w:val="24"/>
          <w:szCs w:val="24"/>
        </w:rPr>
      </w:pPr>
    </w:p>
    <w:p w:rsidR="00C20439" w:rsidRDefault="00C20439"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C20439" w:rsidRDefault="00C20439" w:rsidP="00C20439">
      <w:pPr>
        <w:spacing w:after="0" w:line="240" w:lineRule="auto"/>
        <w:jc w:val="right"/>
        <w:rPr>
          <w:rFonts w:ascii="Times New Roman" w:eastAsia="Times New Roman" w:hAnsi="Times New Roman" w:cs="Times New Roman"/>
          <w:sz w:val="24"/>
          <w:szCs w:val="24"/>
        </w:rPr>
      </w:pPr>
    </w:p>
    <w:p w:rsidR="00F21081" w:rsidRDefault="00F21081" w:rsidP="00C20439">
      <w:pPr>
        <w:spacing w:after="0" w:line="240" w:lineRule="auto"/>
        <w:jc w:val="right"/>
        <w:rPr>
          <w:rFonts w:ascii="Times New Roman" w:eastAsia="Times New Roman" w:hAnsi="Times New Roman" w:cs="Times New Roman"/>
          <w:sz w:val="24"/>
          <w:szCs w:val="24"/>
        </w:rPr>
      </w:pPr>
    </w:p>
    <w:p w:rsidR="00C20439" w:rsidRDefault="00C20439" w:rsidP="00C20439">
      <w:pPr>
        <w:spacing w:after="0" w:line="240" w:lineRule="auto"/>
        <w:jc w:val="right"/>
        <w:rPr>
          <w:rFonts w:ascii="Times New Roman" w:eastAsia="Times New Roman" w:hAnsi="Times New Roman" w:cs="Times New Roman"/>
          <w:sz w:val="24"/>
          <w:szCs w:val="24"/>
        </w:rPr>
      </w:pPr>
    </w:p>
    <w:p w:rsidR="00C20439" w:rsidRPr="000706DA" w:rsidRDefault="00C20439" w:rsidP="00C20439">
      <w:pPr>
        <w:spacing w:after="0" w:line="240" w:lineRule="auto"/>
        <w:jc w:val="right"/>
        <w:rPr>
          <w:rFonts w:ascii="Times New Roman" w:eastAsia="Times New Roman" w:hAnsi="Times New Roman" w:cs="Times New Roman"/>
          <w:sz w:val="24"/>
          <w:szCs w:val="24"/>
        </w:rPr>
      </w:pPr>
    </w:p>
    <w:p w:rsidR="00F21081" w:rsidRPr="000706DA" w:rsidRDefault="00F21081" w:rsidP="00F21081">
      <w:pPr>
        <w:spacing w:after="0" w:line="240" w:lineRule="auto"/>
        <w:jc w:val="right"/>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 </w:t>
      </w:r>
      <w:r w:rsidRPr="000706DA">
        <w:rPr>
          <w:rFonts w:ascii="Times New Roman" w:eastAsia="Times New Roman" w:hAnsi="Times New Roman" w:cs="Times New Roman"/>
          <w:sz w:val="24"/>
          <w:szCs w:val="24"/>
        </w:rPr>
        <w:t>1</w:t>
      </w:r>
    </w:p>
    <w:p w:rsidR="00F21081" w:rsidRDefault="00F21081" w:rsidP="00F21081">
      <w:pPr>
        <w:spacing w:after="0" w:line="240" w:lineRule="auto"/>
        <w:ind w:firstLine="709"/>
        <w:jc w:val="right"/>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к муниципальному контракту</w:t>
      </w:r>
    </w:p>
    <w:p w:rsidR="00F21081" w:rsidRPr="000706DA" w:rsidRDefault="00F21081" w:rsidP="00F21081">
      <w:pPr>
        <w:spacing w:after="0" w:line="240" w:lineRule="auto"/>
        <w:ind w:firstLine="709"/>
        <w:jc w:val="right"/>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 № </w:t>
      </w:r>
      <w:r w:rsidRPr="00D036D4">
        <w:rPr>
          <w:rFonts w:ascii="Times New Roman" w:hAnsi="Times New Roman" w:cs="Times New Roman"/>
          <w:b/>
          <w:sz w:val="24"/>
          <w:szCs w:val="24"/>
        </w:rPr>
        <w:t>0107300022121000064</w:t>
      </w:r>
      <w:r>
        <w:rPr>
          <w:rFonts w:ascii="Times New Roman" w:hAnsi="Times New Roman" w:cs="Times New Roman"/>
          <w:b/>
          <w:sz w:val="24"/>
          <w:szCs w:val="24"/>
        </w:rPr>
        <w:t>0001</w:t>
      </w:r>
      <w:r w:rsidRPr="000706DA">
        <w:rPr>
          <w:rFonts w:ascii="Times New Roman" w:eastAsia="Times New Roman" w:hAnsi="Times New Roman" w:cs="Times New Roman"/>
          <w:sz w:val="24"/>
          <w:szCs w:val="24"/>
        </w:rPr>
        <w:t xml:space="preserve">                 </w:t>
      </w:r>
    </w:p>
    <w:p w:rsidR="00F21081" w:rsidRPr="000706DA" w:rsidRDefault="00F21081" w:rsidP="00F21081">
      <w:pPr>
        <w:spacing w:after="0" w:line="240" w:lineRule="auto"/>
        <w:ind w:firstLine="708"/>
        <w:jc w:val="right"/>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от "</w:t>
      </w:r>
      <w:r w:rsidR="002B2F14">
        <w:rPr>
          <w:rFonts w:ascii="Times New Roman" w:eastAsia="Times New Roman" w:hAnsi="Times New Roman" w:cs="Times New Roman"/>
          <w:sz w:val="24"/>
          <w:szCs w:val="24"/>
        </w:rPr>
        <w:t>21</w:t>
      </w:r>
      <w:r w:rsidRPr="000706DA">
        <w:rPr>
          <w:rFonts w:ascii="Times New Roman" w:eastAsia="Times New Roman" w:hAnsi="Times New Roman" w:cs="Times New Roman"/>
          <w:sz w:val="24"/>
          <w:szCs w:val="24"/>
        </w:rPr>
        <w:t>"</w:t>
      </w:r>
      <w:r w:rsidR="002B2F14">
        <w:rPr>
          <w:rFonts w:ascii="Times New Roman" w:eastAsia="Times New Roman" w:hAnsi="Times New Roman" w:cs="Times New Roman"/>
          <w:sz w:val="24"/>
          <w:szCs w:val="24"/>
        </w:rPr>
        <w:t xml:space="preserve"> июня</w:t>
      </w:r>
      <w:r w:rsidRPr="000706DA">
        <w:rPr>
          <w:rFonts w:ascii="Times New Roman" w:eastAsia="Times New Roman" w:hAnsi="Times New Roman" w:cs="Times New Roman"/>
          <w:sz w:val="24"/>
          <w:szCs w:val="24"/>
        </w:rPr>
        <w:t xml:space="preserve"> 2021 г</w:t>
      </w:r>
    </w:p>
    <w:p w:rsidR="00C20439" w:rsidRPr="000706DA" w:rsidRDefault="00C20439" w:rsidP="00C20439">
      <w:pPr>
        <w:spacing w:after="0" w:line="240" w:lineRule="auto"/>
        <w:rPr>
          <w:rFonts w:ascii="Times New Roman" w:eastAsia="Times New Roman" w:hAnsi="Times New Roman" w:cs="Times New Roman"/>
          <w:sz w:val="24"/>
          <w:szCs w:val="24"/>
        </w:rPr>
      </w:pPr>
    </w:p>
    <w:p w:rsidR="00C20439" w:rsidRPr="000706DA" w:rsidRDefault="00C20439" w:rsidP="00C2043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20439" w:rsidRPr="000706DA" w:rsidRDefault="00C20439" w:rsidP="00C20439">
      <w:pPr>
        <w:tabs>
          <w:tab w:val="left" w:pos="993"/>
        </w:tabs>
        <w:spacing w:after="0" w:line="240" w:lineRule="auto"/>
        <w:ind w:firstLine="709"/>
        <w:jc w:val="both"/>
        <w:rPr>
          <w:rFonts w:ascii="Times New Roman" w:eastAsia="Times New Roman" w:hAnsi="Times New Roman" w:cs="Times New Roman"/>
          <w:sz w:val="24"/>
          <w:szCs w:val="24"/>
        </w:rPr>
      </w:pPr>
    </w:p>
    <w:p w:rsidR="00C20439" w:rsidRPr="000706DA" w:rsidRDefault="00C20439" w:rsidP="00C20439">
      <w:pPr>
        <w:tabs>
          <w:tab w:val="left" w:pos="993"/>
        </w:tabs>
        <w:spacing w:after="0" w:line="240" w:lineRule="auto"/>
        <w:ind w:firstLine="709"/>
        <w:jc w:val="both"/>
        <w:rPr>
          <w:rFonts w:ascii="Times New Roman" w:eastAsia="Times New Roman" w:hAnsi="Times New Roman" w:cs="Times New Roman"/>
          <w:sz w:val="24"/>
          <w:szCs w:val="24"/>
        </w:rPr>
      </w:pPr>
    </w:p>
    <w:p w:rsidR="00C20439" w:rsidRDefault="00C20439" w:rsidP="00C20439">
      <w:pPr>
        <w:tabs>
          <w:tab w:val="left" w:pos="993"/>
        </w:tabs>
        <w:spacing w:after="0" w:line="240" w:lineRule="auto"/>
        <w:ind w:firstLine="709"/>
        <w:jc w:val="center"/>
        <w:rPr>
          <w:rFonts w:ascii="Times New Roman" w:eastAsia="Times New Roman" w:hAnsi="Times New Roman" w:cs="Times New Roman"/>
          <w:b/>
          <w:bCs/>
          <w:sz w:val="24"/>
          <w:szCs w:val="24"/>
        </w:rPr>
      </w:pPr>
      <w:r w:rsidRPr="000706DA">
        <w:rPr>
          <w:rFonts w:ascii="Times New Roman" w:eastAsia="Times New Roman" w:hAnsi="Times New Roman" w:cs="Times New Roman"/>
          <w:b/>
          <w:bCs/>
          <w:sz w:val="24"/>
          <w:szCs w:val="24"/>
        </w:rPr>
        <w:t>Локальная смета</w:t>
      </w:r>
    </w:p>
    <w:p w:rsidR="00C20439" w:rsidRPr="000706DA" w:rsidRDefault="00C20439" w:rsidP="00C20439">
      <w:pPr>
        <w:keepNext/>
        <w:keepLines/>
        <w:widowControl w:val="0"/>
        <w:suppressLineNumbers/>
        <w:suppressAutoHyphens/>
        <w:spacing w:after="0" w:line="240" w:lineRule="auto"/>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 xml:space="preserve">на монтаж сети уличного освещения </w:t>
      </w:r>
      <w:r w:rsidRPr="000706DA">
        <w:rPr>
          <w:rFonts w:ascii="Times New Roman" w:eastAsia="Times New Roman" w:hAnsi="Times New Roman" w:cs="Times New Roman"/>
          <w:b/>
          <w:spacing w:val="-1"/>
          <w:sz w:val="24"/>
          <w:szCs w:val="24"/>
        </w:rPr>
        <w:t>с установкой опор уличного освещения</w:t>
      </w:r>
    </w:p>
    <w:p w:rsidR="00C20439" w:rsidRPr="000706DA" w:rsidRDefault="00C20439" w:rsidP="00C20439">
      <w:pPr>
        <w:keepNext/>
        <w:keepLines/>
        <w:widowControl w:val="0"/>
        <w:suppressLineNumbers/>
        <w:suppressAutoHyphens/>
        <w:spacing w:after="0" w:line="240" w:lineRule="auto"/>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и замена светильников уличного освещения</w:t>
      </w:r>
    </w:p>
    <w:p w:rsidR="00C20439" w:rsidRPr="000706DA" w:rsidRDefault="00C20439" w:rsidP="00C20439">
      <w:pPr>
        <w:tabs>
          <w:tab w:val="left" w:pos="993"/>
        </w:tabs>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(приложена отдельным файлом)</w:t>
      </w:r>
    </w:p>
    <w:p w:rsidR="005B3470" w:rsidRDefault="005B3470"/>
    <w:p w:rsidR="00C20439" w:rsidRPr="000706DA" w:rsidRDefault="00C20439" w:rsidP="00C20439">
      <w:pPr>
        <w:spacing w:after="0" w:line="240" w:lineRule="auto"/>
        <w:jc w:val="center"/>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Заказчик:                                                                     Подрядчик:</w:t>
      </w:r>
    </w:p>
    <w:p w:rsidR="00C20439" w:rsidRPr="000706DA" w:rsidRDefault="00C20439" w:rsidP="00C20439">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C20439" w:rsidRPr="000706DA" w:rsidTr="00042DE0">
        <w:trPr>
          <w:trHeight w:val="1158"/>
        </w:trPr>
        <w:tc>
          <w:tcPr>
            <w:tcW w:w="5328" w:type="dxa"/>
          </w:tcPr>
          <w:p w:rsidR="00C20439" w:rsidRPr="000706DA" w:rsidRDefault="00C20439" w:rsidP="00042DE0">
            <w:pPr>
              <w:spacing w:after="0" w:line="240" w:lineRule="auto"/>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Руководитель администрации</w:t>
            </w:r>
          </w:p>
          <w:p w:rsidR="00C20439" w:rsidRPr="000706DA" w:rsidRDefault="00C20439" w:rsidP="00042DE0">
            <w:pPr>
              <w:spacing w:after="0" w:line="240" w:lineRule="auto"/>
              <w:rPr>
                <w:rFonts w:ascii="Times New Roman" w:eastAsia="Times New Roman" w:hAnsi="Times New Roman" w:cs="Times New Roman"/>
                <w:sz w:val="24"/>
                <w:szCs w:val="24"/>
              </w:rPr>
            </w:pPr>
            <w:proofErr w:type="spellStart"/>
            <w:r w:rsidRPr="000706DA">
              <w:rPr>
                <w:rFonts w:ascii="Times New Roman" w:eastAsia="Times New Roman" w:hAnsi="Times New Roman" w:cs="Times New Roman"/>
                <w:sz w:val="24"/>
                <w:szCs w:val="24"/>
              </w:rPr>
              <w:t>гп</w:t>
            </w:r>
            <w:proofErr w:type="spellEnd"/>
            <w:r w:rsidRPr="000706DA">
              <w:rPr>
                <w:rFonts w:ascii="Times New Roman" w:eastAsia="Times New Roman" w:hAnsi="Times New Roman" w:cs="Times New Roman"/>
                <w:sz w:val="24"/>
                <w:szCs w:val="24"/>
              </w:rPr>
              <w:t xml:space="preserve"> «Микунь»</w:t>
            </w:r>
          </w:p>
          <w:p w:rsidR="00C20439" w:rsidRPr="000706DA" w:rsidRDefault="00C20439" w:rsidP="00042DE0">
            <w:pPr>
              <w:spacing w:after="0" w:line="240" w:lineRule="auto"/>
              <w:rPr>
                <w:rFonts w:ascii="Times New Roman" w:eastAsia="Times New Roman" w:hAnsi="Times New Roman" w:cs="Times New Roman"/>
                <w:sz w:val="24"/>
                <w:szCs w:val="24"/>
              </w:rPr>
            </w:pPr>
          </w:p>
          <w:p w:rsidR="00C20439" w:rsidRPr="000706DA" w:rsidRDefault="00C20439" w:rsidP="00042DE0">
            <w:pPr>
              <w:spacing w:after="0" w:line="240" w:lineRule="auto"/>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____________________/ </w:t>
            </w:r>
            <w:proofErr w:type="spellStart"/>
            <w:r w:rsidRPr="000706DA">
              <w:rPr>
                <w:rFonts w:ascii="Times New Roman" w:eastAsia="Times New Roman" w:hAnsi="Times New Roman" w:cs="Times New Roman"/>
                <w:sz w:val="24"/>
                <w:szCs w:val="24"/>
              </w:rPr>
              <w:t>В.А.Розмысло</w:t>
            </w:r>
            <w:proofErr w:type="spellEnd"/>
            <w:r w:rsidRPr="000706DA">
              <w:rPr>
                <w:rFonts w:ascii="Times New Roman" w:eastAsia="Times New Roman" w:hAnsi="Times New Roman" w:cs="Times New Roman"/>
                <w:sz w:val="24"/>
                <w:szCs w:val="24"/>
              </w:rPr>
              <w:t>/</w:t>
            </w:r>
          </w:p>
        </w:tc>
        <w:tc>
          <w:tcPr>
            <w:tcW w:w="5328" w:type="dxa"/>
          </w:tcPr>
          <w:p w:rsidR="00C20439" w:rsidRPr="000706DA" w:rsidRDefault="00F21081" w:rsidP="00042DE0">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Директор </w:t>
            </w:r>
            <w:r w:rsidRPr="001E78ED">
              <w:rPr>
                <w:rFonts w:ascii="Times New Roman" w:hAnsi="Times New Roman"/>
                <w:sz w:val="24"/>
                <w:szCs w:val="24"/>
              </w:rPr>
              <w:t>ООО «</w:t>
            </w:r>
            <w:proofErr w:type="spellStart"/>
            <w:r w:rsidRPr="001E78ED">
              <w:rPr>
                <w:rFonts w:ascii="Times New Roman" w:hAnsi="Times New Roman"/>
                <w:sz w:val="24"/>
                <w:szCs w:val="24"/>
              </w:rPr>
              <w:t>ЭнергоКомплект</w:t>
            </w:r>
            <w:proofErr w:type="spellEnd"/>
            <w:r w:rsidRPr="001E78ED">
              <w:rPr>
                <w:rFonts w:ascii="Times New Roman" w:hAnsi="Times New Roman"/>
                <w:sz w:val="24"/>
                <w:szCs w:val="24"/>
              </w:rPr>
              <w:t>»</w:t>
            </w:r>
          </w:p>
          <w:p w:rsidR="00C20439" w:rsidRPr="000706DA" w:rsidRDefault="00C20439" w:rsidP="00042DE0">
            <w:pPr>
              <w:spacing w:after="0" w:line="240" w:lineRule="auto"/>
              <w:rPr>
                <w:rFonts w:ascii="Times New Roman" w:eastAsia="Times New Roman" w:hAnsi="Times New Roman" w:cs="Times New Roman"/>
                <w:sz w:val="24"/>
                <w:szCs w:val="24"/>
              </w:rPr>
            </w:pPr>
          </w:p>
          <w:p w:rsidR="00C20439" w:rsidRPr="000706DA" w:rsidRDefault="00C20439" w:rsidP="00042DE0">
            <w:pPr>
              <w:spacing w:after="0" w:line="240" w:lineRule="auto"/>
              <w:rPr>
                <w:rFonts w:ascii="Times New Roman" w:eastAsia="Times New Roman" w:hAnsi="Times New Roman" w:cs="Times New Roman"/>
                <w:sz w:val="24"/>
                <w:szCs w:val="24"/>
              </w:rPr>
            </w:pPr>
          </w:p>
          <w:p w:rsidR="00C20439" w:rsidRPr="000706DA" w:rsidRDefault="00C20439" w:rsidP="00042DE0">
            <w:pPr>
              <w:spacing w:after="0" w:line="240" w:lineRule="auto"/>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_____________________ </w:t>
            </w:r>
            <w:r w:rsidR="00043F54">
              <w:rPr>
                <w:rFonts w:ascii="Times New Roman" w:eastAsia="Times New Roman" w:hAnsi="Times New Roman" w:cs="Times New Roman"/>
              </w:rPr>
              <w:t xml:space="preserve">/ А.А. </w:t>
            </w:r>
            <w:proofErr w:type="spellStart"/>
            <w:r w:rsidR="00043F54">
              <w:rPr>
                <w:rFonts w:ascii="Times New Roman" w:eastAsia="Times New Roman" w:hAnsi="Times New Roman" w:cs="Times New Roman"/>
              </w:rPr>
              <w:t>Ганов</w:t>
            </w:r>
            <w:proofErr w:type="spellEnd"/>
            <w:r w:rsidR="00043F54" w:rsidRPr="006C247F">
              <w:rPr>
                <w:rFonts w:ascii="Times New Roman" w:eastAsia="Times New Roman" w:hAnsi="Times New Roman" w:cs="Times New Roman"/>
              </w:rPr>
              <w:t>/</w:t>
            </w:r>
          </w:p>
        </w:tc>
      </w:tr>
    </w:tbl>
    <w:p w:rsidR="00C20439" w:rsidRDefault="00C20439"/>
    <w:sectPr w:rsidR="00C20439" w:rsidSect="005B3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20439"/>
    <w:rsid w:val="000264ED"/>
    <w:rsid w:val="00043F54"/>
    <w:rsid w:val="002B2F14"/>
    <w:rsid w:val="005B3470"/>
    <w:rsid w:val="00A2577E"/>
    <w:rsid w:val="00C20439"/>
    <w:rsid w:val="00CA5FFA"/>
    <w:rsid w:val="00D036D4"/>
    <w:rsid w:val="00D27948"/>
    <w:rsid w:val="00F21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C20439"/>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C20439"/>
    <w:rPr>
      <w:rFonts w:ascii="Arial" w:eastAsia="Times New Roman" w:hAnsi="Arial" w:cs="Times New Roman"/>
      <w:sz w:val="20"/>
      <w:szCs w:val="20"/>
    </w:rPr>
  </w:style>
  <w:style w:type="character" w:styleId="a3">
    <w:name w:val="Hyperlink"/>
    <w:rsid w:val="00C20439"/>
    <w:rPr>
      <w:rFonts w:eastAsia="Calibri"/>
      <w:color w:val="0000FF"/>
      <w:u w:val="single"/>
      <w:lang w:val="ru-RU" w:eastAsia="zh-CN" w:bidi="ar-SA"/>
    </w:rPr>
  </w:style>
  <w:style w:type="paragraph" w:customStyle="1" w:styleId="ConsPlusNormal">
    <w:name w:val="ConsPlusNormal"/>
    <w:link w:val="ConsPlusNormal0"/>
    <w:qFormat/>
    <w:rsid w:val="00C204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aliases w:val="Варианты ответов"/>
    <w:basedOn w:val="a"/>
    <w:link w:val="a5"/>
    <w:uiPriority w:val="34"/>
    <w:qFormat/>
    <w:rsid w:val="00C20439"/>
    <w:pPr>
      <w:spacing w:after="0" w:line="240" w:lineRule="auto"/>
      <w:ind w:left="708"/>
    </w:pPr>
    <w:rPr>
      <w:rFonts w:ascii="Times New Roman" w:eastAsia="Times New Roman" w:hAnsi="Times New Roman" w:cs="Times New Roman"/>
      <w:sz w:val="20"/>
      <w:szCs w:val="20"/>
    </w:rPr>
  </w:style>
  <w:style w:type="paragraph" w:styleId="a6">
    <w:name w:val="No Spacing"/>
    <w:aliases w:val="No Spacing,No Spacing1"/>
    <w:link w:val="a7"/>
    <w:uiPriority w:val="1"/>
    <w:qFormat/>
    <w:rsid w:val="00C20439"/>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C20439"/>
    <w:rPr>
      <w:rFonts w:ascii="Arial" w:eastAsia="Times New Roman" w:hAnsi="Arial" w:cs="Arial"/>
      <w:sz w:val="20"/>
      <w:szCs w:val="20"/>
    </w:rPr>
  </w:style>
  <w:style w:type="character" w:customStyle="1" w:styleId="a7">
    <w:name w:val="Без интервала Знак"/>
    <w:aliases w:val="No Spacing Знак,No Spacing1 Знак"/>
    <w:link w:val="a6"/>
    <w:uiPriority w:val="1"/>
    <w:locked/>
    <w:rsid w:val="00C20439"/>
    <w:rPr>
      <w:rFonts w:ascii="Calibri" w:eastAsia="Calibri" w:hAnsi="Calibri" w:cs="Times New Roman"/>
      <w:lang w:eastAsia="en-US"/>
    </w:rPr>
  </w:style>
  <w:style w:type="character" w:customStyle="1" w:styleId="a5">
    <w:name w:val="Абзац списка Знак"/>
    <w:aliases w:val="Варианты ответов Знак"/>
    <w:link w:val="a4"/>
    <w:uiPriority w:val="34"/>
    <w:locked/>
    <w:rsid w:val="00C2043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iku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5535</Words>
  <Characters>31553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7</cp:revision>
  <dcterms:created xsi:type="dcterms:W3CDTF">2021-06-08T11:27:00Z</dcterms:created>
  <dcterms:modified xsi:type="dcterms:W3CDTF">2021-06-21T13:21:00Z</dcterms:modified>
</cp:coreProperties>
</file>