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53" w:rsidRPr="003C6D80" w:rsidRDefault="007E3253" w:rsidP="007E3253">
      <w:pPr>
        <w:spacing w:after="0" w:line="240" w:lineRule="auto"/>
        <w:jc w:val="center"/>
        <w:rPr>
          <w:rFonts w:ascii="Tahoma" w:eastAsia="Times New Roman" w:hAnsi="Tahoma" w:cs="Times New Roman"/>
          <w:sz w:val="16"/>
          <w:szCs w:val="24"/>
          <w:lang w:eastAsia="ru-RU"/>
        </w:rPr>
      </w:pPr>
      <w:r w:rsidRPr="003C6D80">
        <w:rPr>
          <w:rFonts w:ascii="Tahoma" w:eastAsia="Times New Roman" w:hAnsi="Tahoma" w:cs="Times New Roman"/>
          <w:noProof/>
          <w:sz w:val="16"/>
          <w:szCs w:val="24"/>
          <w:lang w:eastAsia="ru-RU"/>
        </w:rPr>
        <w:drawing>
          <wp:inline distT="0" distB="0" distL="0" distR="0" wp14:anchorId="2822CAFE" wp14:editId="59D23F99">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7E3253" w:rsidRPr="003C6D80" w:rsidRDefault="007E3253" w:rsidP="007E3253">
      <w:pPr>
        <w:spacing w:after="0" w:line="240" w:lineRule="auto"/>
        <w:jc w:val="center"/>
        <w:rPr>
          <w:rFonts w:ascii="Tahoma" w:eastAsia="Times New Roman" w:hAnsi="Tahoma" w:cs="Times New Roman"/>
          <w:sz w:val="16"/>
          <w:szCs w:val="24"/>
          <w:lang w:eastAsia="ru-RU"/>
        </w:rPr>
      </w:pPr>
    </w:p>
    <w:tbl>
      <w:tblPr>
        <w:tblW w:w="99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6"/>
        <w:gridCol w:w="2181"/>
        <w:gridCol w:w="4063"/>
      </w:tblGrid>
      <w:tr w:rsidR="007E3253" w:rsidRPr="003C6D80" w:rsidTr="001D33C9">
        <w:tc>
          <w:tcPr>
            <w:tcW w:w="3686" w:type="dxa"/>
            <w:tcBorders>
              <w:top w:val="nil"/>
              <w:left w:val="nil"/>
              <w:bottom w:val="nil"/>
              <w:right w:val="nil"/>
            </w:tcBorders>
            <w:hideMark/>
          </w:tcPr>
          <w:p w:rsidR="007E3253" w:rsidRPr="007900E7" w:rsidRDefault="007E3253" w:rsidP="001D33C9">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 xml:space="preserve">«МИКУНЬ» </w:t>
            </w:r>
          </w:p>
          <w:p w:rsidR="007E3253" w:rsidRPr="007900E7" w:rsidRDefault="007E3253" w:rsidP="001D33C9">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КАР ОВМÖДЧÖМИНСА АДМИНИСТРАЦИЯ</w:t>
            </w:r>
          </w:p>
        </w:tc>
        <w:tc>
          <w:tcPr>
            <w:tcW w:w="2181" w:type="dxa"/>
            <w:tcBorders>
              <w:top w:val="nil"/>
              <w:left w:val="nil"/>
              <w:bottom w:val="nil"/>
              <w:right w:val="nil"/>
            </w:tcBorders>
          </w:tcPr>
          <w:p w:rsidR="007E3253" w:rsidRPr="007900E7" w:rsidRDefault="007E3253" w:rsidP="001D33C9">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hideMark/>
          </w:tcPr>
          <w:p w:rsidR="007E3253" w:rsidRPr="007900E7" w:rsidRDefault="007E3253" w:rsidP="001D33C9">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АДМИНИСТРАЦИЯ</w:t>
            </w:r>
          </w:p>
          <w:p w:rsidR="007E3253" w:rsidRPr="007900E7" w:rsidRDefault="007E3253" w:rsidP="001D33C9">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ГОРОДСКОГО ПОСЕЛЕНИЯ «МИКУНЬ»</w:t>
            </w:r>
          </w:p>
        </w:tc>
      </w:tr>
    </w:tbl>
    <w:p w:rsidR="007E3253" w:rsidRPr="003C6D80" w:rsidRDefault="007E3253" w:rsidP="007E3253">
      <w:pPr>
        <w:spacing w:after="0" w:line="480" w:lineRule="auto"/>
        <w:rPr>
          <w:rFonts w:ascii="Times New Roman" w:eastAsia="Times New Roman" w:hAnsi="Times New Roman" w:cs="Times New Roman"/>
          <w:sz w:val="24"/>
          <w:szCs w:val="24"/>
          <w:lang w:eastAsia="ru-RU"/>
        </w:rPr>
      </w:pPr>
    </w:p>
    <w:p w:rsidR="007E3253" w:rsidRPr="007900E7" w:rsidRDefault="007E3253" w:rsidP="007E3253">
      <w:pPr>
        <w:keepNext/>
        <w:spacing w:after="0" w:line="240" w:lineRule="auto"/>
        <w:jc w:val="center"/>
        <w:outlineLvl w:val="2"/>
        <w:rPr>
          <w:rFonts w:ascii="Times New Roman" w:eastAsia="Times New Roman" w:hAnsi="Times New Roman" w:cs="Times New Roman"/>
          <w:b/>
          <w:sz w:val="28"/>
          <w:szCs w:val="20"/>
        </w:rPr>
      </w:pPr>
      <w:proofErr w:type="gramStart"/>
      <w:r w:rsidRPr="007900E7">
        <w:rPr>
          <w:rFonts w:ascii="Times New Roman" w:eastAsia="Times New Roman" w:hAnsi="Times New Roman" w:cs="Times New Roman"/>
          <w:b/>
          <w:sz w:val="28"/>
          <w:szCs w:val="20"/>
        </w:rPr>
        <w:t>Ш  У</w:t>
      </w:r>
      <w:proofErr w:type="gramEnd"/>
      <w:r w:rsidRPr="007900E7">
        <w:rPr>
          <w:rFonts w:ascii="Times New Roman" w:eastAsia="Times New Roman" w:hAnsi="Times New Roman" w:cs="Times New Roman"/>
          <w:b/>
          <w:sz w:val="28"/>
          <w:szCs w:val="20"/>
        </w:rPr>
        <w:t xml:space="preserve">  Ö  М</w:t>
      </w:r>
    </w:p>
    <w:p w:rsidR="007E3253" w:rsidRPr="007900E7" w:rsidRDefault="007E3253" w:rsidP="007E3253">
      <w:pPr>
        <w:keepNext/>
        <w:spacing w:after="0" w:line="240" w:lineRule="auto"/>
        <w:jc w:val="center"/>
        <w:outlineLvl w:val="1"/>
        <w:rPr>
          <w:rFonts w:ascii="Times New Roman" w:eastAsia="Times New Roman" w:hAnsi="Times New Roman" w:cs="Times New Roman"/>
          <w:b/>
          <w:bCs/>
          <w:sz w:val="28"/>
          <w:szCs w:val="24"/>
          <w:lang w:eastAsia="ru-RU"/>
        </w:rPr>
      </w:pPr>
      <w:r w:rsidRPr="007900E7">
        <w:rPr>
          <w:rFonts w:ascii="Times New Roman" w:eastAsia="Times New Roman" w:hAnsi="Times New Roman" w:cs="Times New Roman"/>
          <w:b/>
          <w:bCs/>
          <w:sz w:val="28"/>
          <w:szCs w:val="24"/>
          <w:lang w:eastAsia="ru-RU"/>
        </w:rPr>
        <w:t>П О С Т А Н О В Л Е Н И Е</w:t>
      </w:r>
    </w:p>
    <w:p w:rsidR="007E3253" w:rsidRPr="007900E7" w:rsidRDefault="007E3253" w:rsidP="007E3253">
      <w:pPr>
        <w:spacing w:after="0" w:line="480" w:lineRule="auto"/>
        <w:rPr>
          <w:rFonts w:ascii="Times New Roman" w:eastAsia="Times New Roman" w:hAnsi="Times New Roman" w:cs="Times New Roman"/>
          <w:b/>
          <w:sz w:val="24"/>
          <w:szCs w:val="24"/>
          <w:lang w:eastAsia="ru-RU"/>
        </w:rPr>
      </w:pPr>
    </w:p>
    <w:p w:rsidR="007E3253" w:rsidRPr="000C5932" w:rsidRDefault="007E3253" w:rsidP="007E3253">
      <w:pPr>
        <w:spacing w:after="0" w:line="240" w:lineRule="auto"/>
        <w:rPr>
          <w:rFonts w:ascii="Times New Roman" w:eastAsia="Times New Roman" w:hAnsi="Times New Roman" w:cs="Times New Roman"/>
          <w:sz w:val="28"/>
          <w:szCs w:val="28"/>
          <w:lang w:eastAsia="ru-RU"/>
        </w:rPr>
      </w:pPr>
      <w:r w:rsidRPr="000C5932">
        <w:rPr>
          <w:rFonts w:ascii="Times New Roman" w:eastAsia="Times New Roman" w:hAnsi="Times New Roman" w:cs="Times New Roman"/>
          <w:sz w:val="28"/>
          <w:szCs w:val="28"/>
          <w:lang w:eastAsia="ru-RU"/>
        </w:rPr>
        <w:t>от 31 декабря 2019 года</w:t>
      </w:r>
      <w:r w:rsidRPr="000C5932">
        <w:rPr>
          <w:rFonts w:ascii="Times New Roman" w:eastAsia="Times New Roman" w:hAnsi="Times New Roman" w:cs="Times New Roman"/>
          <w:sz w:val="28"/>
          <w:szCs w:val="28"/>
          <w:lang w:eastAsia="ru-RU"/>
        </w:rPr>
        <w:tab/>
      </w:r>
      <w:r w:rsidRPr="000C5932">
        <w:rPr>
          <w:rFonts w:ascii="Times New Roman" w:eastAsia="Times New Roman" w:hAnsi="Times New Roman" w:cs="Times New Roman"/>
          <w:sz w:val="28"/>
          <w:szCs w:val="28"/>
          <w:lang w:eastAsia="ru-RU"/>
        </w:rPr>
        <w:tab/>
      </w:r>
      <w:r w:rsidRPr="000C5932">
        <w:rPr>
          <w:rFonts w:ascii="Times New Roman" w:eastAsia="Times New Roman" w:hAnsi="Times New Roman" w:cs="Times New Roman"/>
          <w:sz w:val="28"/>
          <w:szCs w:val="28"/>
          <w:lang w:eastAsia="ru-RU"/>
        </w:rPr>
        <w:tab/>
      </w:r>
      <w:r w:rsidRPr="000C5932">
        <w:rPr>
          <w:rFonts w:ascii="Times New Roman" w:eastAsia="Times New Roman" w:hAnsi="Times New Roman" w:cs="Times New Roman"/>
          <w:sz w:val="28"/>
          <w:szCs w:val="28"/>
          <w:lang w:eastAsia="ru-RU"/>
        </w:rPr>
        <w:tab/>
      </w:r>
      <w:r w:rsidRPr="000C593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1D33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C5932">
        <w:rPr>
          <w:rFonts w:ascii="Times New Roman" w:eastAsia="Times New Roman" w:hAnsi="Times New Roman" w:cs="Times New Roman"/>
          <w:sz w:val="28"/>
          <w:szCs w:val="28"/>
          <w:lang w:eastAsia="ru-RU"/>
        </w:rPr>
        <w:t>№ 242</w:t>
      </w:r>
    </w:p>
    <w:p w:rsidR="007E3253" w:rsidRPr="000C5932" w:rsidRDefault="007E3253" w:rsidP="007E3253">
      <w:pPr>
        <w:spacing w:after="0" w:line="240" w:lineRule="auto"/>
        <w:rPr>
          <w:rFonts w:ascii="Times New Roman" w:eastAsia="Times New Roman" w:hAnsi="Times New Roman" w:cs="Times New Roman"/>
          <w:sz w:val="28"/>
          <w:szCs w:val="28"/>
          <w:lang w:eastAsia="ru-RU"/>
        </w:rPr>
      </w:pPr>
      <w:proofErr w:type="spellStart"/>
      <w:r w:rsidRPr="000C5932">
        <w:rPr>
          <w:rFonts w:ascii="Times New Roman" w:eastAsia="Times New Roman" w:hAnsi="Times New Roman" w:cs="Times New Roman"/>
          <w:sz w:val="28"/>
          <w:szCs w:val="28"/>
          <w:lang w:eastAsia="ru-RU"/>
        </w:rPr>
        <w:t>г.Микунь</w:t>
      </w:r>
      <w:proofErr w:type="spellEnd"/>
    </w:p>
    <w:p w:rsidR="007E3253" w:rsidRPr="000C5932" w:rsidRDefault="007E3253" w:rsidP="007E3253">
      <w:pPr>
        <w:spacing w:after="0" w:line="240" w:lineRule="auto"/>
        <w:rPr>
          <w:rFonts w:ascii="Garamond" w:eastAsia="Times New Roman" w:hAnsi="Garamond" w:cs="Times New Roman"/>
          <w:sz w:val="28"/>
          <w:szCs w:val="28"/>
          <w:lang w:eastAsia="ru-RU"/>
        </w:rPr>
      </w:pPr>
    </w:p>
    <w:tbl>
      <w:tblPr>
        <w:tblW w:w="8848" w:type="dxa"/>
        <w:tblInd w:w="-142" w:type="dxa"/>
        <w:tblLook w:val="00A0" w:firstRow="1" w:lastRow="0" w:firstColumn="1" w:lastColumn="0" w:noHBand="0" w:noVBand="0"/>
      </w:tblPr>
      <w:tblGrid>
        <w:gridCol w:w="4962"/>
        <w:gridCol w:w="3886"/>
      </w:tblGrid>
      <w:tr w:rsidR="007E3253" w:rsidRPr="000C5932" w:rsidTr="001D33C9">
        <w:tc>
          <w:tcPr>
            <w:tcW w:w="4962" w:type="dxa"/>
            <w:hideMark/>
          </w:tcPr>
          <w:p w:rsidR="007E3253" w:rsidRPr="000C5932" w:rsidRDefault="007E3253" w:rsidP="001D33C9">
            <w:pPr>
              <w:widowControl w:val="0"/>
              <w:tabs>
                <w:tab w:val="left" w:pos="4429"/>
              </w:tabs>
              <w:autoSpaceDE w:val="0"/>
              <w:autoSpaceDN w:val="0"/>
              <w:adjustRightInd w:val="0"/>
              <w:spacing w:after="0" w:line="240" w:lineRule="auto"/>
              <w:ind w:right="323"/>
              <w:jc w:val="both"/>
              <w:rPr>
                <w:rFonts w:ascii="Times New Roman" w:eastAsia="Times New Roman" w:hAnsi="Times New Roman" w:cs="Times New Roman"/>
                <w:sz w:val="28"/>
                <w:szCs w:val="28"/>
                <w:lang w:eastAsia="ru-RU"/>
              </w:rPr>
            </w:pPr>
            <w:r w:rsidRPr="000C5932">
              <w:rPr>
                <w:rFonts w:ascii="Times New Roman" w:eastAsia="Times New Roman" w:hAnsi="Times New Roman" w:cs="Times New Roman"/>
                <w:sz w:val="28"/>
                <w:szCs w:val="28"/>
                <w:lang w:eastAsia="ru-RU"/>
              </w:rPr>
              <w:t>Об утверждении административного регламента по осуществлению муниципального лесного контроля на территории городского поселения «Микунь»</w:t>
            </w:r>
          </w:p>
        </w:tc>
        <w:tc>
          <w:tcPr>
            <w:tcW w:w="3886" w:type="dxa"/>
          </w:tcPr>
          <w:p w:rsidR="007E3253" w:rsidRPr="000C5932" w:rsidRDefault="007E3253" w:rsidP="001D33C9">
            <w:pPr>
              <w:widowControl w:val="0"/>
              <w:adjustRightInd w:val="0"/>
              <w:spacing w:line="240" w:lineRule="exact"/>
              <w:jc w:val="right"/>
              <w:rPr>
                <w:rFonts w:ascii="Arial" w:eastAsia="Times New Roman" w:hAnsi="Arial" w:cs="Arial"/>
                <w:sz w:val="28"/>
                <w:szCs w:val="28"/>
                <w:lang w:eastAsia="ru-RU"/>
              </w:rPr>
            </w:pPr>
          </w:p>
        </w:tc>
      </w:tr>
    </w:tbl>
    <w:p w:rsidR="007E3253" w:rsidRPr="000C5932" w:rsidRDefault="007E3253" w:rsidP="007E3253">
      <w:pPr>
        <w:tabs>
          <w:tab w:val="left" w:pos="2745"/>
        </w:tabs>
        <w:spacing w:after="0" w:line="240" w:lineRule="auto"/>
        <w:jc w:val="both"/>
        <w:rPr>
          <w:rFonts w:ascii="Times New Roman" w:eastAsia="Times New Roman" w:hAnsi="Times New Roman" w:cs="Times New Roman"/>
          <w:sz w:val="28"/>
          <w:szCs w:val="28"/>
          <w:lang w:eastAsia="ru-RU"/>
        </w:rPr>
      </w:pPr>
      <w:r w:rsidRPr="000C5932">
        <w:rPr>
          <w:rFonts w:ascii="Times New Roman" w:eastAsia="Times New Roman" w:hAnsi="Times New Roman" w:cs="Times New Roman"/>
          <w:sz w:val="24"/>
          <w:szCs w:val="24"/>
          <w:lang w:eastAsia="ru-RU"/>
        </w:rPr>
        <w:tab/>
      </w:r>
    </w:p>
    <w:p w:rsidR="007E3253" w:rsidRPr="000C5932" w:rsidRDefault="007E3253" w:rsidP="007E3253">
      <w:pPr>
        <w:tabs>
          <w:tab w:val="left" w:pos="2745"/>
        </w:tabs>
        <w:spacing w:after="0" w:line="240" w:lineRule="auto"/>
        <w:jc w:val="both"/>
        <w:rPr>
          <w:rFonts w:ascii="Times New Roman" w:eastAsia="Times New Roman" w:hAnsi="Times New Roman" w:cs="Times New Roman"/>
          <w:sz w:val="28"/>
          <w:szCs w:val="28"/>
          <w:lang w:eastAsia="ru-RU"/>
        </w:rPr>
      </w:pPr>
    </w:p>
    <w:p w:rsidR="007E3253" w:rsidRPr="000C5932" w:rsidRDefault="007E3253" w:rsidP="007E3253">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0C5932">
        <w:rPr>
          <w:rFonts w:ascii="Times New Roman" w:eastAsia="Times New Roman" w:hAnsi="Times New Roman" w:cs="Times New Roman"/>
          <w:bCs/>
          <w:sz w:val="28"/>
          <w:szCs w:val="28"/>
          <w:lang w:eastAsia="ru-RU"/>
        </w:rPr>
        <w:t xml:space="preserve">Руководствуясь статьями 84, 98 Лесного кодекса Российской </w:t>
      </w:r>
      <w:proofErr w:type="spellStart"/>
      <w:proofErr w:type="gramStart"/>
      <w:r w:rsidRPr="000C5932">
        <w:rPr>
          <w:rFonts w:ascii="Times New Roman" w:eastAsia="Times New Roman" w:hAnsi="Times New Roman" w:cs="Times New Roman"/>
          <w:bCs/>
          <w:sz w:val="28"/>
          <w:szCs w:val="28"/>
          <w:lang w:eastAsia="ru-RU"/>
        </w:rPr>
        <w:t>Федера</w:t>
      </w:r>
      <w:r w:rsidR="001D33C9">
        <w:rPr>
          <w:rFonts w:ascii="Times New Roman" w:eastAsia="Times New Roman" w:hAnsi="Times New Roman" w:cs="Times New Roman"/>
          <w:bCs/>
          <w:sz w:val="28"/>
          <w:szCs w:val="28"/>
          <w:lang w:eastAsia="ru-RU"/>
        </w:rPr>
        <w:t>-</w:t>
      </w:r>
      <w:r w:rsidRPr="000C5932">
        <w:rPr>
          <w:rFonts w:ascii="Times New Roman" w:eastAsia="Times New Roman" w:hAnsi="Times New Roman" w:cs="Times New Roman"/>
          <w:bCs/>
          <w:sz w:val="28"/>
          <w:szCs w:val="28"/>
          <w:lang w:eastAsia="ru-RU"/>
        </w:rPr>
        <w:t>ции</w:t>
      </w:r>
      <w:proofErr w:type="spellEnd"/>
      <w:proofErr w:type="gramEnd"/>
      <w:r w:rsidRPr="000C5932">
        <w:rPr>
          <w:rFonts w:ascii="Times New Roman" w:eastAsia="Times New Roman" w:hAnsi="Times New Roman" w:cs="Times New Roman"/>
          <w:bCs/>
          <w:sz w:val="28"/>
          <w:szCs w:val="28"/>
          <w:lang w:eastAsia="ru-RU"/>
        </w:rPr>
        <w:t>, статьей 6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городского поселения «Микунь», администрация городского поселения «Микунь» ПОСТАНОВЛЯЕТ:</w:t>
      </w:r>
    </w:p>
    <w:p w:rsidR="007E3253" w:rsidRPr="000C5932" w:rsidRDefault="007E3253" w:rsidP="007E3253">
      <w:pPr>
        <w:spacing w:after="0" w:line="240" w:lineRule="auto"/>
        <w:ind w:right="-2" w:firstLine="708"/>
        <w:jc w:val="both"/>
        <w:rPr>
          <w:rFonts w:ascii="Times New Roman" w:eastAsia="Times New Roman" w:hAnsi="Times New Roman"/>
          <w:bCs/>
          <w:sz w:val="28"/>
          <w:szCs w:val="28"/>
          <w:lang w:eastAsia="ru-RU"/>
        </w:rPr>
      </w:pPr>
      <w:r w:rsidRPr="000C5932">
        <w:rPr>
          <w:rFonts w:ascii="Times New Roman" w:eastAsia="Times New Roman" w:hAnsi="Times New Roman"/>
          <w:bCs/>
          <w:sz w:val="28"/>
          <w:szCs w:val="28"/>
          <w:lang w:eastAsia="ru-RU"/>
        </w:rPr>
        <w:t>1.</w:t>
      </w:r>
      <w:r w:rsidR="001D33C9">
        <w:rPr>
          <w:rFonts w:ascii="Times New Roman" w:eastAsia="Times New Roman" w:hAnsi="Times New Roman"/>
          <w:bCs/>
          <w:sz w:val="28"/>
          <w:szCs w:val="28"/>
          <w:lang w:eastAsia="ru-RU"/>
        </w:rPr>
        <w:t xml:space="preserve"> Утвердить </w:t>
      </w:r>
      <w:r w:rsidRPr="000C5932">
        <w:rPr>
          <w:rFonts w:ascii="Times New Roman" w:eastAsia="Times New Roman" w:hAnsi="Times New Roman"/>
          <w:bCs/>
          <w:sz w:val="28"/>
          <w:szCs w:val="28"/>
          <w:lang w:eastAsia="ru-RU"/>
        </w:rPr>
        <w:t xml:space="preserve">административный регламент осуществления </w:t>
      </w:r>
      <w:proofErr w:type="spellStart"/>
      <w:proofErr w:type="gramStart"/>
      <w:r w:rsidRPr="000C5932">
        <w:rPr>
          <w:rFonts w:ascii="Times New Roman" w:eastAsia="Times New Roman" w:hAnsi="Times New Roman"/>
          <w:bCs/>
          <w:sz w:val="28"/>
          <w:szCs w:val="28"/>
          <w:lang w:eastAsia="ru-RU"/>
        </w:rPr>
        <w:t>муниципаль</w:t>
      </w:r>
      <w:r w:rsidR="001D33C9">
        <w:rPr>
          <w:rFonts w:ascii="Times New Roman" w:eastAsia="Times New Roman" w:hAnsi="Times New Roman"/>
          <w:bCs/>
          <w:sz w:val="28"/>
          <w:szCs w:val="28"/>
          <w:lang w:eastAsia="ru-RU"/>
        </w:rPr>
        <w:t>-</w:t>
      </w:r>
      <w:r w:rsidRPr="000C5932">
        <w:rPr>
          <w:rFonts w:ascii="Times New Roman" w:eastAsia="Times New Roman" w:hAnsi="Times New Roman"/>
          <w:bCs/>
          <w:sz w:val="28"/>
          <w:szCs w:val="28"/>
          <w:lang w:eastAsia="ru-RU"/>
        </w:rPr>
        <w:t>ного</w:t>
      </w:r>
      <w:proofErr w:type="spellEnd"/>
      <w:proofErr w:type="gramEnd"/>
      <w:r w:rsidRPr="000C5932">
        <w:rPr>
          <w:rFonts w:ascii="Times New Roman" w:eastAsia="Times New Roman" w:hAnsi="Times New Roman"/>
          <w:bCs/>
          <w:sz w:val="28"/>
          <w:szCs w:val="28"/>
          <w:lang w:eastAsia="ru-RU"/>
        </w:rPr>
        <w:t xml:space="preserve"> лесного контроля на территории городского поселения «Микунь» согласно приложения.</w:t>
      </w:r>
    </w:p>
    <w:p w:rsidR="007E3253" w:rsidRPr="000C5932" w:rsidRDefault="007E3253" w:rsidP="007E3253">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0C5932">
        <w:rPr>
          <w:rFonts w:ascii="Times New Roman" w:eastAsia="Times New Roman" w:hAnsi="Times New Roman"/>
          <w:bCs/>
          <w:sz w:val="28"/>
          <w:szCs w:val="28"/>
          <w:lang w:eastAsia="ru-RU"/>
        </w:rPr>
        <w:t>. Настоящее постановление вступает в силу со дня официального опубликования (обнародования).</w:t>
      </w:r>
    </w:p>
    <w:p w:rsidR="007E3253" w:rsidRPr="000C5932" w:rsidRDefault="007E3253" w:rsidP="007E3253">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0C5932">
        <w:rPr>
          <w:rFonts w:ascii="Times New Roman" w:eastAsia="Times New Roman" w:hAnsi="Times New Roman"/>
          <w:bCs/>
          <w:sz w:val="28"/>
          <w:szCs w:val="28"/>
          <w:lang w:eastAsia="ru-RU"/>
        </w:rPr>
        <w:t>. Контроль за исполнением настоящего постановления возложить на руководителя администрации городского поселения «Микунь».</w:t>
      </w:r>
    </w:p>
    <w:p w:rsidR="007E3253" w:rsidRPr="000C5932" w:rsidRDefault="007E3253" w:rsidP="001D33C9">
      <w:pPr>
        <w:spacing w:after="0" w:line="600" w:lineRule="auto"/>
        <w:ind w:right="-2"/>
        <w:jc w:val="both"/>
        <w:rPr>
          <w:rFonts w:ascii="Times New Roman" w:eastAsia="Times New Roman" w:hAnsi="Times New Roman" w:cs="Times New Roman"/>
          <w:sz w:val="28"/>
          <w:szCs w:val="28"/>
          <w:lang w:eastAsia="ru-RU"/>
        </w:rPr>
      </w:pPr>
    </w:p>
    <w:p w:rsidR="007E3253" w:rsidRPr="000C5932" w:rsidRDefault="007E3253" w:rsidP="007E3253">
      <w:pPr>
        <w:spacing w:after="0" w:line="240" w:lineRule="auto"/>
        <w:ind w:right="-2"/>
        <w:jc w:val="both"/>
        <w:rPr>
          <w:rFonts w:ascii="Times New Roman" w:eastAsia="Times New Roman" w:hAnsi="Times New Roman" w:cs="Times New Roman"/>
          <w:sz w:val="28"/>
          <w:szCs w:val="28"/>
          <w:lang w:eastAsia="ru-RU"/>
        </w:rPr>
      </w:pPr>
      <w:r w:rsidRPr="000C5932">
        <w:rPr>
          <w:rFonts w:ascii="Times New Roman" w:eastAsia="Times New Roman" w:hAnsi="Times New Roman" w:cs="Times New Roman"/>
          <w:sz w:val="28"/>
          <w:szCs w:val="28"/>
          <w:lang w:eastAsia="ru-RU"/>
        </w:rPr>
        <w:t xml:space="preserve">Руководитель администрации </w:t>
      </w:r>
    </w:p>
    <w:p w:rsidR="007E3253" w:rsidRDefault="007E3253" w:rsidP="007E3253">
      <w:pPr>
        <w:spacing w:after="0" w:line="240" w:lineRule="auto"/>
        <w:ind w:right="-2"/>
        <w:jc w:val="both"/>
        <w:rPr>
          <w:rFonts w:ascii="Times New Roman" w:eastAsia="Times New Roman" w:hAnsi="Times New Roman" w:cs="Times New Roman"/>
          <w:sz w:val="28"/>
          <w:szCs w:val="28"/>
          <w:lang w:eastAsia="ru-RU"/>
        </w:rPr>
      </w:pPr>
      <w:r w:rsidRPr="000C5932">
        <w:rPr>
          <w:rFonts w:ascii="Times New Roman" w:eastAsia="Times New Roman" w:hAnsi="Times New Roman" w:cs="Times New Roman"/>
          <w:sz w:val="28"/>
          <w:szCs w:val="28"/>
          <w:lang w:eastAsia="ru-RU"/>
        </w:rPr>
        <w:t>городского поселения «</w:t>
      </w:r>
      <w:proofErr w:type="gramStart"/>
      <w:r w:rsidRPr="000C5932">
        <w:rPr>
          <w:rFonts w:ascii="Times New Roman" w:eastAsia="Times New Roman" w:hAnsi="Times New Roman" w:cs="Times New Roman"/>
          <w:sz w:val="28"/>
          <w:szCs w:val="28"/>
          <w:lang w:eastAsia="ru-RU"/>
        </w:rPr>
        <w:t xml:space="preserve">Микунь»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0C5932">
        <w:rPr>
          <w:rFonts w:ascii="Times New Roman" w:eastAsia="Times New Roman" w:hAnsi="Times New Roman" w:cs="Times New Roman"/>
          <w:sz w:val="28"/>
          <w:szCs w:val="28"/>
          <w:lang w:eastAsia="ru-RU"/>
        </w:rPr>
        <w:t xml:space="preserve"> </w:t>
      </w:r>
      <w:r w:rsidR="001D33C9">
        <w:rPr>
          <w:rFonts w:ascii="Times New Roman" w:eastAsia="Times New Roman" w:hAnsi="Times New Roman" w:cs="Times New Roman"/>
          <w:sz w:val="28"/>
          <w:szCs w:val="28"/>
          <w:lang w:eastAsia="ru-RU"/>
        </w:rPr>
        <w:t xml:space="preserve">         </w:t>
      </w:r>
      <w:r w:rsidRPr="000C5932">
        <w:rPr>
          <w:rFonts w:ascii="Times New Roman" w:eastAsia="Times New Roman" w:hAnsi="Times New Roman" w:cs="Times New Roman"/>
          <w:sz w:val="28"/>
          <w:szCs w:val="28"/>
          <w:lang w:eastAsia="ru-RU"/>
        </w:rPr>
        <w:tab/>
        <w:t xml:space="preserve">В.А. </w:t>
      </w:r>
      <w:proofErr w:type="spellStart"/>
      <w:r w:rsidRPr="000C5932">
        <w:rPr>
          <w:rFonts w:ascii="Times New Roman" w:eastAsia="Times New Roman" w:hAnsi="Times New Roman" w:cs="Times New Roman"/>
          <w:sz w:val="28"/>
          <w:szCs w:val="28"/>
          <w:lang w:eastAsia="ru-RU"/>
        </w:rPr>
        <w:t>Розмысло</w:t>
      </w:r>
      <w:proofErr w:type="spellEnd"/>
    </w:p>
    <w:p w:rsidR="001D33C9" w:rsidRDefault="001D33C9" w:rsidP="007E3253">
      <w:pPr>
        <w:spacing w:after="0" w:line="240" w:lineRule="auto"/>
        <w:ind w:right="-2"/>
        <w:jc w:val="both"/>
        <w:rPr>
          <w:rFonts w:ascii="Times New Roman" w:eastAsia="Times New Roman" w:hAnsi="Times New Roman" w:cs="Times New Roman"/>
          <w:sz w:val="28"/>
          <w:szCs w:val="28"/>
          <w:lang w:eastAsia="ru-RU"/>
        </w:rPr>
      </w:pPr>
    </w:p>
    <w:p w:rsidR="001D33C9" w:rsidRDefault="001D33C9" w:rsidP="007E3253">
      <w:pPr>
        <w:spacing w:after="0" w:line="240" w:lineRule="auto"/>
        <w:ind w:right="-2"/>
        <w:jc w:val="both"/>
        <w:rPr>
          <w:rFonts w:ascii="Times New Roman" w:eastAsia="Times New Roman" w:hAnsi="Times New Roman" w:cs="Times New Roman"/>
          <w:sz w:val="28"/>
          <w:szCs w:val="28"/>
          <w:lang w:eastAsia="ru-RU"/>
        </w:rPr>
      </w:pPr>
    </w:p>
    <w:p w:rsidR="001D33C9" w:rsidRDefault="001D33C9" w:rsidP="007E3253">
      <w:pPr>
        <w:spacing w:after="0" w:line="240" w:lineRule="auto"/>
        <w:ind w:right="-2"/>
        <w:jc w:val="both"/>
        <w:rPr>
          <w:rFonts w:ascii="Times New Roman" w:eastAsia="Times New Roman" w:hAnsi="Times New Roman" w:cs="Times New Roman"/>
          <w:sz w:val="28"/>
          <w:szCs w:val="28"/>
          <w:lang w:eastAsia="ru-RU"/>
        </w:rPr>
      </w:pPr>
    </w:p>
    <w:p w:rsidR="001D33C9" w:rsidRDefault="001D33C9" w:rsidP="007E3253">
      <w:pPr>
        <w:spacing w:after="0" w:line="240" w:lineRule="auto"/>
        <w:ind w:right="-2"/>
        <w:jc w:val="both"/>
        <w:rPr>
          <w:rFonts w:ascii="Times New Roman" w:eastAsia="Times New Roman" w:hAnsi="Times New Roman" w:cs="Times New Roman"/>
          <w:sz w:val="28"/>
          <w:szCs w:val="28"/>
          <w:lang w:eastAsia="ru-RU"/>
        </w:rPr>
      </w:pPr>
    </w:p>
    <w:p w:rsidR="001D33C9" w:rsidRDefault="001D33C9" w:rsidP="007E3253">
      <w:pPr>
        <w:spacing w:after="0" w:line="240" w:lineRule="auto"/>
        <w:ind w:right="-2"/>
        <w:jc w:val="both"/>
        <w:rPr>
          <w:rFonts w:ascii="Times New Roman" w:eastAsia="Times New Roman" w:hAnsi="Times New Roman" w:cs="Times New Roman"/>
          <w:sz w:val="28"/>
          <w:szCs w:val="28"/>
          <w:lang w:eastAsia="ru-RU"/>
        </w:rPr>
      </w:pPr>
      <w:bookmarkStart w:id="0" w:name="_GoBack"/>
      <w:bookmarkEnd w:id="0"/>
    </w:p>
    <w:p w:rsidR="001D33C9" w:rsidRPr="000C5932" w:rsidRDefault="001D33C9" w:rsidP="007E3253">
      <w:pPr>
        <w:spacing w:after="0" w:line="240" w:lineRule="auto"/>
        <w:ind w:right="-2"/>
        <w:jc w:val="both"/>
        <w:rPr>
          <w:rFonts w:ascii="Times New Roman" w:eastAsia="Times New Roman" w:hAnsi="Times New Roman" w:cs="Times New Roman"/>
          <w:sz w:val="28"/>
          <w:szCs w:val="28"/>
          <w:lang w:eastAsia="ru-RU"/>
        </w:rPr>
      </w:pPr>
    </w:p>
    <w:tbl>
      <w:tblPr>
        <w:tblStyle w:val="af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36"/>
      </w:tblGrid>
      <w:tr w:rsidR="007E3253" w:rsidRPr="000C5932" w:rsidTr="001D33C9">
        <w:tc>
          <w:tcPr>
            <w:tcW w:w="5240" w:type="dxa"/>
          </w:tcPr>
          <w:p w:rsidR="007E3253" w:rsidRPr="000C5932" w:rsidRDefault="007E3253" w:rsidP="001D33C9">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c>
          <w:tcPr>
            <w:tcW w:w="4536" w:type="dxa"/>
          </w:tcPr>
          <w:p w:rsidR="007E3253" w:rsidRPr="000C5932" w:rsidRDefault="007E3253" w:rsidP="001D33C9">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0C5932">
              <w:rPr>
                <w:rFonts w:ascii="Times New Roman" w:eastAsia="Times New Roman" w:hAnsi="Times New Roman"/>
                <w:bCs/>
                <w:sz w:val="28"/>
                <w:szCs w:val="28"/>
                <w:lang w:eastAsia="ru-RU"/>
              </w:rPr>
              <w:t>Утвержден</w:t>
            </w:r>
          </w:p>
          <w:p w:rsidR="007E3253" w:rsidRPr="000C5932" w:rsidRDefault="007E3253" w:rsidP="001D33C9">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0C5932">
              <w:rPr>
                <w:rFonts w:ascii="Times New Roman" w:eastAsia="Times New Roman" w:hAnsi="Times New Roman"/>
                <w:bCs/>
                <w:sz w:val="28"/>
                <w:szCs w:val="28"/>
                <w:lang w:eastAsia="ru-RU"/>
              </w:rPr>
              <w:t>постановлением администрации</w:t>
            </w:r>
          </w:p>
          <w:p w:rsidR="007E3253" w:rsidRPr="000C5932" w:rsidRDefault="007E3253" w:rsidP="001D33C9">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0C5932">
              <w:rPr>
                <w:rFonts w:ascii="Times New Roman" w:eastAsia="Times New Roman" w:hAnsi="Times New Roman"/>
                <w:bCs/>
                <w:sz w:val="28"/>
                <w:szCs w:val="28"/>
                <w:lang w:eastAsia="ru-RU"/>
              </w:rPr>
              <w:t>городского поселения «Микунь»</w:t>
            </w:r>
          </w:p>
          <w:p w:rsidR="007E3253" w:rsidRPr="000C5932" w:rsidRDefault="007E3253" w:rsidP="001D33C9">
            <w:pPr>
              <w:widowControl w:val="0"/>
              <w:autoSpaceDE w:val="0"/>
              <w:autoSpaceDN w:val="0"/>
              <w:adjustRightInd w:val="0"/>
              <w:spacing w:line="240" w:lineRule="auto"/>
              <w:rPr>
                <w:rFonts w:ascii="Times New Roman" w:eastAsia="Times New Roman" w:hAnsi="Times New Roman"/>
                <w:bCs/>
                <w:sz w:val="28"/>
                <w:szCs w:val="28"/>
                <w:lang w:eastAsia="ru-RU"/>
              </w:rPr>
            </w:pPr>
            <w:r w:rsidRPr="000C5932">
              <w:rPr>
                <w:rFonts w:ascii="Times New Roman" w:eastAsia="Times New Roman" w:hAnsi="Times New Roman"/>
                <w:bCs/>
                <w:sz w:val="28"/>
                <w:szCs w:val="28"/>
                <w:lang w:eastAsia="ru-RU"/>
              </w:rPr>
              <w:t>от 31.12.2019 г. № 242</w:t>
            </w:r>
          </w:p>
          <w:p w:rsidR="007E3253" w:rsidRPr="000C5932" w:rsidRDefault="007E3253" w:rsidP="001D33C9">
            <w:pPr>
              <w:widowControl w:val="0"/>
              <w:autoSpaceDE w:val="0"/>
              <w:autoSpaceDN w:val="0"/>
              <w:adjustRightInd w:val="0"/>
              <w:spacing w:line="240" w:lineRule="auto"/>
              <w:rPr>
                <w:rFonts w:ascii="Times New Roman" w:eastAsia="Times New Roman" w:hAnsi="Times New Roman"/>
                <w:bCs/>
                <w:sz w:val="28"/>
                <w:szCs w:val="28"/>
                <w:lang w:eastAsia="ru-RU"/>
              </w:rPr>
            </w:pPr>
            <w:r w:rsidRPr="000C5932">
              <w:rPr>
                <w:rFonts w:ascii="Times New Roman" w:eastAsia="Times New Roman" w:hAnsi="Times New Roman"/>
                <w:bCs/>
                <w:sz w:val="28"/>
                <w:szCs w:val="28"/>
                <w:lang w:eastAsia="ru-RU"/>
              </w:rPr>
              <w:t>(приложение)</w:t>
            </w:r>
          </w:p>
        </w:tc>
      </w:tr>
    </w:tbl>
    <w:p w:rsidR="007E3253" w:rsidRPr="000C5932" w:rsidRDefault="007E3253" w:rsidP="007E3253">
      <w:pPr>
        <w:spacing w:after="0" w:line="240" w:lineRule="auto"/>
        <w:ind w:right="-2"/>
        <w:jc w:val="both"/>
        <w:rPr>
          <w:rFonts w:ascii="Times New Roman" w:eastAsia="Times New Roman" w:hAnsi="Times New Roman" w:cs="Times New Roman"/>
          <w:sz w:val="28"/>
          <w:szCs w:val="28"/>
          <w:lang w:eastAsia="ru-RU"/>
        </w:rPr>
      </w:pPr>
    </w:p>
    <w:p w:rsidR="007E3253" w:rsidRPr="001D33C9" w:rsidRDefault="007E3253" w:rsidP="007E3253">
      <w:pPr>
        <w:widowControl w:val="0"/>
        <w:autoSpaceDE w:val="0"/>
        <w:autoSpaceDN w:val="0"/>
        <w:adjustRightInd w:val="0"/>
        <w:spacing w:after="0" w:line="240" w:lineRule="auto"/>
        <w:jc w:val="center"/>
        <w:rPr>
          <w:rFonts w:ascii="Times New Roman" w:hAnsi="Times New Roman" w:cs="Times New Roman"/>
          <w:b/>
          <w:bCs/>
          <w:sz w:val="16"/>
          <w:szCs w:val="16"/>
        </w:rPr>
      </w:pPr>
    </w:p>
    <w:p w:rsidR="007E3253" w:rsidRPr="000C5932" w:rsidRDefault="007E3253" w:rsidP="007E3253">
      <w:pPr>
        <w:widowControl w:val="0"/>
        <w:autoSpaceDE w:val="0"/>
        <w:autoSpaceDN w:val="0"/>
        <w:adjustRightInd w:val="0"/>
        <w:spacing w:after="0" w:line="240" w:lineRule="auto"/>
        <w:jc w:val="center"/>
        <w:rPr>
          <w:rFonts w:ascii="Times New Roman" w:hAnsi="Times New Roman" w:cs="Times New Roman"/>
          <w:b/>
          <w:bCs/>
          <w:sz w:val="28"/>
          <w:szCs w:val="28"/>
        </w:rPr>
      </w:pPr>
      <w:r w:rsidRPr="000C5932">
        <w:rPr>
          <w:rFonts w:ascii="Times New Roman" w:hAnsi="Times New Roman" w:cs="Times New Roman"/>
          <w:b/>
          <w:bCs/>
          <w:sz w:val="28"/>
          <w:szCs w:val="28"/>
        </w:rPr>
        <w:t>АДМИНИСТРАТИВНЫЙ РЕГЛАМЕНТ</w:t>
      </w:r>
    </w:p>
    <w:p w:rsidR="007E3253" w:rsidRPr="000C5932" w:rsidRDefault="007E3253" w:rsidP="007E3253">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53"/>
      <w:bookmarkEnd w:id="1"/>
      <w:r w:rsidRPr="000C5932">
        <w:rPr>
          <w:rFonts w:ascii="Times New Roman" w:hAnsi="Times New Roman" w:cs="Times New Roman"/>
          <w:b/>
          <w:bCs/>
          <w:sz w:val="28"/>
          <w:szCs w:val="28"/>
        </w:rPr>
        <w:t>по осуществлению муниципального лесного контроля</w:t>
      </w:r>
    </w:p>
    <w:p w:rsidR="007E3253" w:rsidRPr="000C5932" w:rsidRDefault="007E3253" w:rsidP="007E3253">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C5932">
        <w:rPr>
          <w:rFonts w:ascii="Times New Roman" w:hAnsi="Times New Roman" w:cs="Times New Roman"/>
          <w:b/>
          <w:bCs/>
          <w:sz w:val="28"/>
          <w:szCs w:val="28"/>
        </w:rPr>
        <w:t>на территории городского поселения «Микунь»</w:t>
      </w:r>
    </w:p>
    <w:p w:rsidR="007E3253" w:rsidRPr="000C5932" w:rsidRDefault="007E3253" w:rsidP="007E3253">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7E3253" w:rsidRPr="000C5932" w:rsidRDefault="007E3253" w:rsidP="007E3253">
      <w:pPr>
        <w:widowControl w:val="0"/>
        <w:autoSpaceDE w:val="0"/>
        <w:autoSpaceDN w:val="0"/>
        <w:adjustRightInd w:val="0"/>
        <w:spacing w:after="0" w:line="240" w:lineRule="auto"/>
        <w:ind w:firstLine="142"/>
        <w:jc w:val="center"/>
        <w:outlineLvl w:val="1"/>
        <w:rPr>
          <w:rFonts w:ascii="Times New Roman" w:hAnsi="Times New Roman" w:cs="Times New Roman"/>
          <w:b/>
          <w:sz w:val="28"/>
          <w:szCs w:val="28"/>
        </w:rPr>
      </w:pPr>
      <w:r w:rsidRPr="000C5932">
        <w:rPr>
          <w:rFonts w:ascii="Times New Roman" w:hAnsi="Times New Roman" w:cs="Times New Roman"/>
          <w:b/>
          <w:sz w:val="28"/>
          <w:szCs w:val="28"/>
        </w:rPr>
        <w:t>I. Общие положения</w:t>
      </w:r>
    </w:p>
    <w:p w:rsidR="007E3253" w:rsidRPr="000C5932" w:rsidRDefault="007E3253" w:rsidP="007E325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7E3253" w:rsidRPr="000C5932"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sidRPr="000C5932">
        <w:rPr>
          <w:rFonts w:ascii="Times New Roman" w:hAnsi="Times New Roman" w:cs="Times New Roman"/>
          <w:sz w:val="28"/>
          <w:szCs w:val="28"/>
        </w:rPr>
        <w:t>1.1. Административный регламент по осуществлению муниципального лесного контроля, деятельности юридических лиц и индивидуальных предпринимателей, их уполномоченных представителей в отношении городских лесов, находящихся в собственности муниципального образования городского поселения "Микунь" (далее - функция муниципального лесного контроля), устанавливает сроки и последовательность административных процедур при осуществлении муниципального лесного контроля, а также порядок взаимодействия между структурными подразделениями, должностными лицами администрации муниципального образования городского поселения "Микунь"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муниципального лесного контроля.</w:t>
      </w:r>
    </w:p>
    <w:p w:rsidR="007E3253" w:rsidRPr="000C5932" w:rsidRDefault="007E3253" w:rsidP="007E3253">
      <w:pPr>
        <w:autoSpaceDE w:val="0"/>
        <w:autoSpaceDN w:val="0"/>
        <w:adjustRightInd w:val="0"/>
        <w:spacing w:after="0" w:line="240" w:lineRule="auto"/>
        <w:ind w:firstLine="540"/>
        <w:jc w:val="both"/>
        <w:rPr>
          <w:rFonts w:ascii="Times New Roman" w:hAnsi="Times New Roman" w:cs="Times New Roman"/>
          <w:i/>
          <w:sz w:val="28"/>
          <w:szCs w:val="28"/>
        </w:rPr>
      </w:pPr>
      <w:r w:rsidRPr="000C5932">
        <w:rPr>
          <w:rFonts w:ascii="Times New Roman" w:hAnsi="Times New Roman" w:cs="Times New Roman"/>
          <w:sz w:val="28"/>
          <w:szCs w:val="28"/>
        </w:rPr>
        <w:t xml:space="preserve">1.2. Функция контроля исполняется администрацией городского </w:t>
      </w:r>
      <w:proofErr w:type="spellStart"/>
      <w:proofErr w:type="gramStart"/>
      <w:r w:rsidRPr="000C5932">
        <w:rPr>
          <w:rFonts w:ascii="Times New Roman" w:hAnsi="Times New Roman" w:cs="Times New Roman"/>
          <w:sz w:val="28"/>
          <w:szCs w:val="28"/>
        </w:rPr>
        <w:t>поселе</w:t>
      </w:r>
      <w:r w:rsidR="001D33C9">
        <w:rPr>
          <w:rFonts w:ascii="Times New Roman" w:hAnsi="Times New Roman" w:cs="Times New Roman"/>
          <w:sz w:val="28"/>
          <w:szCs w:val="28"/>
        </w:rPr>
        <w:t>-</w:t>
      </w:r>
      <w:r w:rsidRPr="000C5932">
        <w:rPr>
          <w:rFonts w:ascii="Times New Roman" w:hAnsi="Times New Roman" w:cs="Times New Roman"/>
          <w:sz w:val="28"/>
          <w:szCs w:val="28"/>
        </w:rPr>
        <w:t>ния</w:t>
      </w:r>
      <w:proofErr w:type="spellEnd"/>
      <w:proofErr w:type="gramEnd"/>
      <w:r w:rsidRPr="000C5932">
        <w:rPr>
          <w:rFonts w:ascii="Times New Roman" w:hAnsi="Times New Roman" w:cs="Times New Roman"/>
          <w:sz w:val="28"/>
          <w:szCs w:val="28"/>
        </w:rPr>
        <w:t xml:space="preserve"> «Микунь» (далее – администрация). Непосредственным исполнителем функции контроля </w:t>
      </w:r>
      <w:r>
        <w:rPr>
          <w:rFonts w:ascii="Times New Roman" w:hAnsi="Times New Roman" w:cs="Times New Roman"/>
          <w:sz w:val="28"/>
          <w:szCs w:val="28"/>
        </w:rPr>
        <w:t xml:space="preserve">является </w:t>
      </w:r>
      <w:r w:rsidRPr="000C5932">
        <w:rPr>
          <w:rFonts w:ascii="Times New Roman" w:hAnsi="Times New Roman" w:cs="Times New Roman"/>
          <w:sz w:val="28"/>
          <w:szCs w:val="28"/>
        </w:rPr>
        <w:t xml:space="preserve">заместитель руководителя администрации поселения (далее – орган контроля). </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 исполнении функции осуществляется взаимодействие с:</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4F6A4C">
        <w:rPr>
          <w:rFonts w:ascii="Times New Roman" w:hAnsi="Times New Roman" w:cs="Times New Roman"/>
          <w:sz w:val="28"/>
          <w:szCs w:val="28"/>
        </w:rPr>
        <w:t>рокуратур</w:t>
      </w:r>
      <w:r>
        <w:rPr>
          <w:rFonts w:ascii="Times New Roman" w:hAnsi="Times New Roman" w:cs="Times New Roman"/>
          <w:sz w:val="28"/>
          <w:szCs w:val="28"/>
        </w:rPr>
        <w:t>ой</w:t>
      </w:r>
      <w:r w:rsidRPr="004F6A4C">
        <w:rPr>
          <w:rFonts w:ascii="Times New Roman" w:hAnsi="Times New Roman" w:cs="Times New Roman"/>
          <w:sz w:val="28"/>
          <w:szCs w:val="28"/>
        </w:rPr>
        <w:t xml:space="preserve"> </w:t>
      </w:r>
      <w:proofErr w:type="spellStart"/>
      <w:r w:rsidRPr="004F6A4C">
        <w:rPr>
          <w:rFonts w:ascii="Times New Roman" w:hAnsi="Times New Roman" w:cs="Times New Roman"/>
          <w:sz w:val="28"/>
          <w:szCs w:val="28"/>
        </w:rPr>
        <w:t>Усть-Вымского</w:t>
      </w:r>
      <w:proofErr w:type="spellEnd"/>
      <w:r w:rsidRPr="004F6A4C">
        <w:rPr>
          <w:rFonts w:ascii="Times New Roman" w:hAnsi="Times New Roman" w:cs="Times New Roman"/>
          <w:sz w:val="28"/>
          <w:szCs w:val="28"/>
        </w:rPr>
        <w:t xml:space="preserve"> района</w:t>
      </w:r>
      <w:r>
        <w:rPr>
          <w:rFonts w:ascii="Times New Roman" w:hAnsi="Times New Roman" w:cs="Times New Roman"/>
          <w:sz w:val="28"/>
          <w:szCs w:val="28"/>
        </w:rPr>
        <w:t>;</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Управлением Федеральной службы государственной регистрации, кадастра и картографии по Республике Коми.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Перечень нормативных правовых актов, муниципальных правовых актов, регулирующих исполнение функции: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sidRPr="00075BE1">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Органа - http://gpmikun.ru/,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Предметом муниципального контроля является соблюдение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Функция контроля осуществляется посредством: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и проведения проверок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запросов на безвозмездной основе, в том числе в электронной форме,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Объектом муниципального лесного контроля являются леса (лесные участки), находящиеся в муниципальной собственности, расположенные на территории муниципального образования городского поселения "Микунь",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Республики Коми.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внеплановой проверки является соблюдение юридическим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Pr>
          <w:rFonts w:ascii="Times New Roman" w:hAnsi="Times New Roman" w:cs="Times New Roman"/>
          <w:sz w:val="28"/>
          <w:szCs w:val="28"/>
        </w:rPr>
        <w:lastRenderedPageBreak/>
        <w:t>чрезвычайных ситуаций природного и техногенного характера, по ликвидации последствий причинения такого вреда.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юридических лиц, индивидуальных предпринимателей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юридическими лицами, индивидуальными предпринимателями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Должностное лицо органа контроля при проведении проверки имеет право:</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составлять по результатам проведенных проверок акты с обязательным ознакомлением с ними владельцев, пользователей и арендаторов лесных участков;</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получать от </w:t>
      </w:r>
      <w:proofErr w:type="spellStart"/>
      <w:r>
        <w:rPr>
          <w:rFonts w:ascii="Times New Roman" w:hAnsi="Times New Roman" w:cs="Times New Roman"/>
          <w:sz w:val="28"/>
          <w:szCs w:val="28"/>
        </w:rPr>
        <w:t>лесопользователей</w:t>
      </w:r>
      <w:proofErr w:type="spellEnd"/>
      <w:r>
        <w:rPr>
          <w:rFonts w:ascii="Times New Roman" w:hAnsi="Times New Roman" w:cs="Times New Roman"/>
          <w:sz w:val="28"/>
          <w:szCs w:val="28"/>
        </w:rPr>
        <w:t xml:space="preserve"> объяснения, сведения и другие материалы, связанные с использованием лесных участков;</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лесному контролю, а также в установлении личности лиц, виновных в нарушении установленных требований лесного законодательства;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направлять в соответствующие государственные органы материалы по выявленным нарушениям в использовании лесов для решения вопроса о привлечении виновных лиц к административной ответственности в соответствии с законодательством Российской Федерации и Республики Коми;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привлекать в установленном порядке для проведения проверок, обследований и экспертиз специалистов различных организаций и учреждений;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требовать от лиц, использующих лесной участок, документы, подтверждающие право пользования лесным участком;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другие действия, установленные действующим законодательством.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Должностное лицо при проведении проверки обязано:</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8" w:history="1">
        <w:r>
          <w:rPr>
            <w:rFonts w:ascii="Times New Roman" w:hAnsi="Times New Roman" w:cs="Times New Roman"/>
            <w:color w:val="0000FF"/>
            <w:sz w:val="28"/>
            <w:szCs w:val="28"/>
          </w:rPr>
          <w:t>частью 5 статьи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294-ФЗ, копии документа о согласовании проведения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знакомить руководителя, иного должностного лица или </w:t>
      </w:r>
      <w:proofErr w:type="spellStart"/>
      <w:proofErr w:type="gramStart"/>
      <w:r>
        <w:rPr>
          <w:rFonts w:ascii="Times New Roman" w:hAnsi="Times New Roman" w:cs="Times New Roman"/>
          <w:sz w:val="28"/>
          <w:szCs w:val="28"/>
        </w:rPr>
        <w:t>уполномо</w:t>
      </w:r>
      <w:r w:rsidR="001D33C9">
        <w:rPr>
          <w:rFonts w:ascii="Times New Roman" w:hAnsi="Times New Roman" w:cs="Times New Roman"/>
          <w:sz w:val="28"/>
          <w:szCs w:val="28"/>
        </w:rPr>
        <w:t>-</w:t>
      </w:r>
      <w:r>
        <w:rPr>
          <w:rFonts w:ascii="Times New Roman" w:hAnsi="Times New Roman" w:cs="Times New Roman"/>
          <w:sz w:val="28"/>
          <w:szCs w:val="28"/>
        </w:rPr>
        <w:t>ченного</w:t>
      </w:r>
      <w:proofErr w:type="spellEnd"/>
      <w:proofErr w:type="gramEnd"/>
      <w:r>
        <w:rPr>
          <w:rFonts w:ascii="Times New Roman" w:hAnsi="Times New Roman" w:cs="Times New Roman"/>
          <w:sz w:val="28"/>
          <w:szCs w:val="28"/>
        </w:rPr>
        <w:t xml:space="preserve"> представителя юридического лица, индивидуального </w:t>
      </w:r>
      <w:proofErr w:type="spellStart"/>
      <w:r>
        <w:rPr>
          <w:rFonts w:ascii="Times New Roman" w:hAnsi="Times New Roman" w:cs="Times New Roman"/>
          <w:sz w:val="28"/>
          <w:szCs w:val="28"/>
        </w:rPr>
        <w:t>предпринима</w:t>
      </w:r>
      <w:proofErr w:type="spellEnd"/>
      <w:r w:rsidR="001D33C9">
        <w:rPr>
          <w:rFonts w:ascii="Times New Roman" w:hAnsi="Times New Roman" w:cs="Times New Roman"/>
          <w:sz w:val="28"/>
          <w:szCs w:val="28"/>
        </w:rPr>
        <w:t>-</w:t>
      </w:r>
      <w:r>
        <w:rPr>
          <w:rFonts w:ascii="Times New Roman" w:hAnsi="Times New Roman" w:cs="Times New Roman"/>
          <w:sz w:val="28"/>
          <w:szCs w:val="28"/>
        </w:rPr>
        <w:t>теля, его уполномоченного представителя с результатами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Pr>
          <w:rFonts w:ascii="Times New Roman" w:hAnsi="Times New Roman" w:cs="Times New Roman"/>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proofErr w:type="gramStart"/>
      <w:r>
        <w:rPr>
          <w:rFonts w:ascii="Times New Roman" w:hAnsi="Times New Roman" w:cs="Times New Roman"/>
          <w:sz w:val="28"/>
          <w:szCs w:val="28"/>
        </w:rPr>
        <w:t>уполномочен</w:t>
      </w:r>
      <w:r w:rsidR="001D33C9">
        <w:rPr>
          <w:rFonts w:ascii="Times New Roman" w:hAnsi="Times New Roman" w:cs="Times New Roman"/>
          <w:sz w:val="28"/>
          <w:szCs w:val="28"/>
        </w:rPr>
        <w:t>-</w:t>
      </w:r>
      <w:proofErr w:type="spellStart"/>
      <w:r>
        <w:rPr>
          <w:rFonts w:ascii="Times New Roman" w:hAnsi="Times New Roman" w:cs="Times New Roman"/>
          <w:sz w:val="28"/>
          <w:szCs w:val="28"/>
        </w:rPr>
        <w:t>ного</w:t>
      </w:r>
      <w:proofErr w:type="spellEnd"/>
      <w:proofErr w:type="gramEnd"/>
      <w:r>
        <w:rPr>
          <w:rFonts w:ascii="Times New Roman" w:hAnsi="Times New Roman" w:cs="Times New Roman"/>
          <w:sz w:val="28"/>
          <w:szCs w:val="28"/>
        </w:rPr>
        <w:t xml:space="preserve"> представителя ознакомить их с положениями Административного регламента (при его наличии), в соответствии с которым проводится проверка;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Должностное лицо при проведении проверки не вправе: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E3253" w:rsidRPr="000C5932"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sidRPr="000C5932">
        <w:rPr>
          <w:rFonts w:ascii="Times New Roman" w:hAnsi="Times New Roman" w:cs="Times New Roman"/>
          <w:sz w:val="28"/>
          <w:szCs w:val="28"/>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proofErr w:type="spellStart"/>
      <w:proofErr w:type="gramStart"/>
      <w:r w:rsidRPr="000C5932">
        <w:rPr>
          <w:rFonts w:ascii="Times New Roman" w:hAnsi="Times New Roman" w:cs="Times New Roman"/>
          <w:sz w:val="28"/>
          <w:szCs w:val="28"/>
        </w:rPr>
        <w:t>примене</w:t>
      </w:r>
      <w:r w:rsidR="001D33C9">
        <w:rPr>
          <w:rFonts w:ascii="Times New Roman" w:hAnsi="Times New Roman" w:cs="Times New Roman"/>
          <w:sz w:val="28"/>
          <w:szCs w:val="28"/>
        </w:rPr>
        <w:t>-</w:t>
      </w:r>
      <w:r w:rsidRPr="000C5932">
        <w:rPr>
          <w:rFonts w:ascii="Times New Roman" w:hAnsi="Times New Roman" w:cs="Times New Roman"/>
          <w:sz w:val="28"/>
          <w:szCs w:val="28"/>
        </w:rPr>
        <w:t>ния</w:t>
      </w:r>
      <w:proofErr w:type="spellEnd"/>
      <w:proofErr w:type="gramEnd"/>
      <w:r w:rsidRPr="000C5932">
        <w:rPr>
          <w:rFonts w:ascii="Times New Roman" w:hAnsi="Times New Roman" w:cs="Times New Roman"/>
          <w:sz w:val="28"/>
          <w:szCs w:val="28"/>
        </w:rPr>
        <w:t xml:space="preserve"> которых не предусмотрена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sidRPr="000C5932">
        <w:rPr>
          <w:rFonts w:ascii="Times New Roman" w:hAnsi="Times New Roman" w:cs="Times New Roman"/>
          <w:sz w:val="28"/>
          <w:szCs w:val="28"/>
        </w:rPr>
        <w:t>1.2) проверять выполнение обяз</w:t>
      </w:r>
      <w:r>
        <w:rPr>
          <w:rFonts w:ascii="Times New Roman" w:hAnsi="Times New Roman" w:cs="Times New Roman"/>
          <w:sz w:val="28"/>
          <w:szCs w:val="28"/>
        </w:rPr>
        <w:t>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Pr>
            <w:rFonts w:ascii="Times New Roman" w:hAnsi="Times New Roman" w:cs="Times New Roman"/>
            <w:color w:val="0000FF"/>
            <w:sz w:val="28"/>
            <w:szCs w:val="28"/>
          </w:rPr>
          <w:t>подпунктом "б" пункта 2 части 2 статьи 10</w:t>
        </w:r>
      </w:hyperlink>
      <w:r>
        <w:rPr>
          <w:rFonts w:ascii="Times New Roman" w:hAnsi="Times New Roman" w:cs="Times New Roman"/>
          <w:sz w:val="28"/>
          <w:szCs w:val="28"/>
        </w:rPr>
        <w:t xml:space="preserve"> Федерального закона от 26.12.2008 N 294-ФЗ, а также проверки соблюдения требований земельного законодательства в случаях надлежащего уведомления собственников </w:t>
      </w:r>
      <w:r>
        <w:rPr>
          <w:rFonts w:ascii="Times New Roman" w:hAnsi="Times New Roman" w:cs="Times New Roman"/>
          <w:sz w:val="28"/>
          <w:szCs w:val="28"/>
        </w:rPr>
        <w:lastRenderedPageBreak/>
        <w:t>земельных участков, землепользователей, землевладельцев и арендаторов земельных участков;</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Юридические лица (руководитель, иное должностное лицо или уполномоченный представитель юридического лица), индивидуальные предприниматели, их уполномоченные представители, в отношении которых осуществляются мероприятия по контролю, при проведении проверки вправе: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получать от отдела земельных и имущественных отношений, их должностных лиц информацию, которая относится к предмету проверки и предоставление которой предусмотрено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знакомиться с документами и (или) информацией, полученными отделом земельных и имущественных отношений в рамках </w:t>
      </w:r>
      <w:proofErr w:type="spellStart"/>
      <w:proofErr w:type="gramStart"/>
      <w:r>
        <w:rPr>
          <w:rFonts w:ascii="Times New Roman" w:hAnsi="Times New Roman" w:cs="Times New Roman"/>
          <w:sz w:val="28"/>
          <w:szCs w:val="28"/>
        </w:rPr>
        <w:t>межведомствен</w:t>
      </w:r>
      <w:r w:rsidR="001D33C9">
        <w:rPr>
          <w:rFonts w:ascii="Times New Roman" w:hAnsi="Times New Roman" w:cs="Times New Roman"/>
          <w:sz w:val="28"/>
          <w:szCs w:val="28"/>
        </w:rPr>
        <w:t>-</w:t>
      </w:r>
      <w:r>
        <w:rPr>
          <w:rFonts w:ascii="Times New Roman" w:hAnsi="Times New Roman" w:cs="Times New Roman"/>
          <w:sz w:val="28"/>
          <w:szCs w:val="28"/>
        </w:rPr>
        <w:t>ного</w:t>
      </w:r>
      <w:proofErr w:type="spellEnd"/>
      <w:proofErr w:type="gramEnd"/>
      <w:r>
        <w:rPr>
          <w:rFonts w:ascii="Times New Roman" w:hAnsi="Times New Roman" w:cs="Times New Roman"/>
          <w:sz w:val="28"/>
          <w:szCs w:val="28"/>
        </w:rPr>
        <w:t xml:space="preserve">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отдел земельных и имущественных отношений по собственной инициативе;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обжаловать действия (бездействие) должностных лиц, повлекшие за собой нарушение прав юридического лица, индивидуального </w:t>
      </w:r>
      <w:proofErr w:type="spellStart"/>
      <w:proofErr w:type="gramStart"/>
      <w:r>
        <w:rPr>
          <w:rFonts w:ascii="Times New Roman" w:hAnsi="Times New Roman" w:cs="Times New Roman"/>
          <w:sz w:val="28"/>
          <w:szCs w:val="28"/>
        </w:rPr>
        <w:t>предпринима</w:t>
      </w:r>
      <w:proofErr w:type="spellEnd"/>
      <w:r w:rsidR="001D33C9">
        <w:rPr>
          <w:rFonts w:ascii="Times New Roman" w:hAnsi="Times New Roman" w:cs="Times New Roman"/>
          <w:sz w:val="28"/>
          <w:szCs w:val="28"/>
        </w:rPr>
        <w:t>-</w:t>
      </w:r>
      <w:r>
        <w:rPr>
          <w:rFonts w:ascii="Times New Roman" w:hAnsi="Times New Roman" w:cs="Times New Roman"/>
          <w:sz w:val="28"/>
          <w:szCs w:val="28"/>
        </w:rPr>
        <w:t>теля</w:t>
      </w:r>
      <w:proofErr w:type="gramEnd"/>
      <w:r>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администрации городского поселения "Микунь" в соответствии с гражданским законодательством.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юридические лица - обеспечить присутствие руководителей, иных должностных лиц или уполномоченных представителей юридических лиц;</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1.15. Результатом исполнения Функции контроля являются: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вручение (направление) акта проверки юридическому лицу, индивидуальному предпринимателю;</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направление информации о нарушениях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федеральные органы исполнительной власти;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органы, уполномоченные на возбуждение дела об административном правонарушении;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 Исчерпывающий перечень документов и (или) информации, необходимых для исполнения функций и достижения целей и задач проведения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Исчерпывающий перечень документов и (или) информации,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Устав (1 экз., копия, заверенная надлежащим образом (возврату не подлежит), представляется в случае, если проверке подлежит юридическое лицо);</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о назначении на должность руководителя (1 экз., копия, заверенная надлежащим образом (возврату не подлежит), представляется в случае, если проверке подлежит юридическое лицо);</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приказы о назначении ответственных лиц за работы, проводимые на участках городских лесов (1 экз., копия, заверенная надлежащим образом (возврату не подлежит));</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договоры, заключенные между проверяемым юридическим лицом, индивидуальным предпринимателем и подрядными организациями (1 экз., копия, заверенная надлежащим образом (возврату не подлежит));</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акты выполненных работ (1 экз., копия, заверенная надлежащим образом (возврату не подлежит));</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юридических лиц (1 экз., оригинал, (возврату не подлежит) представляются в случае, если проверке подлежит юридическое лицо);</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индивидуальных предпринимателей (1 экз., оригинал (возврату не подлежит), представляются в случае, если проверке подлежит индивидуальный предприниматель);</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из Единого реестра субъектов малого и среднего предпринимательства (1 экз., оригинал, (возврату не подлежит));</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об объекте недвижимости (1 экз., оригинал, (возврату не подлежит)).</w:t>
      </w:r>
    </w:p>
    <w:p w:rsidR="007E3253" w:rsidRPr="001D33C9" w:rsidRDefault="007E3253" w:rsidP="007E3253">
      <w:pPr>
        <w:autoSpaceDE w:val="0"/>
        <w:autoSpaceDN w:val="0"/>
        <w:adjustRightInd w:val="0"/>
        <w:spacing w:after="0" w:line="240" w:lineRule="auto"/>
        <w:outlineLvl w:val="0"/>
        <w:rPr>
          <w:rFonts w:ascii="Times New Roman" w:hAnsi="Times New Roman" w:cs="Times New Roman"/>
        </w:rPr>
      </w:pPr>
    </w:p>
    <w:p w:rsidR="007E3253" w:rsidRDefault="007E3253" w:rsidP="007E325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Требования к порядку осуществления</w:t>
      </w:r>
    </w:p>
    <w:p w:rsidR="007E3253" w:rsidRDefault="007E3253" w:rsidP="007E32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лесного контроля. Порядок</w:t>
      </w:r>
    </w:p>
    <w:p w:rsidR="007E3253" w:rsidRDefault="007E3253" w:rsidP="007E32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информирования об исполнении муниципальной функции</w:t>
      </w:r>
    </w:p>
    <w:p w:rsidR="007E3253" w:rsidRPr="001D33C9" w:rsidRDefault="007E3253" w:rsidP="007E3253">
      <w:pPr>
        <w:autoSpaceDE w:val="0"/>
        <w:autoSpaceDN w:val="0"/>
        <w:adjustRightInd w:val="0"/>
        <w:spacing w:after="0" w:line="240" w:lineRule="auto"/>
        <w:rPr>
          <w:rFonts w:ascii="Times New Roman" w:hAnsi="Times New Roman" w:cs="Times New Roman"/>
          <w:sz w:val="16"/>
          <w:szCs w:val="16"/>
        </w:rPr>
      </w:pP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 </w:t>
      </w:r>
      <w:hyperlink w:anchor="Par432" w:history="1">
        <w:r>
          <w:rPr>
            <w:rFonts w:ascii="Times New Roman" w:hAnsi="Times New Roman" w:cs="Times New Roman"/>
            <w:color w:val="0000FF"/>
            <w:sz w:val="28"/>
            <w:szCs w:val="28"/>
          </w:rPr>
          <w:t>Информация</w:t>
        </w:r>
      </w:hyperlink>
      <w:r>
        <w:rPr>
          <w:rFonts w:ascii="Times New Roman" w:hAnsi="Times New Roman" w:cs="Times New Roman"/>
          <w:sz w:val="28"/>
          <w:szCs w:val="28"/>
        </w:rPr>
        <w:t xml:space="preserve"> о месте нахождения, графике работы, справочных телефонах, адресах электронной почты органа контроля, исполняющего функцию контроля, размещена </w:t>
      </w:r>
      <w:r w:rsidRPr="00075BE1">
        <w:rPr>
          <w:rFonts w:ascii="Times New Roman" w:hAnsi="Times New Roman" w:cs="Times New Roman"/>
          <w:sz w:val="28"/>
          <w:szCs w:val="28"/>
        </w:rPr>
        <w:t>на официальном сайте Органа - http://gpmikun.ru/,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 Способы получения информации по вопросам исполнения функции муниципального лесного контроля, а также о ходе ее исполнения: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личное обращение, в том числе с использованием средств телефонной связи;</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письменное обращение;</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обращение посредством электронной почты;</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обращение посредством официального сайта администрации городского поселения «Микунь»;</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Республики Коми "Портал государственных и муниципальных услуг (функций) Республики Коми" - www.pgu.rkomi.ru.</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Специалист, осуществляющий консультирование (посредством телефона или лично) по вопросам исполнения функции муниципального лесного контроля, должен корректно и внимательно относиться к </w:t>
      </w:r>
      <w:proofErr w:type="spellStart"/>
      <w:proofErr w:type="gramStart"/>
      <w:r>
        <w:rPr>
          <w:rFonts w:ascii="Times New Roman" w:hAnsi="Times New Roman" w:cs="Times New Roman"/>
          <w:sz w:val="28"/>
          <w:szCs w:val="28"/>
        </w:rPr>
        <w:t>заинте</w:t>
      </w:r>
      <w:r w:rsidR="001D33C9">
        <w:rPr>
          <w:rFonts w:ascii="Times New Roman" w:hAnsi="Times New Roman" w:cs="Times New Roman"/>
          <w:sz w:val="28"/>
          <w:szCs w:val="28"/>
        </w:rPr>
        <w:t>-</w:t>
      </w:r>
      <w:r>
        <w:rPr>
          <w:rFonts w:ascii="Times New Roman" w:hAnsi="Times New Roman" w:cs="Times New Roman"/>
          <w:sz w:val="28"/>
          <w:szCs w:val="28"/>
        </w:rPr>
        <w:t>ресованным</w:t>
      </w:r>
      <w:proofErr w:type="spellEnd"/>
      <w:proofErr w:type="gramEnd"/>
      <w:r>
        <w:rPr>
          <w:rFonts w:ascii="Times New Roman" w:hAnsi="Times New Roman" w:cs="Times New Roman"/>
          <w:sz w:val="28"/>
          <w:szCs w:val="28"/>
        </w:rPr>
        <w:t xml:space="preserve"> лицам, не унижая их чести и достоинства. Консультирование должно проводиться без больших пауз, лишних слов и эмоций.</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текст Административного регламента;</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перечень обязательных требований, предъявляемых к юридическим лицам и индивидуальным предпринимателям;</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утвержденный руководителем органа контроля ежегодный план проведения плановых проверок.</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 Срок проведения проверки (как документарной, так и выездной) не может превышать двадцать рабочих дней.</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2.8. В случае необходимости при проведении выездной плановой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2.11. Для достижения целей и задач проведения проверки юридические лица, индивидуальные предприниматели представляют необходимые </w:t>
      </w:r>
      <w:r>
        <w:rPr>
          <w:rFonts w:ascii="Times New Roman" w:hAnsi="Times New Roman" w:cs="Times New Roman"/>
          <w:sz w:val="28"/>
          <w:szCs w:val="28"/>
        </w:rPr>
        <w:lastRenderedPageBreak/>
        <w:t>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7E3253" w:rsidRPr="001D33C9" w:rsidRDefault="007E3253" w:rsidP="007E3253">
      <w:pPr>
        <w:autoSpaceDE w:val="0"/>
        <w:autoSpaceDN w:val="0"/>
        <w:adjustRightInd w:val="0"/>
        <w:spacing w:after="0" w:line="240" w:lineRule="auto"/>
        <w:rPr>
          <w:rFonts w:ascii="Times New Roman" w:hAnsi="Times New Roman" w:cs="Times New Roman"/>
          <w:sz w:val="20"/>
          <w:szCs w:val="20"/>
        </w:rPr>
      </w:pPr>
    </w:p>
    <w:p w:rsidR="007E3253" w:rsidRDefault="007E3253" w:rsidP="007E325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w:t>
      </w:r>
    </w:p>
    <w:p w:rsidR="007E3253" w:rsidRDefault="007E3253" w:rsidP="007E32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(действий), требования</w:t>
      </w:r>
    </w:p>
    <w:p w:rsidR="007E3253" w:rsidRDefault="007E3253" w:rsidP="007E32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порядку их выполнения, в том числе особенности</w:t>
      </w:r>
    </w:p>
    <w:p w:rsidR="007E3253" w:rsidRDefault="007E3253" w:rsidP="007E32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выполнения административных процедур</w:t>
      </w:r>
    </w:p>
    <w:p w:rsidR="007E3253" w:rsidRDefault="007E3253" w:rsidP="007E32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(действий) в электронной форме</w:t>
      </w:r>
    </w:p>
    <w:p w:rsidR="007E3253" w:rsidRPr="001D33C9" w:rsidRDefault="007E3253" w:rsidP="007E3253">
      <w:pPr>
        <w:autoSpaceDE w:val="0"/>
        <w:autoSpaceDN w:val="0"/>
        <w:adjustRightInd w:val="0"/>
        <w:spacing w:after="0" w:line="240" w:lineRule="auto"/>
        <w:rPr>
          <w:rFonts w:ascii="Times New Roman" w:hAnsi="Times New Roman" w:cs="Times New Roman"/>
          <w:sz w:val="16"/>
          <w:szCs w:val="16"/>
        </w:rPr>
      </w:pP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Исполнение функции муниципального лесного контроля включает следующие административные процедуры: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Составление и утверждение ежегодного плана проведения плановых проверок юридических лиц и индивидуальных предпринимателей для исполнения функции муниципального лесного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Проведение плановой документарной проверки юридических лиц и индивидуальных предпринимателей (далее - плановая документарная проверка), которое содержит следующие административные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распоряжения органа контроля о начале проведения плановой документарной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юридических лиц и индивидуальных предпринимателей о проведении плановой документарной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сведений, содержащихся в документах юридических лиц и индивидуальных предпринимателей, для оценки выполнения требований, установленных муниципальными правовыми актами;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пояснений юридических лиц и индивидуальных предпринимателя к замечаниям в представленных документах;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плановой выездной проверки юридических лиц и индивидуальных предпринимателей (далее - плановая выездная проверка), которое содержит следующие административные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распоряжения органа контроля о проведении плановой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юридических лиц и индивидуальных предпринимателей о проведении плановой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плановой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внеплановой документарной проверки юридических лиц и индивидуальных предпринимателей, которое содержит следующие административные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распоряжения органа контроля о проведении внеплановой документарной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уведомление юридического лица, индивидуального предпринимателя о проведении внеплановой документарной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сведений, содержащихся в документах юридических лиц и индивидуальных предпринимателей для оценки выполнения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пояснений юридических лиц и индивидуальных предпринимателей к замечаниям в представленных документах;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Проведение внеплановой выездной проверки юридических лиц и индивидуальных предпринимателей (далее - внеплановая выездная проверка) за исключением внеплановой выездной проверки юридических лиц и индивидуальных предпринимателей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которое содержит следующие административные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распоряжения органа контроля о проведении внеплановой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юридического лица, индивидуального предпринимателя о проведении внеплановой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Проведение внеплановой выездной проверки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или возникновения чрезвычайных ситуаций природного и техногенного характера, которое содержит следующие административные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распоряжения органа контроля о проведении внеплановой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согласование с органом прокуратуры проведения внеплановой выездной проверки юридического лица, индивидуального предпринимателя;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7E3253" w:rsidRPr="000C5932"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sidRPr="000C5932">
        <w:rPr>
          <w:rFonts w:ascii="Times New Roman" w:hAnsi="Times New Roman" w:cs="Times New Roman"/>
          <w:sz w:val="28"/>
          <w:szCs w:val="28"/>
        </w:rPr>
        <w:t>3.1. Составление и утверждение ежегодного плана по проведению проверок юридических лиц и индивидуальных предпринимателей (далее - План).</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Основанием для включения плановой проверки в ежегодный план проведения плановых проверок является истечение трех лет со дня: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Pr>
          <w:rFonts w:ascii="Times New Roman" w:hAnsi="Times New Roman" w:cs="Times New Roman"/>
          <w:sz w:val="28"/>
          <w:szCs w:val="28"/>
        </w:rPr>
        <w:lastRenderedPageBreak/>
        <w:t>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1"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плановой проверки с нарушением требований </w:t>
      </w:r>
      <w:hyperlink r:id="rId14" w:history="1">
        <w:r>
          <w:rPr>
            <w:rFonts w:ascii="Times New Roman" w:hAnsi="Times New Roman" w:cs="Times New Roman"/>
            <w:color w:val="0000FF"/>
            <w:sz w:val="28"/>
            <w:szCs w:val="28"/>
          </w:rPr>
          <w:t>статьи 26.2</w:t>
        </w:r>
      </w:hyperlink>
      <w:r>
        <w:rPr>
          <w:rFonts w:ascii="Times New Roman" w:hAnsi="Times New Roman" w:cs="Times New Roman"/>
          <w:sz w:val="28"/>
          <w:szCs w:val="28"/>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5" w:history="1">
        <w:r>
          <w:rPr>
            <w:rFonts w:ascii="Times New Roman" w:hAnsi="Times New Roman" w:cs="Times New Roman"/>
            <w:color w:val="0000FF"/>
            <w:sz w:val="28"/>
            <w:szCs w:val="28"/>
          </w:rPr>
          <w:t>частью 1 статьи 20</w:t>
        </w:r>
      </w:hyperlink>
      <w:r>
        <w:rPr>
          <w:rFonts w:ascii="Times New Roman" w:hAnsi="Times New Roman" w:cs="Times New Roman"/>
          <w:sz w:val="28"/>
          <w:szCs w:val="28"/>
        </w:rPr>
        <w:t xml:space="preserve"> Федерального закона N 294-ФЗ.</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 Проект Плана составляется должностным лицом органа контроля, ответственным за подготовку Плана, и ежегодно, в срок до 01 сентября года, предшествующего году проведения плановых проверок, направляется в органы прокуратуры, в отношении которых планируется проведение плановых проверок.</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Утвержденный План в срок до 1 ноября года, предшествующего году проведения плановых проверок, направляется в органы прокуратуры, в отношении которых планируется проведение плановых проверок.</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администрации городского поселения "Микунь",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Административная процедура выполняется в течение 2 дней, но не позднее 15 декабря предшествующего году проведения плановых проверок.</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Результатом выполнения административной процедуры является План, размещенный на официальном сайте администрации городского поселения «Микунь»,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7E3253" w:rsidRPr="000C5932"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sidRPr="000C5932">
        <w:rPr>
          <w:rFonts w:ascii="Times New Roman" w:hAnsi="Times New Roman" w:cs="Times New Roman"/>
          <w:sz w:val="28"/>
          <w:szCs w:val="28"/>
        </w:rPr>
        <w:t>3.2. Проведение плановой документарной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2" w:name="Par185"/>
      <w:bookmarkEnd w:id="2"/>
      <w:r>
        <w:rPr>
          <w:rFonts w:ascii="Times New Roman" w:hAnsi="Times New Roman" w:cs="Times New Roman"/>
          <w:sz w:val="28"/>
          <w:szCs w:val="28"/>
        </w:rPr>
        <w:t>3.2.1. Подготовка распоряжения органа контроля о проведении плановой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3" w:name="Par186"/>
      <w:bookmarkEnd w:id="3"/>
      <w:r>
        <w:rPr>
          <w:rFonts w:ascii="Times New Roman" w:hAnsi="Times New Roman" w:cs="Times New Roman"/>
          <w:sz w:val="28"/>
          <w:szCs w:val="28"/>
        </w:rPr>
        <w:t>3.2.1.1. Административные действия начинаются не позднее чем за 4 рабочих дня до наступления даты проверки соответствующих юридических лиц и индивидуальных предпринимателей в ежегодном Плане.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3.2.1.2. Ответственный за подготовку распоряжения органа контроля в течение 1 рабочего дня со дня наступления основания начала административного действия, указанного в </w:t>
      </w:r>
      <w:hyperlink w:anchor="Par186" w:history="1">
        <w:r>
          <w:rPr>
            <w:rFonts w:ascii="Times New Roman" w:hAnsi="Times New Roman" w:cs="Times New Roman"/>
            <w:color w:val="0000FF"/>
            <w:sz w:val="28"/>
            <w:szCs w:val="28"/>
          </w:rPr>
          <w:t>пункте 3.2.1.1</w:t>
        </w:r>
      </w:hyperlink>
      <w:r>
        <w:rPr>
          <w:rFonts w:ascii="Times New Roman" w:hAnsi="Times New Roman" w:cs="Times New Roman"/>
          <w:sz w:val="28"/>
          <w:szCs w:val="28"/>
        </w:rPr>
        <w:t xml:space="preserve"> настоящего Административного регламента, готовит проект распоряжения органа контроля о проведении проверки юридических лиц и индивидуальных предпринимателей и направляет проект распоряжения на подпись руководителю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Типовая форма </w:t>
      </w:r>
      <w:hyperlink r:id="rId16"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о проведении проверки юридических лиц и индивидуальных предпринимателей утверждена приказом Министерства экономического развития Российской Федерации от 30.04.2009 N 141 и приведена в </w:t>
      </w:r>
      <w:hyperlink r:id="rId17"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настоящему Административному регламенту.</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3.2.1.3. Результатом административного действия является подписанный руководителем органа, заместителем руководителя органа контроля приказ </w:t>
      </w:r>
      <w:r>
        <w:rPr>
          <w:rFonts w:ascii="Times New Roman" w:hAnsi="Times New Roman" w:cs="Times New Roman"/>
          <w:sz w:val="28"/>
          <w:szCs w:val="28"/>
        </w:rPr>
        <w:lastRenderedPageBreak/>
        <w:t>органа контроля о проведении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4" w:name="Par190"/>
      <w:bookmarkEnd w:id="4"/>
      <w:r>
        <w:rPr>
          <w:rFonts w:ascii="Times New Roman" w:hAnsi="Times New Roman" w:cs="Times New Roman"/>
          <w:sz w:val="28"/>
          <w:szCs w:val="28"/>
        </w:rPr>
        <w:t>3.2.2. Уведомление юридических лиц и индивидуальных предпринимателей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 Началом выполнения административного действия является подписанный руководителем приказ о проведении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3.2.2.2. О проведении плановой проверки юридические лица и индивидуальные предприниматели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контроля о начале проведения плановой проверки заказным почтовым отправлением с уведомлением о вручении или иным доступным способом.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 Результатом выполнения административного действия является направленная юридическим лицам и индивидуальным предпринимателям копия распоряжения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Проверка сведений, содержащихся в документах юридических лиц и индивидуальных предпринимателей, имеющихся в приказе органа контроля, для оценки выполнения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 Основанием для начала выполнения административного действия является приказ руководителя органа контроля о проведении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 Ответственный за проверку сведений в течение 2 рабочих дней с даты начала проведения проверки рассматривает сведения, содержащиеся в документах юридических лиц и индивидуальных предпринимателей, имеющиеся в приказе органа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 В случае если достоверность сведений, содержащихся в документах, имеющихся в приказе органа контроля, вызывает обоснованные сомнения, либо эти сведения не позволяют оценить исполнение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ответственный за проверку сведений в течение 1 рабочего дня после рассмотрения сведений готовит в адрес юридических лиц и индивидуальных предпринимателей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После подписания руководителем органа контроля ответственный за направление запроса направляет его в адрес юридических лиц и индивидуальных предпринимателей заказным почтовым отправлением с уведомлением о вручении или вручает руководителю, иному должностному лицу лично под роспись в течение 2 рабочих дней.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юридическими лицами и индивидуальными предпринимателями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ar224" w:history="1">
        <w:r>
          <w:rPr>
            <w:rFonts w:ascii="Times New Roman" w:hAnsi="Times New Roman" w:cs="Times New Roman"/>
            <w:color w:val="0000FF"/>
            <w:sz w:val="28"/>
            <w:szCs w:val="28"/>
          </w:rPr>
          <w:t>пунктом 3.2.6</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3.2.3.4. Результатом выполнения административного действия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решение об окончании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юридическим лицам и индивидуальным предпринимателям заказным почтовым отправлением с уведомлением о вручении или врученный руководителю, иному должностному лицу лично под роспись. Срок предоставления документов не входит в срок исполнения муниципальной функции.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5" w:name="Par203"/>
      <w:bookmarkEnd w:id="5"/>
      <w:r>
        <w:rPr>
          <w:rFonts w:ascii="Times New Roman" w:hAnsi="Times New Roman" w:cs="Times New Roman"/>
          <w:sz w:val="28"/>
          <w:szCs w:val="28"/>
        </w:rPr>
        <w:t>3.2.4. Проверка сведений, содержащихся в документах юридических лиц и индивидуальных предпринимателей, направленных юридическими лицами и индивидуальными предпринимателями в орган контроля по запросу для оценки выполнения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3.2.4.1. Основанием для начала выполнения административного действия является получение от юридических лиц и индивидуальных </w:t>
      </w:r>
      <w:proofErr w:type="spellStart"/>
      <w:proofErr w:type="gramStart"/>
      <w:r>
        <w:rPr>
          <w:rFonts w:ascii="Times New Roman" w:hAnsi="Times New Roman" w:cs="Times New Roman"/>
          <w:sz w:val="28"/>
          <w:szCs w:val="28"/>
        </w:rPr>
        <w:t>предпринима</w:t>
      </w:r>
      <w:r w:rsidR="001D33C9">
        <w:rPr>
          <w:rFonts w:ascii="Times New Roman" w:hAnsi="Times New Roman" w:cs="Times New Roman"/>
          <w:sz w:val="28"/>
          <w:szCs w:val="28"/>
        </w:rPr>
        <w:t>-</w:t>
      </w:r>
      <w:r>
        <w:rPr>
          <w:rFonts w:ascii="Times New Roman" w:hAnsi="Times New Roman" w:cs="Times New Roman"/>
          <w:sz w:val="28"/>
          <w:szCs w:val="28"/>
        </w:rPr>
        <w:t>телей</w:t>
      </w:r>
      <w:proofErr w:type="spellEnd"/>
      <w:proofErr w:type="gramEnd"/>
      <w:r>
        <w:rPr>
          <w:rFonts w:ascii="Times New Roman" w:hAnsi="Times New Roman" w:cs="Times New Roman"/>
          <w:sz w:val="28"/>
          <w:szCs w:val="28"/>
        </w:rPr>
        <w:t xml:space="preserve"> органом контроля документов, указанных в запросе.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3.2.4.2. Ответственный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представленных юридическими лицами и индивидуальными предпринимателями: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оценку достоверности сведений;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оценку сведений, содержащихся в документах, на предмет соответствия обязательным требованиям.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3.2.4.3. В случае если в ходе документарной проверки выявлены ошибки и противоречия в представленных юридическими лицами и индивидуальными предпринимателями документах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1 рабочего дня после окончания проверки сведений готовит проект письма юридическим лицам и индивидуальным предпринимателям с информацией об этом и требованием представить в течение десяти рабочих дней необходимые </w:t>
      </w:r>
      <w:r>
        <w:rPr>
          <w:rFonts w:ascii="Times New Roman" w:hAnsi="Times New Roman" w:cs="Times New Roman"/>
          <w:sz w:val="28"/>
          <w:szCs w:val="28"/>
        </w:rPr>
        <w:lastRenderedPageBreak/>
        <w:t>пояснения в письменной форме и направляет проект письма на подпись руководителю органа контроля. Срок предоставления пояснений не входит в срок исполнения муниципальной функции.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подписания руководителем органа контроля письма ответственный за направление документов направляет его в адрес юридических лиц и индивидуальных предпринимателей заказным почтовым отправлением с уведомлением о вручении или вручает руководителю, иному должностному лицу лично под роспись в течение 2 рабочих дней.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ходе документарной проверки не было выявлено вышеуказанных ошибок и противоречий, ответственный за проверку сведений принимает решение об окончании проверки и переходит к исполнению административного действия в соответствии с </w:t>
      </w:r>
      <w:hyperlink w:anchor="Par224" w:history="1">
        <w:r>
          <w:rPr>
            <w:rFonts w:ascii="Times New Roman" w:hAnsi="Times New Roman" w:cs="Times New Roman"/>
            <w:color w:val="0000FF"/>
            <w:sz w:val="28"/>
            <w:szCs w:val="28"/>
          </w:rPr>
          <w:t>пунктом 3.2.6</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3.2.4.4. Результатом выполнения административного действия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решение об окончании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письмо с требованием представить необходимые пояснения в письменной форме, направленное юридическим лицам и индивидуальным предпринимателям заказным почтовым отправлением с уведомлением о вручении, или вручает руководителю, иному должностному лицу лично под роспись.</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6" w:name="Par214"/>
      <w:bookmarkEnd w:id="6"/>
      <w:r>
        <w:rPr>
          <w:rFonts w:ascii="Times New Roman" w:hAnsi="Times New Roman" w:cs="Times New Roman"/>
          <w:sz w:val="28"/>
          <w:szCs w:val="28"/>
        </w:rPr>
        <w:t>3.2.5. Рассмотрение пояснений юридических лиц и индивидуальных предпринимателей к замечаниям в представленных документах.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3.2.5.1. Основанием для начала выполнения административного действия является получение от юридических лиц и индивидуальных предпринимателей пояснений и документов, подтверждающих достоверность ранее представленных документов.</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7" w:name="Par216"/>
      <w:bookmarkEnd w:id="7"/>
      <w:r>
        <w:rPr>
          <w:rFonts w:ascii="Times New Roman" w:hAnsi="Times New Roman" w:cs="Times New Roman"/>
          <w:sz w:val="28"/>
          <w:szCs w:val="28"/>
        </w:rPr>
        <w:t>3.2.5.2. После получения пояснений и документов, подтверждающих достоверность ранее представленных документов, ответственный за проверку сведений в течение 1 рабочего дня рассматривает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 и принимает одно из следующих решений: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 окончании проверки и переходит к исполнению административного действия в соответствии с </w:t>
      </w:r>
      <w:hyperlink w:anchor="Par224" w:history="1">
        <w:r>
          <w:rPr>
            <w:rFonts w:ascii="Times New Roman" w:hAnsi="Times New Roman" w:cs="Times New Roman"/>
            <w:color w:val="0000FF"/>
            <w:sz w:val="28"/>
            <w:szCs w:val="28"/>
          </w:rPr>
          <w:t>пунктом 3.2.6</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проведении выездной проверки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3.2.5.3. Срок выполнения административного действия не должен превышать 1 рабочего дня со дня получения пояснений или 1 рабочего дня со дня истечения срока, установленного для представления пояснений.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3.2.5.4. Результатом выполнения административного действия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решение об окончании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принятое решение о проведении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w:t>
      </w:r>
      <w:hyperlink w:anchor="Par324" w:history="1">
        <w:r>
          <w:rPr>
            <w:rFonts w:ascii="Times New Roman" w:hAnsi="Times New Roman" w:cs="Times New Roman"/>
            <w:color w:val="0000FF"/>
            <w:sz w:val="28"/>
            <w:szCs w:val="28"/>
          </w:rPr>
          <w:t>подразделе 3.5</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8" w:name="Par224"/>
      <w:bookmarkEnd w:id="8"/>
      <w:r>
        <w:rPr>
          <w:rFonts w:ascii="Times New Roman" w:hAnsi="Times New Roman" w:cs="Times New Roman"/>
          <w:sz w:val="28"/>
          <w:szCs w:val="28"/>
        </w:rPr>
        <w:t>3.2.6. Оформление результатов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3.2.6.1. Основанием для начала выполнения административного действия является принятое решение об окончании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3.2.6.2. Ответственный за составление акта проверки составляет акт проверки непосредственно после проведения проверки или в срок, не превышающий 3 рабочих дней.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Типовая форма </w:t>
      </w:r>
      <w:hyperlink r:id="rId18" w:history="1">
        <w:r>
          <w:rPr>
            <w:rFonts w:ascii="Times New Roman" w:hAnsi="Times New Roman" w:cs="Times New Roman"/>
            <w:color w:val="0000FF"/>
            <w:sz w:val="28"/>
            <w:szCs w:val="28"/>
          </w:rPr>
          <w:t>акта</w:t>
        </w:r>
      </w:hyperlink>
      <w:r>
        <w:rPr>
          <w:rFonts w:ascii="Times New Roman" w:hAnsi="Times New Roman" w:cs="Times New Roman"/>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утверждена приказом Министерства экономического развития Российской Федерации от 30.04.2009 N 141 и приведена в </w:t>
      </w:r>
      <w:hyperlink r:id="rId19"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настоящему Административному регламенту.</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3.2.6.3. В случае выявления в результате мероприятия по контролю нарушений требований лесного законодательства ответственный за составление акта проверки осуществляет реализацию полномочий, направленных на обеспечение соблюдения законодательства (возмещение вреда, причиненного вследствие выявленных нарушений):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фиксирует все факты выявленных нарушений в акте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предписание юридическим лицам и индивидуальным предпринимателям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выявлении признаков административных правонарушений, предусмотренных </w:t>
      </w:r>
      <w:hyperlink r:id="rId20" w:history="1">
        <w:r>
          <w:rPr>
            <w:rFonts w:ascii="Times New Roman" w:hAnsi="Times New Roman" w:cs="Times New Roman"/>
            <w:color w:val="0000FF"/>
            <w:sz w:val="28"/>
            <w:szCs w:val="28"/>
          </w:rPr>
          <w:t>статьями: 7.1</w:t>
        </w:r>
      </w:hyperlink>
      <w:r>
        <w:rPr>
          <w:rFonts w:ascii="Times New Roman" w:hAnsi="Times New Roman" w:cs="Times New Roman"/>
          <w:sz w:val="28"/>
          <w:szCs w:val="28"/>
        </w:rPr>
        <w:t xml:space="preserve">, </w:t>
      </w:r>
      <w:hyperlink r:id="rId21" w:history="1">
        <w:r>
          <w:rPr>
            <w:rFonts w:ascii="Times New Roman" w:hAnsi="Times New Roman" w:cs="Times New Roman"/>
            <w:color w:val="0000FF"/>
            <w:sz w:val="28"/>
            <w:szCs w:val="28"/>
          </w:rPr>
          <w:t>7.10</w:t>
        </w:r>
      </w:hyperlink>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8.6</w:t>
        </w:r>
      </w:hyperlink>
      <w:r>
        <w:rPr>
          <w:rFonts w:ascii="Times New Roman" w:hAnsi="Times New Roman" w:cs="Times New Roman"/>
          <w:sz w:val="28"/>
          <w:szCs w:val="28"/>
        </w:rPr>
        <w:t xml:space="preserve">, </w:t>
      </w:r>
      <w:hyperlink r:id="rId23" w:history="1">
        <w:r>
          <w:rPr>
            <w:rFonts w:ascii="Times New Roman" w:hAnsi="Times New Roman" w:cs="Times New Roman"/>
            <w:color w:val="0000FF"/>
            <w:sz w:val="28"/>
            <w:szCs w:val="28"/>
          </w:rPr>
          <w:t>8.7</w:t>
        </w:r>
      </w:hyperlink>
      <w:r>
        <w:rPr>
          <w:rFonts w:ascii="Times New Roman" w:hAnsi="Times New Roman" w:cs="Times New Roman"/>
          <w:sz w:val="28"/>
          <w:szCs w:val="28"/>
        </w:rPr>
        <w:t xml:space="preserve">, </w:t>
      </w:r>
      <w:hyperlink r:id="rId24" w:history="1">
        <w:r>
          <w:rPr>
            <w:rFonts w:ascii="Times New Roman" w:hAnsi="Times New Roman" w:cs="Times New Roman"/>
            <w:color w:val="0000FF"/>
            <w:sz w:val="28"/>
            <w:szCs w:val="28"/>
          </w:rPr>
          <w:t>8.8</w:t>
        </w:r>
      </w:hyperlink>
      <w:r>
        <w:rPr>
          <w:rFonts w:ascii="Times New Roman" w:hAnsi="Times New Roman" w:cs="Times New Roman"/>
          <w:sz w:val="28"/>
          <w:szCs w:val="28"/>
        </w:rPr>
        <w:t xml:space="preserve">, </w:t>
      </w:r>
      <w:hyperlink r:id="rId25" w:history="1">
        <w:r>
          <w:rPr>
            <w:rFonts w:ascii="Times New Roman" w:hAnsi="Times New Roman" w:cs="Times New Roman"/>
            <w:color w:val="0000FF"/>
            <w:sz w:val="28"/>
            <w:szCs w:val="28"/>
          </w:rPr>
          <w:t>8.25</w:t>
        </w:r>
      </w:hyperlink>
      <w:r>
        <w:rPr>
          <w:rFonts w:ascii="Times New Roman" w:hAnsi="Times New Roman" w:cs="Times New Roman"/>
          <w:sz w:val="28"/>
          <w:szCs w:val="28"/>
        </w:rPr>
        <w:t xml:space="preserve">, </w:t>
      </w:r>
      <w:hyperlink r:id="rId26" w:history="1">
        <w:r>
          <w:rPr>
            <w:rFonts w:ascii="Times New Roman" w:hAnsi="Times New Roman" w:cs="Times New Roman"/>
            <w:color w:val="0000FF"/>
            <w:sz w:val="28"/>
            <w:szCs w:val="28"/>
          </w:rPr>
          <w:t>8.31</w:t>
        </w:r>
      </w:hyperlink>
      <w:r>
        <w:rPr>
          <w:rFonts w:ascii="Times New Roman" w:hAnsi="Times New Roman" w:cs="Times New Roman"/>
          <w:sz w:val="28"/>
          <w:szCs w:val="28"/>
        </w:rPr>
        <w:t xml:space="preserve"> Кодекса Российской Федерации об административных правонарушениях, </w:t>
      </w:r>
      <w:hyperlink r:id="rId27" w:history="1">
        <w:r>
          <w:rPr>
            <w:rFonts w:ascii="Times New Roman" w:hAnsi="Times New Roman" w:cs="Times New Roman"/>
            <w:color w:val="0000FF"/>
            <w:sz w:val="28"/>
            <w:szCs w:val="28"/>
          </w:rPr>
          <w:t>частью 2 статьи 7(1)</w:t>
        </w:r>
      </w:hyperlink>
      <w:r>
        <w:rPr>
          <w:rFonts w:ascii="Times New Roman" w:hAnsi="Times New Roman" w:cs="Times New Roman"/>
          <w:sz w:val="28"/>
          <w:szCs w:val="28"/>
        </w:rPr>
        <w:t xml:space="preserve"> Закона Республики Коми от 30.12.2003 N 95-РЗ "Об административной ответственности в Республике Коми", направляет </w:t>
      </w:r>
      <w:r>
        <w:rPr>
          <w:rFonts w:ascii="Times New Roman" w:hAnsi="Times New Roman" w:cs="Times New Roman"/>
          <w:sz w:val="28"/>
          <w:szCs w:val="28"/>
        </w:rPr>
        <w:lastRenderedPageBreak/>
        <w:t>информацию о таких нарушениях в органы, уполномоченные на возбуждение дела об административных правонарушениях;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выявлении в ходе мероприятий по контролю нарушений требований законодательства при осуществлении хозяйственной или иной деятельности, являющейся объектом проведения мероприятий по контролю, вопросы выявления, предотвращения и пресечения которых не относятся к </w:t>
      </w:r>
      <w:proofErr w:type="gramStart"/>
      <w:r>
        <w:rPr>
          <w:rFonts w:ascii="Times New Roman" w:hAnsi="Times New Roman" w:cs="Times New Roman"/>
          <w:sz w:val="28"/>
          <w:szCs w:val="28"/>
        </w:rPr>
        <w:t>компе</w:t>
      </w:r>
      <w:r w:rsidR="001D33C9">
        <w:rPr>
          <w:rFonts w:ascii="Times New Roman" w:hAnsi="Times New Roman" w:cs="Times New Roman"/>
          <w:sz w:val="28"/>
          <w:szCs w:val="28"/>
        </w:rPr>
        <w:t>-</w:t>
      </w:r>
      <w:proofErr w:type="spellStart"/>
      <w:r>
        <w:rPr>
          <w:rFonts w:ascii="Times New Roman" w:hAnsi="Times New Roman" w:cs="Times New Roman"/>
          <w:sz w:val="28"/>
          <w:szCs w:val="28"/>
        </w:rPr>
        <w:t>тенции</w:t>
      </w:r>
      <w:proofErr w:type="spellEnd"/>
      <w:proofErr w:type="gramEnd"/>
      <w:r>
        <w:rPr>
          <w:rFonts w:ascii="Times New Roman" w:hAnsi="Times New Roman" w:cs="Times New Roman"/>
          <w:sz w:val="28"/>
          <w:szCs w:val="28"/>
        </w:rPr>
        <w:t xml:space="preserve">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о таких нарушениях.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3.2.6.4. К акту проверки прилагаются: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фотоматериалы;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объяснения работников представителей юридического лица, или работников индивидуального предпринимателя, или лиц, не являющихся субъектами предпринимательской деятельности,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иные связанные с результатами проверки документы или их копии.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под расписку об ознакомлении либо об отказе в ознакомлении с актом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3.2.6.6. Срок выполнения административного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юридическим лицам и индивидуальным предпринимателям под расписку об ознакомлении либо об отказе в ознакомлении с актом проверки. В случае отсутствия юридических лиц и индивидуальных предпринимателей,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юридическим лицам и индивидуальным предпринимателям. При этом акт, направленный в форме электронного документа, подписанного усиленной </w:t>
      </w:r>
      <w:r>
        <w:rPr>
          <w:rFonts w:ascii="Times New Roman" w:hAnsi="Times New Roman" w:cs="Times New Roman"/>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информации о нарушениях, имеющих признаки административных правонарушений, в органы, уполномоченные на возбуждение дел об административных правонарушениях - 1 рабочего дня со дня оформления акта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в соответствующие уполномоченные органы государственной власти Российской Федерации или Республики Коми информации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- 1 рабочего дня со дня оформления акта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3.2.6.7. Результатом административного действия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составленный акт проверки в двух экземплярах, один из которых вручен или направлен юридическим лицам и индивидуальным предпринимателям, второй подшит в дело, хранящееся в органе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направленная информация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направленная в соответствующие уполномоченные органы государственной власти Российской Федерации или Республики Коми, органы информация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Проведение плановой выездной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включения проверки в План является истечение трех лет со дня: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proofErr w:type="spellStart"/>
      <w:proofErr w:type="gramStart"/>
      <w:r>
        <w:rPr>
          <w:rFonts w:ascii="Times New Roman" w:hAnsi="Times New Roman" w:cs="Times New Roman"/>
          <w:sz w:val="28"/>
          <w:szCs w:val="28"/>
        </w:rPr>
        <w:t>предпринима</w:t>
      </w:r>
      <w:r w:rsidR="00B97919">
        <w:rPr>
          <w:rFonts w:ascii="Times New Roman" w:hAnsi="Times New Roman" w:cs="Times New Roman"/>
          <w:sz w:val="28"/>
          <w:szCs w:val="28"/>
        </w:rPr>
        <w:t>-</w:t>
      </w:r>
      <w:r>
        <w:rPr>
          <w:rFonts w:ascii="Times New Roman" w:hAnsi="Times New Roman" w:cs="Times New Roman"/>
          <w:sz w:val="28"/>
          <w:szCs w:val="28"/>
        </w:rPr>
        <w:t>тельской</w:t>
      </w:r>
      <w:proofErr w:type="spellEnd"/>
      <w:proofErr w:type="gramEnd"/>
      <w:r>
        <w:rPr>
          <w:rFonts w:ascii="Times New Roman" w:hAnsi="Times New Roman" w:cs="Times New Roman"/>
          <w:sz w:val="28"/>
          <w:szCs w:val="28"/>
        </w:rPr>
        <w:t xml:space="preserve"> деятельности в случае выполнения работ или предоставления услуг, требующих представления указанного уведомления.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 Подготовка распоряжения органа контроля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Административное действие начинается не позднее чем за 4 рабочих дня до наступления даты проверки соответствующих юридических лиц и индивидуальных предпринимателей в ежегодном Плане.</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Подготовка распоряжения органа контроля о проведении плановой проверки осуществляется в порядке, предусмотренном в </w:t>
      </w:r>
      <w:hyperlink w:anchor="Par185" w:history="1">
        <w:r>
          <w:rPr>
            <w:rFonts w:ascii="Times New Roman" w:hAnsi="Times New Roman" w:cs="Times New Roman"/>
            <w:color w:val="0000FF"/>
            <w:sz w:val="28"/>
            <w:szCs w:val="28"/>
          </w:rPr>
          <w:t>пункте 3.2.1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 Уведомление юридических лиц и индивидуальных </w:t>
      </w:r>
      <w:proofErr w:type="spellStart"/>
      <w:proofErr w:type="gramStart"/>
      <w:r>
        <w:rPr>
          <w:rFonts w:ascii="Times New Roman" w:hAnsi="Times New Roman" w:cs="Times New Roman"/>
          <w:sz w:val="28"/>
          <w:szCs w:val="28"/>
        </w:rPr>
        <w:t>предприни</w:t>
      </w:r>
      <w:r w:rsidR="00B97919">
        <w:rPr>
          <w:rFonts w:ascii="Times New Roman" w:hAnsi="Times New Roman" w:cs="Times New Roman"/>
          <w:sz w:val="28"/>
          <w:szCs w:val="28"/>
        </w:rPr>
        <w:t>-</w:t>
      </w:r>
      <w:r>
        <w:rPr>
          <w:rFonts w:ascii="Times New Roman" w:hAnsi="Times New Roman" w:cs="Times New Roman"/>
          <w:sz w:val="28"/>
          <w:szCs w:val="28"/>
        </w:rPr>
        <w:t>мателей</w:t>
      </w:r>
      <w:proofErr w:type="spellEnd"/>
      <w:proofErr w:type="gramEnd"/>
      <w:r>
        <w:rPr>
          <w:rFonts w:ascii="Times New Roman" w:hAnsi="Times New Roman" w:cs="Times New Roman"/>
          <w:sz w:val="28"/>
          <w:szCs w:val="28"/>
        </w:rPr>
        <w:t xml:space="preserve">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юридических лиц и индивидуальных предпринимателей о проведении проверки осуществляется в порядке, предусмотренном в </w:t>
      </w:r>
      <w:hyperlink w:anchor="Par190" w:history="1">
        <w:r>
          <w:rPr>
            <w:rFonts w:ascii="Times New Roman" w:hAnsi="Times New Roman" w:cs="Times New Roman"/>
            <w:color w:val="0000FF"/>
            <w:sz w:val="28"/>
            <w:szCs w:val="28"/>
          </w:rPr>
          <w:t>пункте 3.2.2</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9" w:name="Par260"/>
      <w:bookmarkEnd w:id="9"/>
      <w:r>
        <w:rPr>
          <w:rFonts w:ascii="Times New Roman" w:hAnsi="Times New Roman" w:cs="Times New Roman"/>
          <w:sz w:val="28"/>
          <w:szCs w:val="28"/>
        </w:rPr>
        <w:t>3.3.3. Проведение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3.3.3.1. Основанием для начала выполнения административного действия является наступление даты начала проверки, указанной в приказе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3.3.3.2. Ответственный за проведение проверки после прибытия на место нахождения юридических лиц и индивидуальных предпринимателей или на место фактического осуществления их деятельности начинает проверку:</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предъявления служебных удостоверений;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предъявления руководителю или иному должностному лицу юридических лиц, индивидуальных предпринимателей, уполномоченных представителей для ознакомления распоряжения органа контроля о назначении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ознакомления юридических лиц и индивидуальных предпринимателей, уполномоченных представителей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3.3.3.3. Ответственный за проведение проверки проводит следующие мероприятия по муниципальному контролю:</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запрашивают и получают информацию, необходимую для проведения муниципального лесного контроля, в порядке, установленном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посещают в установленном порядке организации и объекты хозяйственной деятельности;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лесного контроля, а также в установлении личности граждан, нарушающих требования по использованию, охране, защите, воспроизводству лесов;</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определяют, участвуют в определении размера вреда (ущерба), причиненного лесам, в результате нарушений лесного законодательства. В целях предъявления его нарушителю для оплаты;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привлекают при необходимости к проведению проверок экспертов, экспертные организации для анализа документов </w:t>
      </w:r>
      <w:proofErr w:type="spellStart"/>
      <w:r>
        <w:rPr>
          <w:rFonts w:ascii="Times New Roman" w:hAnsi="Times New Roman" w:cs="Times New Roman"/>
          <w:sz w:val="28"/>
          <w:szCs w:val="28"/>
        </w:rPr>
        <w:t>лесопользователя</w:t>
      </w:r>
      <w:proofErr w:type="spellEnd"/>
      <w:r>
        <w:rPr>
          <w:rFonts w:ascii="Times New Roman" w:hAnsi="Times New Roman" w:cs="Times New Roman"/>
          <w:sz w:val="28"/>
          <w:szCs w:val="28"/>
        </w:rPr>
        <w:t>, обследования используемых ими территорий лесов, отбора образцов, проведения исследований, испытаний, а также для проведения экспертиз и расследований, связанных с предметом проводимой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фотофиксация</w:t>
      </w:r>
      <w:proofErr w:type="spellEnd"/>
      <w:r>
        <w:rPr>
          <w:rFonts w:ascii="Times New Roman" w:hAnsi="Times New Roman" w:cs="Times New Roman"/>
          <w:sz w:val="28"/>
          <w:szCs w:val="28"/>
        </w:rPr>
        <w:t>.</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3.3.3.4. Срок выполнения административного действия не должен превышать 4 рабочих дней с начала проведения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с необходимостью проведения сложных и </w:t>
      </w:r>
      <w:proofErr w:type="gramStart"/>
      <w:r>
        <w:rPr>
          <w:rFonts w:ascii="Times New Roman" w:hAnsi="Times New Roman" w:cs="Times New Roman"/>
          <w:sz w:val="28"/>
          <w:szCs w:val="28"/>
        </w:rPr>
        <w:t>длительных специальных экспертиз</w:t>
      </w:r>
      <w:proofErr w:type="gramEnd"/>
      <w:r>
        <w:rPr>
          <w:rFonts w:ascii="Times New Roman" w:hAnsi="Times New Roman" w:cs="Times New Roman"/>
          <w:sz w:val="28"/>
          <w:szCs w:val="28"/>
        </w:rPr>
        <w:t xml:space="preserve">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 рабочих дня.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3.3.3.5. Результатом выполнения административного действия являются проведенные мероприятия по муниципальному контролю.</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0" w:name="Par276"/>
      <w:bookmarkEnd w:id="10"/>
      <w:r>
        <w:rPr>
          <w:rFonts w:ascii="Times New Roman" w:hAnsi="Times New Roman" w:cs="Times New Roman"/>
          <w:sz w:val="28"/>
          <w:szCs w:val="28"/>
        </w:rPr>
        <w:t>3.3.4. Оформление результатов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3.3.4.1. Основанием для начала выполнения административного действия являются проведенные мероприятия по муниципальному контролю.</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3.3.4.2. Ответственный за составление акта проверки составляет акт проверки в двух экземплярах.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фиксирует все факты выявленных нарушений в акте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федеральным законодательством, с указанием сроков их устранения и контролирует их исполнение в установленные сроки;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выявлении признаков административных правонарушений, предусмотренных </w:t>
      </w:r>
      <w:hyperlink r:id="rId28" w:history="1">
        <w:r>
          <w:rPr>
            <w:rFonts w:ascii="Times New Roman" w:hAnsi="Times New Roman" w:cs="Times New Roman"/>
            <w:color w:val="0000FF"/>
            <w:sz w:val="28"/>
            <w:szCs w:val="28"/>
          </w:rPr>
          <w:t>статьями: 7.1</w:t>
        </w:r>
      </w:hyperlink>
      <w:r>
        <w:rPr>
          <w:rFonts w:ascii="Times New Roman" w:hAnsi="Times New Roman" w:cs="Times New Roman"/>
          <w:sz w:val="28"/>
          <w:szCs w:val="28"/>
        </w:rPr>
        <w:t xml:space="preserve">, </w:t>
      </w:r>
      <w:hyperlink r:id="rId29" w:history="1">
        <w:r w:rsidR="00B97919">
          <w:rPr>
            <w:rFonts w:ascii="Times New Roman" w:hAnsi="Times New Roman" w:cs="Times New Roman"/>
            <w:color w:val="0000FF"/>
            <w:sz w:val="28"/>
            <w:szCs w:val="28"/>
          </w:rPr>
          <w:t>7.2 (часть</w:t>
        </w:r>
        <w:r>
          <w:rPr>
            <w:rFonts w:ascii="Times New Roman" w:hAnsi="Times New Roman" w:cs="Times New Roman"/>
            <w:color w:val="0000FF"/>
            <w:sz w:val="28"/>
            <w:szCs w:val="28"/>
          </w:rPr>
          <w:t xml:space="preserve"> 1)</w:t>
        </w:r>
      </w:hyperlink>
      <w:r>
        <w:rPr>
          <w:rFonts w:ascii="Times New Roman" w:hAnsi="Times New Roman" w:cs="Times New Roman"/>
          <w:sz w:val="28"/>
          <w:szCs w:val="28"/>
        </w:rPr>
        <w:t xml:space="preserve">, </w:t>
      </w:r>
      <w:hyperlink r:id="rId30" w:history="1">
        <w:r>
          <w:rPr>
            <w:rFonts w:ascii="Times New Roman" w:hAnsi="Times New Roman" w:cs="Times New Roman"/>
            <w:color w:val="0000FF"/>
            <w:sz w:val="28"/>
            <w:szCs w:val="28"/>
          </w:rPr>
          <w:t>7.10</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8.6</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8.7</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8.8</w:t>
        </w:r>
      </w:hyperlink>
      <w:r>
        <w:rPr>
          <w:rFonts w:ascii="Times New Roman" w:hAnsi="Times New Roman" w:cs="Times New Roman"/>
          <w:sz w:val="28"/>
          <w:szCs w:val="28"/>
        </w:rPr>
        <w:t xml:space="preserve">, </w:t>
      </w:r>
      <w:hyperlink r:id="rId34" w:history="1">
        <w:r>
          <w:rPr>
            <w:rFonts w:ascii="Times New Roman" w:hAnsi="Times New Roman" w:cs="Times New Roman"/>
            <w:color w:val="0000FF"/>
            <w:sz w:val="28"/>
            <w:szCs w:val="28"/>
          </w:rPr>
          <w:t>8.25</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8.31</w:t>
        </w:r>
      </w:hyperlink>
      <w:r>
        <w:rPr>
          <w:rFonts w:ascii="Times New Roman" w:hAnsi="Times New Roman" w:cs="Times New Roman"/>
          <w:sz w:val="28"/>
          <w:szCs w:val="28"/>
        </w:rPr>
        <w:t xml:space="preserve"> Кодекса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или Республики Коми информацию о таких нарушениях.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3.3.4.4. К акту проверки прилагаются: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фотоматериалы;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протоколы обследования выявленных нарушений;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протоколы или заключения проведенных экспертиз;</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объяснения работников юридических лиц и индивидуальных предпринимателей, на которых возлагается ответственность за нарушение обязательных требований;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иные связанные с результатами проверки документы или их копии.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под расписку об ознакомлении либо об отказе в ознакомлении с актом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3.3.4.6. Срок выполнения административного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акт проверки оформляется непосредственно после ее завершения в двух экземплярах, 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proofErr w:type="spellStart"/>
      <w:r>
        <w:rPr>
          <w:rFonts w:ascii="Times New Roman" w:hAnsi="Times New Roman" w:cs="Times New Roman"/>
          <w:sz w:val="28"/>
          <w:szCs w:val="28"/>
        </w:rPr>
        <w:t>контро</w:t>
      </w:r>
      <w:r w:rsidR="00B97919">
        <w:rPr>
          <w:rFonts w:ascii="Times New Roman" w:hAnsi="Times New Roman" w:cs="Times New Roman"/>
          <w:sz w:val="28"/>
          <w:szCs w:val="28"/>
        </w:rPr>
        <w:t>-</w:t>
      </w:r>
      <w:r>
        <w:rPr>
          <w:rFonts w:ascii="Times New Roman" w:hAnsi="Times New Roman" w:cs="Times New Roman"/>
          <w:sz w:val="28"/>
          <w:szCs w:val="28"/>
        </w:rPr>
        <w:t>лю</w:t>
      </w:r>
      <w:proofErr w:type="spellEnd"/>
      <w:r>
        <w:rPr>
          <w:rFonts w:ascii="Times New Roman" w:hAnsi="Times New Roman" w:cs="Times New Roman"/>
          <w:sz w:val="28"/>
          <w:szCs w:val="28"/>
        </w:rPr>
        <w:t xml:space="preserve">, и вручается юридическим лицам и индивидуальным предпринимателям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proofErr w:type="spellStart"/>
      <w:r>
        <w:rPr>
          <w:rFonts w:ascii="Times New Roman" w:hAnsi="Times New Roman" w:cs="Times New Roman"/>
          <w:sz w:val="28"/>
          <w:szCs w:val="28"/>
        </w:rPr>
        <w:t>муниципаль</w:t>
      </w:r>
      <w:r w:rsidR="00B97919">
        <w:rPr>
          <w:rFonts w:ascii="Times New Roman" w:hAnsi="Times New Roman" w:cs="Times New Roman"/>
          <w:sz w:val="28"/>
          <w:szCs w:val="28"/>
        </w:rPr>
        <w:t>-</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вручение акта проверки юридическим лицам и индивидуальным предпринимателям производится в течение 2 рабочих дней со дня оформления акта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информации о нарушениях, имеющих признаки административных правонарушений, в органы, уполномоченные на возбуждение дел об административных правонарушениях - 1 рабочего дня со дня оформления акта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в соответствующие уполномоченные органы государственной власти Российской Федерации или Республики Коми информации о нарушениях требований законодательства при осуществлении </w:t>
      </w:r>
      <w:r>
        <w:rPr>
          <w:rFonts w:ascii="Times New Roman" w:hAnsi="Times New Roman" w:cs="Times New Roman"/>
          <w:sz w:val="28"/>
          <w:szCs w:val="28"/>
        </w:rPr>
        <w:lastRenderedPageBreak/>
        <w:t>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- 1 рабочего дня со дня оформления акта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3.3.4.7. Результатом выполнения административного действия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составленный акт проверки в двух экземплярах, один из которых вручен юридическим лицам и индивидуальным предпринимателям, второй подшит в дело и сдан в архив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направленная информация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направленная в соответствующие уполномоченные органы государственной власти Российской Федерации или Республики Коми информация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Проведение внеплановой документарной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Подготовка распоряжения органа контроля о проведении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1" w:name="Par306"/>
      <w:bookmarkEnd w:id="11"/>
      <w:r>
        <w:rPr>
          <w:rFonts w:ascii="Times New Roman" w:hAnsi="Times New Roman" w:cs="Times New Roman"/>
          <w:sz w:val="28"/>
          <w:szCs w:val="28"/>
        </w:rPr>
        <w:t>3.4.1.1. Основаниями для проведения внеплановой документарной проверки являются: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истечение срока исполнения юридическими лицами и </w:t>
      </w:r>
      <w:proofErr w:type="spellStart"/>
      <w:proofErr w:type="gramStart"/>
      <w:r>
        <w:rPr>
          <w:rFonts w:ascii="Times New Roman" w:hAnsi="Times New Roman" w:cs="Times New Roman"/>
          <w:sz w:val="28"/>
          <w:szCs w:val="28"/>
        </w:rPr>
        <w:t>индивидуаль</w:t>
      </w:r>
      <w:r w:rsidR="00B97919">
        <w:rPr>
          <w:rFonts w:ascii="Times New Roman" w:hAnsi="Times New Roman" w:cs="Times New Roman"/>
          <w:sz w:val="28"/>
          <w:szCs w:val="28"/>
        </w:rPr>
        <w:t>-</w:t>
      </w:r>
      <w:r>
        <w:rPr>
          <w:rFonts w:ascii="Times New Roman" w:hAnsi="Times New Roman" w:cs="Times New Roman"/>
          <w:sz w:val="28"/>
          <w:szCs w:val="28"/>
        </w:rPr>
        <w:t>ными</w:t>
      </w:r>
      <w:proofErr w:type="spellEnd"/>
      <w:proofErr w:type="gramEnd"/>
      <w:r>
        <w:rPr>
          <w:rFonts w:ascii="Times New Roman" w:hAnsi="Times New Roman" w:cs="Times New Roman"/>
          <w:sz w:val="28"/>
          <w:szCs w:val="28"/>
        </w:rPr>
        <w:t xml:space="preserve"> предпринимателями ранее выданного предписания об устранении выявленного нарушения требований, установленных муниципальными правовыми актами;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proofErr w:type="spellStart"/>
      <w:r>
        <w:rPr>
          <w:rFonts w:ascii="Times New Roman" w:hAnsi="Times New Roman" w:cs="Times New Roman"/>
          <w:sz w:val="28"/>
          <w:szCs w:val="28"/>
        </w:rPr>
        <w:t>внепла</w:t>
      </w:r>
      <w:proofErr w:type="spellEnd"/>
      <w:r w:rsidR="00B97919">
        <w:rPr>
          <w:rFonts w:ascii="Times New Roman" w:hAnsi="Times New Roman" w:cs="Times New Roman"/>
          <w:sz w:val="28"/>
          <w:szCs w:val="28"/>
        </w:rPr>
        <w:t>-</w:t>
      </w:r>
      <w:r>
        <w:rPr>
          <w:rFonts w:ascii="Times New Roman" w:hAnsi="Times New Roman" w:cs="Times New Roman"/>
          <w:sz w:val="28"/>
          <w:szCs w:val="28"/>
        </w:rPr>
        <w:t>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мотивированное представление должностного лица органа контроля по результатам анализа результатов мероприятий по контролю без </w:t>
      </w:r>
      <w:proofErr w:type="spellStart"/>
      <w:r>
        <w:rPr>
          <w:rFonts w:ascii="Times New Roman" w:hAnsi="Times New Roman" w:cs="Times New Roman"/>
          <w:sz w:val="28"/>
          <w:szCs w:val="28"/>
        </w:rPr>
        <w:t>взаимо</w:t>
      </w:r>
      <w:proofErr w:type="spellEnd"/>
      <w:r w:rsidR="00B97919">
        <w:rPr>
          <w:rFonts w:ascii="Times New Roman" w:hAnsi="Times New Roman" w:cs="Times New Roman"/>
          <w:sz w:val="28"/>
          <w:szCs w:val="28"/>
        </w:rPr>
        <w:t>-</w:t>
      </w:r>
      <w:r>
        <w:rPr>
          <w:rFonts w:ascii="Times New Roman" w:hAnsi="Times New Roman" w:cs="Times New Roman"/>
          <w:sz w:val="28"/>
          <w:szCs w:val="28"/>
        </w:rPr>
        <w:t xml:space="preserve">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w:t>
      </w:r>
      <w:proofErr w:type="spellStart"/>
      <w:r>
        <w:rPr>
          <w:rFonts w:ascii="Times New Roman" w:hAnsi="Times New Roman" w:cs="Times New Roman"/>
          <w:sz w:val="28"/>
          <w:szCs w:val="28"/>
        </w:rPr>
        <w:t>предприни</w:t>
      </w:r>
      <w:r w:rsidR="00B97919">
        <w:rPr>
          <w:rFonts w:ascii="Times New Roman" w:hAnsi="Times New Roman" w:cs="Times New Roman"/>
          <w:sz w:val="28"/>
          <w:szCs w:val="28"/>
        </w:rPr>
        <w:t>-</w:t>
      </w:r>
      <w:r>
        <w:rPr>
          <w:rFonts w:ascii="Times New Roman" w:hAnsi="Times New Roman" w:cs="Times New Roman"/>
          <w:sz w:val="28"/>
          <w:szCs w:val="28"/>
        </w:rPr>
        <w:t>мателей</w:t>
      </w:r>
      <w:proofErr w:type="spellEnd"/>
      <w:r>
        <w:rPr>
          <w:rFonts w:ascii="Times New Roman" w:hAnsi="Times New Roman" w:cs="Times New Roman"/>
          <w:sz w:val="28"/>
          <w:szCs w:val="28"/>
        </w:rPr>
        <w:t xml:space="preserve">, юридических лиц, информации от органов государственной власти Российской Федерации, органов государственной власти Республики Коми, </w:t>
      </w:r>
      <w:r>
        <w:rPr>
          <w:rFonts w:ascii="Times New Roman" w:hAnsi="Times New Roman" w:cs="Times New Roman"/>
          <w:sz w:val="28"/>
          <w:szCs w:val="28"/>
        </w:rPr>
        <w:lastRenderedPageBreak/>
        <w:t>органов местного самоуправления в Республике Коми, из средств массовой информации о следующих фактах: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3.4.1.2. Подготовка распоряжения органа контроля о проведении </w:t>
      </w:r>
      <w:proofErr w:type="spellStart"/>
      <w:proofErr w:type="gramStart"/>
      <w:r>
        <w:rPr>
          <w:rFonts w:ascii="Times New Roman" w:hAnsi="Times New Roman" w:cs="Times New Roman"/>
          <w:sz w:val="28"/>
          <w:szCs w:val="28"/>
        </w:rPr>
        <w:t>провер</w:t>
      </w:r>
      <w:r w:rsidR="00B97919">
        <w:rPr>
          <w:rFonts w:ascii="Times New Roman" w:hAnsi="Times New Roman" w:cs="Times New Roman"/>
          <w:sz w:val="28"/>
          <w:szCs w:val="28"/>
        </w:rPr>
        <w:t>-</w:t>
      </w:r>
      <w:r>
        <w:rPr>
          <w:rFonts w:ascii="Times New Roman" w:hAnsi="Times New Roman" w:cs="Times New Roman"/>
          <w:sz w:val="28"/>
          <w:szCs w:val="28"/>
        </w:rPr>
        <w:t>ки</w:t>
      </w:r>
      <w:proofErr w:type="spellEnd"/>
      <w:proofErr w:type="gramEnd"/>
      <w:r>
        <w:rPr>
          <w:rFonts w:ascii="Times New Roman" w:hAnsi="Times New Roman" w:cs="Times New Roman"/>
          <w:sz w:val="28"/>
          <w:szCs w:val="28"/>
        </w:rPr>
        <w:t xml:space="preserve"> юридических лиц и индивидуальных предпринимателей осуществляется в порядке, установленном в </w:t>
      </w:r>
      <w:hyperlink w:anchor="Par185" w:history="1">
        <w:r>
          <w:rPr>
            <w:rFonts w:ascii="Times New Roman" w:hAnsi="Times New Roman" w:cs="Times New Roman"/>
            <w:color w:val="0000FF"/>
            <w:sz w:val="28"/>
            <w:szCs w:val="28"/>
          </w:rPr>
          <w:t>пункте 3.2.1</w:t>
        </w:r>
      </w:hyperlink>
      <w:r>
        <w:rPr>
          <w:rFonts w:ascii="Times New Roman" w:hAnsi="Times New Roman" w:cs="Times New Roman"/>
          <w:sz w:val="28"/>
          <w:szCs w:val="28"/>
        </w:rPr>
        <w:t xml:space="preserve"> настоящего Административного регламента, в течение 2 рабочих дней со дня наступления основания, указанного в </w:t>
      </w:r>
      <w:hyperlink w:anchor="Par306" w:history="1">
        <w:r>
          <w:rPr>
            <w:rFonts w:ascii="Times New Roman" w:hAnsi="Times New Roman" w:cs="Times New Roman"/>
            <w:color w:val="0000FF"/>
            <w:sz w:val="28"/>
            <w:szCs w:val="28"/>
          </w:rPr>
          <w:t>пункте 3.4.1.1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3.4.2. Уведомление юридических лиц и индивидуальных </w:t>
      </w:r>
      <w:proofErr w:type="spellStart"/>
      <w:proofErr w:type="gramStart"/>
      <w:r>
        <w:rPr>
          <w:rFonts w:ascii="Times New Roman" w:hAnsi="Times New Roman" w:cs="Times New Roman"/>
          <w:sz w:val="28"/>
          <w:szCs w:val="28"/>
        </w:rPr>
        <w:t>предпринима</w:t>
      </w:r>
      <w:r w:rsidR="00B97919">
        <w:rPr>
          <w:rFonts w:ascii="Times New Roman" w:hAnsi="Times New Roman" w:cs="Times New Roman"/>
          <w:sz w:val="28"/>
          <w:szCs w:val="28"/>
        </w:rPr>
        <w:t>-</w:t>
      </w:r>
      <w:r>
        <w:rPr>
          <w:rFonts w:ascii="Times New Roman" w:hAnsi="Times New Roman" w:cs="Times New Roman"/>
          <w:sz w:val="28"/>
          <w:szCs w:val="28"/>
        </w:rPr>
        <w:t>телей</w:t>
      </w:r>
      <w:proofErr w:type="spellEnd"/>
      <w:proofErr w:type="gramEnd"/>
      <w:r>
        <w:rPr>
          <w:rFonts w:ascii="Times New Roman" w:hAnsi="Times New Roman" w:cs="Times New Roman"/>
          <w:sz w:val="28"/>
          <w:szCs w:val="28"/>
        </w:rPr>
        <w:t xml:space="preserve">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Уведомление юридических лиц и индивидуальных предпринимателей о проведении проверки осуществляется в порядке, установленном </w:t>
      </w:r>
      <w:hyperlink w:anchor="Par190" w:history="1">
        <w:r>
          <w:rPr>
            <w:rFonts w:ascii="Times New Roman" w:hAnsi="Times New Roman" w:cs="Times New Roman"/>
            <w:color w:val="0000FF"/>
            <w:sz w:val="28"/>
            <w:szCs w:val="28"/>
          </w:rPr>
          <w:t>пунктом 3.2.2</w:t>
        </w:r>
      </w:hyperlink>
      <w:r>
        <w:rPr>
          <w:rFonts w:ascii="Times New Roman" w:hAnsi="Times New Roman" w:cs="Times New Roman"/>
          <w:sz w:val="28"/>
          <w:szCs w:val="28"/>
        </w:rPr>
        <w:t xml:space="preserve"> настоящего Административного регламента, не менее чем за 24 часа до начала проведения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Проверка сведений, содержащихся в документах юридических лиц и индивидуальных предпринимателей для оценки выполнения требований, установленных муниципальными правовыми актами.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сведений, содержащихся в документах юридических лиц и индивидуальных предпринимателей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осуществляется в порядке, установленном </w:t>
      </w:r>
      <w:hyperlink w:anchor="Par203" w:history="1">
        <w:r>
          <w:rPr>
            <w:rFonts w:ascii="Times New Roman" w:hAnsi="Times New Roman" w:cs="Times New Roman"/>
            <w:color w:val="0000FF"/>
            <w:sz w:val="28"/>
            <w:szCs w:val="28"/>
          </w:rPr>
          <w:t>пунктом 3.2.4</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Рассмотрение пояснений юридических лиц и индивидуальных предпринимателей к замечаниям в представленных документах.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пояснений юридических лиц и индивидуальных </w:t>
      </w:r>
      <w:proofErr w:type="spellStart"/>
      <w:proofErr w:type="gramStart"/>
      <w:r>
        <w:rPr>
          <w:rFonts w:ascii="Times New Roman" w:hAnsi="Times New Roman" w:cs="Times New Roman"/>
          <w:sz w:val="28"/>
          <w:szCs w:val="28"/>
        </w:rPr>
        <w:t>предпри</w:t>
      </w:r>
      <w:r w:rsidR="00B97919">
        <w:rPr>
          <w:rFonts w:ascii="Times New Roman" w:hAnsi="Times New Roman" w:cs="Times New Roman"/>
          <w:sz w:val="28"/>
          <w:szCs w:val="28"/>
        </w:rPr>
        <w:t>-</w:t>
      </w:r>
      <w:r>
        <w:rPr>
          <w:rFonts w:ascii="Times New Roman" w:hAnsi="Times New Roman" w:cs="Times New Roman"/>
          <w:sz w:val="28"/>
          <w:szCs w:val="28"/>
        </w:rPr>
        <w:t>нимателей</w:t>
      </w:r>
      <w:proofErr w:type="spellEnd"/>
      <w:proofErr w:type="gramEnd"/>
      <w:r>
        <w:rPr>
          <w:rFonts w:ascii="Times New Roman" w:hAnsi="Times New Roman" w:cs="Times New Roman"/>
          <w:sz w:val="28"/>
          <w:szCs w:val="28"/>
        </w:rPr>
        <w:t xml:space="preserve"> к замечаниям в представленных документах осуществляется в порядке, установленном </w:t>
      </w:r>
      <w:hyperlink w:anchor="Par214" w:history="1">
        <w:r>
          <w:rPr>
            <w:rFonts w:ascii="Times New Roman" w:hAnsi="Times New Roman" w:cs="Times New Roman"/>
            <w:color w:val="0000FF"/>
            <w:sz w:val="28"/>
            <w:szCs w:val="28"/>
          </w:rPr>
          <w:t>пунктом 3.2.5</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Оформление результатов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результатов проверки осуществляется в порядке, установленном </w:t>
      </w:r>
      <w:hyperlink w:anchor="Par224" w:history="1">
        <w:r>
          <w:rPr>
            <w:rFonts w:ascii="Times New Roman" w:hAnsi="Times New Roman" w:cs="Times New Roman"/>
            <w:color w:val="0000FF"/>
            <w:sz w:val="28"/>
            <w:szCs w:val="28"/>
          </w:rPr>
          <w:t>пунктом 3.2.6</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2" w:name="Par324"/>
      <w:bookmarkEnd w:id="12"/>
      <w:r>
        <w:rPr>
          <w:rFonts w:ascii="Times New Roman" w:hAnsi="Times New Roman" w:cs="Times New Roman"/>
          <w:sz w:val="28"/>
          <w:szCs w:val="28"/>
        </w:rPr>
        <w:t>3.5. Проведение внеплановой выездной проверки юридических лиц и индивидуальных предпринимателей (за исключением внеплановой выездной проверки юридических лиц и индивидуальных предпринимателей в случае возникновения угрозы причинения или причинения вреда жизни, здоровью граждан, или возникновения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Подготовка распоряжения органа контроля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3" w:name="Par327"/>
      <w:bookmarkEnd w:id="13"/>
      <w:r>
        <w:rPr>
          <w:rFonts w:ascii="Times New Roman" w:hAnsi="Times New Roman" w:cs="Times New Roman"/>
          <w:sz w:val="28"/>
          <w:szCs w:val="28"/>
        </w:rPr>
        <w:t>3.5.1.1. Основанием для начала выполнения административного действия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proofErr w:type="spellStart"/>
      <w:r>
        <w:rPr>
          <w:rFonts w:ascii="Times New Roman" w:hAnsi="Times New Roman" w:cs="Times New Roman"/>
          <w:sz w:val="28"/>
          <w:szCs w:val="28"/>
        </w:rPr>
        <w:t>индиви</w:t>
      </w:r>
      <w:proofErr w:type="spellEnd"/>
      <w:r w:rsidR="00B97919">
        <w:rPr>
          <w:rFonts w:ascii="Times New Roman" w:hAnsi="Times New Roman" w:cs="Times New Roman"/>
          <w:sz w:val="28"/>
          <w:szCs w:val="28"/>
        </w:rPr>
        <w:t>-</w:t>
      </w:r>
      <w:r>
        <w:rPr>
          <w:rFonts w:ascii="Times New Roman" w:hAnsi="Times New Roman" w:cs="Times New Roman"/>
          <w:sz w:val="28"/>
          <w:szCs w:val="28"/>
        </w:rPr>
        <w:t xml:space="preserve">дуального предпринимателя о предоставлении правового статуса, </w:t>
      </w:r>
      <w:proofErr w:type="spellStart"/>
      <w:r>
        <w:rPr>
          <w:rFonts w:ascii="Times New Roman" w:hAnsi="Times New Roman" w:cs="Times New Roman"/>
          <w:sz w:val="28"/>
          <w:szCs w:val="28"/>
        </w:rPr>
        <w:t>специаль</w:t>
      </w:r>
      <w:r w:rsidR="00B97919">
        <w:rPr>
          <w:rFonts w:ascii="Times New Roman" w:hAnsi="Times New Roman" w:cs="Times New Roman"/>
          <w:sz w:val="28"/>
          <w:szCs w:val="28"/>
        </w:rPr>
        <w:t>-</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proofErr w:type="spellStart"/>
      <w:r>
        <w:rPr>
          <w:rFonts w:ascii="Times New Roman" w:hAnsi="Times New Roman" w:cs="Times New Roman"/>
          <w:sz w:val="28"/>
          <w:szCs w:val="28"/>
        </w:rPr>
        <w:t>внепла</w:t>
      </w:r>
      <w:proofErr w:type="spellEnd"/>
      <w:r w:rsidR="00B97919">
        <w:rPr>
          <w:rFonts w:ascii="Times New Roman" w:hAnsi="Times New Roman" w:cs="Times New Roman"/>
          <w:sz w:val="28"/>
          <w:szCs w:val="28"/>
        </w:rPr>
        <w:t>-</w:t>
      </w:r>
      <w:r>
        <w:rPr>
          <w:rFonts w:ascii="Times New Roman" w:hAnsi="Times New Roman" w:cs="Times New Roman"/>
          <w:sz w:val="28"/>
          <w:szCs w:val="28"/>
        </w:rPr>
        <w:t>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4" w:name="Par330"/>
      <w:bookmarkEnd w:id="14"/>
      <w:r>
        <w:rPr>
          <w:rFonts w:ascii="Times New Roman" w:hAnsi="Times New Roman" w:cs="Times New Roman"/>
          <w:sz w:val="28"/>
          <w:szCs w:val="28"/>
        </w:rPr>
        <w:lastRenderedPageBreak/>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w:t>
      </w:r>
      <w:proofErr w:type="spellStart"/>
      <w:r>
        <w:rPr>
          <w:rFonts w:ascii="Times New Roman" w:hAnsi="Times New Roman" w:cs="Times New Roman"/>
          <w:sz w:val="28"/>
          <w:szCs w:val="28"/>
        </w:rPr>
        <w:t>взаимо</w:t>
      </w:r>
      <w:proofErr w:type="spellEnd"/>
      <w:r w:rsidR="00B97919">
        <w:rPr>
          <w:rFonts w:ascii="Times New Roman" w:hAnsi="Times New Roman" w:cs="Times New Roman"/>
          <w:sz w:val="28"/>
          <w:szCs w:val="28"/>
        </w:rPr>
        <w:t>-</w:t>
      </w:r>
      <w:r>
        <w:rPr>
          <w:rFonts w:ascii="Times New Roman" w:hAnsi="Times New Roman" w:cs="Times New Roman"/>
          <w:sz w:val="28"/>
          <w:szCs w:val="28"/>
        </w:rPr>
        <w:t xml:space="preserve">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proofErr w:type="spellStart"/>
      <w:r>
        <w:rPr>
          <w:rFonts w:ascii="Times New Roman" w:hAnsi="Times New Roman" w:cs="Times New Roman"/>
          <w:sz w:val="28"/>
          <w:szCs w:val="28"/>
        </w:rPr>
        <w:t>предприни</w:t>
      </w:r>
      <w:r w:rsidR="00B97919">
        <w:rPr>
          <w:rFonts w:ascii="Times New Roman" w:hAnsi="Times New Roman" w:cs="Times New Roman"/>
          <w:sz w:val="28"/>
          <w:szCs w:val="28"/>
        </w:rPr>
        <w:t>-</w:t>
      </w:r>
      <w:r>
        <w:rPr>
          <w:rFonts w:ascii="Times New Roman" w:hAnsi="Times New Roman" w:cs="Times New Roman"/>
          <w:sz w:val="28"/>
          <w:szCs w:val="28"/>
        </w:rPr>
        <w:t>мателей</w:t>
      </w:r>
      <w:proofErr w:type="spellEnd"/>
      <w:r>
        <w:rPr>
          <w:rFonts w:ascii="Times New Roman" w:hAnsi="Times New Roman" w:cs="Times New Roman"/>
          <w:sz w:val="28"/>
          <w:szCs w:val="28"/>
        </w:rPr>
        <w:t>,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6"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37"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w:t>
      </w:r>
      <w:r>
        <w:rPr>
          <w:rFonts w:ascii="Times New Roman" w:hAnsi="Times New Roman" w:cs="Times New Roman"/>
          <w:sz w:val="28"/>
          <w:szCs w:val="28"/>
        </w:rPr>
        <w:lastRenderedPageBreak/>
        <w:t>предусмотрено в положении о виде федерального государственного контроля (надзора);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 основаниям, предусмотренным </w:t>
      </w:r>
      <w:hyperlink w:anchor="Par216" w:history="1">
        <w:r>
          <w:rPr>
            <w:rFonts w:ascii="Times New Roman" w:hAnsi="Times New Roman" w:cs="Times New Roman"/>
            <w:color w:val="0000FF"/>
            <w:sz w:val="28"/>
            <w:szCs w:val="28"/>
          </w:rPr>
          <w:t>пунктом 3.2.5.2</w:t>
        </w:r>
      </w:hyperlink>
      <w:r>
        <w:rPr>
          <w:rFonts w:ascii="Times New Roman" w:hAnsi="Times New Roman" w:cs="Times New Roman"/>
          <w:sz w:val="28"/>
          <w:szCs w:val="28"/>
        </w:rPr>
        <w:t>.</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 Ответственный за подготовку распоряжения органа контроля готовит проект распоряжения органа контроля о проведении проверки юридических лиц и индивидуальных предпринимателей и передает его на подпись руководителю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2 рабочих дней после наступления случаев, указанных в </w:t>
      </w:r>
      <w:hyperlink w:anchor="Par353"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3 пункта 3.6.1.1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день наступления основания для начала выполнения административного действия, указанного в </w:t>
      </w:r>
      <w:hyperlink w:anchor="Par330" w:history="1">
        <w:r>
          <w:rPr>
            <w:rFonts w:ascii="Times New Roman" w:hAnsi="Times New Roman" w:cs="Times New Roman"/>
            <w:color w:val="0000FF"/>
            <w:sz w:val="28"/>
            <w:szCs w:val="28"/>
          </w:rPr>
          <w:t>подпункте 2 пункта 3.5.1.1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подписывает приказ органа контроля о проведении проверки в день передачи его на подпись.</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 Результатом выполнения административного действия является подписанный руководителем органа контроля приказ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Уведомление юридических лиц и индивидуальных предпринимателей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3.5.2.1. Основанием для выполнения административного действия является подписанный руководителем органа контроля приказ о проведении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3.5.2.2. Ответственный за уведомление уведомляет юридических лиц и индивидуальных предпринимателей о проведении внеплановой выездной проверки не менее чем за двадцать четыре часа до начала ее проведения любым доступным способом.</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 Проведение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выездной проверки осуществляется в порядке, установленном в </w:t>
      </w:r>
      <w:hyperlink w:anchor="Par260" w:history="1">
        <w:r>
          <w:rPr>
            <w:rFonts w:ascii="Times New Roman" w:hAnsi="Times New Roman" w:cs="Times New Roman"/>
            <w:color w:val="0000FF"/>
            <w:sz w:val="28"/>
            <w:szCs w:val="28"/>
          </w:rPr>
          <w:t>пункте 3.3.3</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Начало проведения проверки - в течение 3 рабочих дней после </w:t>
      </w:r>
      <w:proofErr w:type="spellStart"/>
      <w:proofErr w:type="gramStart"/>
      <w:r>
        <w:rPr>
          <w:rFonts w:ascii="Times New Roman" w:hAnsi="Times New Roman" w:cs="Times New Roman"/>
          <w:sz w:val="28"/>
          <w:szCs w:val="28"/>
        </w:rPr>
        <w:t>наступле</w:t>
      </w:r>
      <w:r w:rsidR="00B97919">
        <w:rPr>
          <w:rFonts w:ascii="Times New Roman" w:hAnsi="Times New Roman" w:cs="Times New Roman"/>
          <w:sz w:val="28"/>
          <w:szCs w:val="28"/>
        </w:rPr>
        <w:t>-</w:t>
      </w:r>
      <w:r>
        <w:rPr>
          <w:rFonts w:ascii="Times New Roman" w:hAnsi="Times New Roman" w:cs="Times New Roman"/>
          <w:sz w:val="28"/>
          <w:szCs w:val="28"/>
        </w:rPr>
        <w:t>ния</w:t>
      </w:r>
      <w:proofErr w:type="spellEnd"/>
      <w:proofErr w:type="gramEnd"/>
      <w:r>
        <w:rPr>
          <w:rFonts w:ascii="Times New Roman" w:hAnsi="Times New Roman" w:cs="Times New Roman"/>
          <w:sz w:val="28"/>
          <w:szCs w:val="28"/>
        </w:rPr>
        <w:t xml:space="preserve"> случаев, указанных в </w:t>
      </w:r>
      <w:hyperlink w:anchor="Par327" w:history="1">
        <w:r>
          <w:rPr>
            <w:rFonts w:ascii="Times New Roman" w:hAnsi="Times New Roman" w:cs="Times New Roman"/>
            <w:color w:val="0000FF"/>
            <w:sz w:val="28"/>
            <w:szCs w:val="28"/>
          </w:rPr>
          <w:t>пункте 3.5.1.1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Оформление результатов проверки осуществляется в соответствии с </w:t>
      </w:r>
      <w:hyperlink w:anchor="Par276" w:history="1">
        <w:r>
          <w:rPr>
            <w:rFonts w:ascii="Times New Roman" w:hAnsi="Times New Roman" w:cs="Times New Roman"/>
            <w:color w:val="0000FF"/>
            <w:sz w:val="28"/>
            <w:szCs w:val="28"/>
          </w:rPr>
          <w:t>пунктом 3.3.4</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Проведение внеплановой выездной проверки юридических лиц и индивидуальных предпринимателей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8"/>
          <w:szCs w:val="28"/>
        </w:rPr>
        <w:lastRenderedPageBreak/>
        <w:t>безопасности государства, а также возникновения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Подготовка распоряжения органа контроля и заявления о согласовании с органом прокуратуры о проведении внеплановой выездной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5" w:name="Par352"/>
      <w:bookmarkEnd w:id="15"/>
      <w:r>
        <w:rPr>
          <w:rFonts w:ascii="Times New Roman" w:hAnsi="Times New Roman" w:cs="Times New Roman"/>
          <w:sz w:val="28"/>
          <w:szCs w:val="28"/>
        </w:rPr>
        <w:t>3.6.1.1. Основанием для проведения внеплановой проверки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6" w:name="Par353"/>
      <w:bookmarkEnd w:id="16"/>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proofErr w:type="spellStart"/>
      <w:r>
        <w:rPr>
          <w:rFonts w:ascii="Times New Roman" w:hAnsi="Times New Roman" w:cs="Times New Roman"/>
          <w:sz w:val="28"/>
          <w:szCs w:val="28"/>
        </w:rPr>
        <w:t>индиви</w:t>
      </w:r>
      <w:proofErr w:type="spellEnd"/>
      <w:r w:rsidR="00B97919">
        <w:rPr>
          <w:rFonts w:ascii="Times New Roman" w:hAnsi="Times New Roman" w:cs="Times New Roman"/>
          <w:sz w:val="28"/>
          <w:szCs w:val="28"/>
        </w:rPr>
        <w:t>-</w:t>
      </w:r>
      <w:r>
        <w:rPr>
          <w:rFonts w:ascii="Times New Roman" w:hAnsi="Times New Roman" w:cs="Times New Roman"/>
          <w:sz w:val="28"/>
          <w:szCs w:val="28"/>
        </w:rPr>
        <w:t xml:space="preserve">дуального предпринимателя о предоставлении правового статуса, </w:t>
      </w:r>
      <w:proofErr w:type="spellStart"/>
      <w:r>
        <w:rPr>
          <w:rFonts w:ascii="Times New Roman" w:hAnsi="Times New Roman" w:cs="Times New Roman"/>
          <w:sz w:val="28"/>
          <w:szCs w:val="28"/>
        </w:rPr>
        <w:t>специаль</w:t>
      </w:r>
      <w:r w:rsidR="00B97919">
        <w:rPr>
          <w:rFonts w:ascii="Times New Roman" w:hAnsi="Times New Roman" w:cs="Times New Roman"/>
          <w:sz w:val="28"/>
          <w:szCs w:val="28"/>
        </w:rPr>
        <w:t>-</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разрешения (лицензии) на право осуществления отдельных видов деятельности или разрешения (согласования) на осуществление иных </w:t>
      </w:r>
      <w:proofErr w:type="spellStart"/>
      <w:r>
        <w:rPr>
          <w:rFonts w:ascii="Times New Roman" w:hAnsi="Times New Roman" w:cs="Times New Roman"/>
          <w:sz w:val="28"/>
          <w:szCs w:val="28"/>
        </w:rPr>
        <w:t>юриди</w:t>
      </w:r>
      <w:proofErr w:type="spellEnd"/>
      <w:r w:rsidR="00B97919">
        <w:rPr>
          <w:rFonts w:ascii="Times New Roman" w:hAnsi="Times New Roman" w:cs="Times New Roman"/>
          <w:sz w:val="28"/>
          <w:szCs w:val="28"/>
        </w:rPr>
        <w:t>-</w:t>
      </w:r>
      <w:r>
        <w:rPr>
          <w:rFonts w:ascii="Times New Roman" w:hAnsi="Times New Roman" w:cs="Times New Roman"/>
          <w:sz w:val="28"/>
          <w:szCs w:val="28"/>
        </w:rPr>
        <w:t>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мотивированное представление должностного лица органа </w:t>
      </w:r>
      <w:proofErr w:type="spellStart"/>
      <w:r>
        <w:rPr>
          <w:rFonts w:ascii="Times New Roman" w:hAnsi="Times New Roman" w:cs="Times New Roman"/>
          <w:sz w:val="28"/>
          <w:szCs w:val="28"/>
        </w:rPr>
        <w:t>государст</w:t>
      </w:r>
      <w:proofErr w:type="spellEnd"/>
      <w:r w:rsidR="00B97919">
        <w:rPr>
          <w:rFonts w:ascii="Times New Roman" w:hAnsi="Times New Roman" w:cs="Times New Roman"/>
          <w:sz w:val="28"/>
          <w:szCs w:val="28"/>
        </w:rPr>
        <w:t>-</w:t>
      </w:r>
      <w:r>
        <w:rPr>
          <w:rFonts w:ascii="Times New Roman" w:hAnsi="Times New Roman" w:cs="Times New Roman"/>
          <w:sz w:val="28"/>
          <w:szCs w:val="28"/>
        </w:rPr>
        <w:t>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7" w:name="Par356"/>
      <w:bookmarkEnd w:id="17"/>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bookmarkStart w:id="18" w:name="Par357"/>
      <w:bookmarkEnd w:id="18"/>
      <w:r>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cs="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8"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39"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3.6.1.2. Ответственный за проверку сведений, содержащихся в </w:t>
      </w:r>
      <w:proofErr w:type="spellStart"/>
      <w:r>
        <w:rPr>
          <w:rFonts w:ascii="Times New Roman" w:hAnsi="Times New Roman" w:cs="Times New Roman"/>
          <w:sz w:val="28"/>
          <w:szCs w:val="28"/>
        </w:rPr>
        <w:t>обраще</w:t>
      </w:r>
      <w:r w:rsidR="00B97919">
        <w:rPr>
          <w:rFonts w:ascii="Times New Roman" w:hAnsi="Times New Roman" w:cs="Times New Roman"/>
          <w:sz w:val="28"/>
          <w:szCs w:val="28"/>
        </w:rPr>
        <w:t>-</w:t>
      </w:r>
      <w:r>
        <w:rPr>
          <w:rFonts w:ascii="Times New Roman" w:hAnsi="Times New Roman" w:cs="Times New Roman"/>
          <w:sz w:val="28"/>
          <w:szCs w:val="28"/>
        </w:rPr>
        <w:t>ниях</w:t>
      </w:r>
      <w:proofErr w:type="spellEnd"/>
      <w:r>
        <w:rPr>
          <w:rFonts w:ascii="Times New Roman" w:hAnsi="Times New Roman" w:cs="Times New Roman"/>
          <w:sz w:val="28"/>
          <w:szCs w:val="28"/>
        </w:rPr>
        <w:t xml:space="preserve">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w:t>
      </w:r>
      <w:hyperlink w:anchor="Par352" w:history="1">
        <w:r>
          <w:rPr>
            <w:rFonts w:ascii="Times New Roman" w:hAnsi="Times New Roman" w:cs="Times New Roman"/>
            <w:color w:val="0000FF"/>
            <w:sz w:val="28"/>
            <w:szCs w:val="28"/>
          </w:rPr>
          <w:t>пункте 3.6.1.1</w:t>
        </w:r>
      </w:hyperlink>
      <w:r>
        <w:rPr>
          <w:rFonts w:ascii="Times New Roman" w:hAnsi="Times New Roman" w:cs="Times New Roman"/>
          <w:sz w:val="28"/>
          <w:szCs w:val="28"/>
        </w:rPr>
        <w:t xml:space="preserve"> настоящего </w:t>
      </w:r>
      <w:proofErr w:type="spellStart"/>
      <w:r>
        <w:rPr>
          <w:rFonts w:ascii="Times New Roman" w:hAnsi="Times New Roman" w:cs="Times New Roman"/>
          <w:sz w:val="28"/>
          <w:szCs w:val="28"/>
        </w:rPr>
        <w:t>Административ</w:t>
      </w:r>
      <w:r w:rsidR="00B97919">
        <w:rPr>
          <w:rFonts w:ascii="Times New Roman" w:hAnsi="Times New Roman" w:cs="Times New Roman"/>
          <w:sz w:val="28"/>
          <w:szCs w:val="28"/>
        </w:rPr>
        <w:t>-</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регламента готовит проект распоряжения о проведении внеплановой выездной проверки юридических лиц и индивидуальных предпринимателей, заявление в орган прокуратуры по месту осуществления деятельности юридических лиц и индивидуальных предпринимателей о согласовании проведения внеплановой выездной проверки юридических лиц и индивидуальных предпринимателей и направляет на подпись руководителю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2 рабочих дней со дня поступления соответствующего обращения, заявления либо информации о фактах, предусмотренных </w:t>
      </w:r>
      <w:hyperlink w:anchor="Par356" w:history="1">
        <w:r>
          <w:rPr>
            <w:rFonts w:ascii="Times New Roman" w:hAnsi="Times New Roman" w:cs="Times New Roman"/>
            <w:color w:val="0000FF"/>
            <w:sz w:val="28"/>
            <w:szCs w:val="28"/>
          </w:rPr>
          <w:t>подпунктом "а" пункта 3.6.1.1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день поступления соответствующего обращения, заявления либо информации о фактах, предусмотренных </w:t>
      </w:r>
      <w:hyperlink w:anchor="Par357" w:history="1">
        <w:r>
          <w:rPr>
            <w:rFonts w:ascii="Times New Roman" w:hAnsi="Times New Roman" w:cs="Times New Roman"/>
            <w:color w:val="0000FF"/>
            <w:sz w:val="28"/>
            <w:szCs w:val="28"/>
          </w:rPr>
          <w:t>подпунктом "б" пункта 3.6.1.1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3.6.1.3. Срок выполнения административного действия: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2 рабочих дней после дня поступления соответствующего обращения, заявления либо информации о фактах, предусмотренных </w:t>
      </w:r>
      <w:hyperlink w:anchor="Par356" w:history="1">
        <w:r>
          <w:rPr>
            <w:rFonts w:ascii="Times New Roman" w:hAnsi="Times New Roman" w:cs="Times New Roman"/>
            <w:color w:val="0000FF"/>
            <w:sz w:val="28"/>
            <w:szCs w:val="28"/>
          </w:rPr>
          <w:t>подпунктом "а" пункта 3.6.1.1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двадцати четырех часов с момента поступления соответствующего обращения, заявления либо информации о фактах, </w:t>
      </w:r>
      <w:r>
        <w:rPr>
          <w:rFonts w:ascii="Times New Roman" w:hAnsi="Times New Roman" w:cs="Times New Roman"/>
          <w:sz w:val="28"/>
          <w:szCs w:val="28"/>
        </w:rPr>
        <w:lastRenderedPageBreak/>
        <w:t xml:space="preserve">предусмотренных </w:t>
      </w:r>
      <w:hyperlink w:anchor="Par357" w:history="1">
        <w:r>
          <w:rPr>
            <w:rFonts w:ascii="Times New Roman" w:hAnsi="Times New Roman" w:cs="Times New Roman"/>
            <w:color w:val="0000FF"/>
            <w:sz w:val="28"/>
            <w:szCs w:val="28"/>
          </w:rPr>
          <w:t>подпунктом "б" пункта 3.6.1.1</w:t>
        </w:r>
      </w:hyperlink>
      <w:r>
        <w:rPr>
          <w:rFonts w:ascii="Times New Roman" w:hAnsi="Times New Roman" w:cs="Times New Roman"/>
          <w:sz w:val="28"/>
          <w:szCs w:val="28"/>
        </w:rPr>
        <w:t xml:space="preserve"> настоящего </w:t>
      </w:r>
      <w:proofErr w:type="spellStart"/>
      <w:proofErr w:type="gramStart"/>
      <w:r>
        <w:rPr>
          <w:rFonts w:ascii="Times New Roman" w:hAnsi="Times New Roman" w:cs="Times New Roman"/>
          <w:sz w:val="28"/>
          <w:szCs w:val="28"/>
        </w:rPr>
        <w:t>Административ</w:t>
      </w:r>
      <w:r w:rsidR="00B97919">
        <w:rPr>
          <w:rFonts w:ascii="Times New Roman" w:hAnsi="Times New Roman" w:cs="Times New Roman"/>
          <w:sz w:val="28"/>
          <w:szCs w:val="28"/>
        </w:rPr>
        <w:t>-</w:t>
      </w:r>
      <w:r>
        <w:rPr>
          <w:rFonts w:ascii="Times New Roman" w:hAnsi="Times New Roman" w:cs="Times New Roman"/>
          <w:sz w:val="28"/>
          <w:szCs w:val="28"/>
        </w:rPr>
        <w:t>ного</w:t>
      </w:r>
      <w:proofErr w:type="spellEnd"/>
      <w:proofErr w:type="gramEnd"/>
      <w:r>
        <w:rPr>
          <w:rFonts w:ascii="Times New Roman" w:hAnsi="Times New Roman" w:cs="Times New Roman"/>
          <w:sz w:val="28"/>
          <w:szCs w:val="28"/>
        </w:rPr>
        <w:t xml:space="preserve">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3.6.1.4. Результатом выполнения административного действия является: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подписанный приказ органа контроля о проведении внеплановой выездной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подписанное заявление в орган прокуратуры по месту осуществления деятельности юридических лиц и индивидуальных предпринимателей о согласовании проведения внеплановой выездной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Направление заявления о согласовании проведения внеплановой выездной проверки юридических лиц и индивидуальных предпринимателей в орган прокуратуры.</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3.6.2.1. Основанием для начала выполнения административного действия является подписанный приказ органа контроля о проведении внеплановой выездной проверки юридических лиц и индивидуальных предпринимателей и заявление в орган прокуратуры по месту осуществления деятельности юридических лиц и индивидуальных предпринимателей о согласовании проведения внеплановой выездной проверки юридических лиц и индивидуальных предпринимателей.</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3.6.2.2. Ответственный за направление документов в день подписания распоряжения органа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юридических лиц и индивидуальных предпринимателей заявление о согласовании проведения внеплановой выездной проверки. К этому заявлению прилагаются копия распоряжения органа контроля о проведении внеплановой выездной проверки и документы, которые содержат сведения, послужившие основанием ее проведения.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rPr>
          <w:rFonts w:ascii="Times New Roman" w:hAnsi="Times New Roman" w:cs="Times New Roman"/>
          <w:sz w:val="28"/>
          <w:szCs w:val="28"/>
        </w:rPr>
        <w:lastRenderedPageBreak/>
        <w:t>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Проведение внеплановой выездной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внеплановой выездной проверки осуществляется в порядке, установленном в </w:t>
      </w:r>
      <w:hyperlink w:anchor="Par260" w:history="1">
        <w:r>
          <w:rPr>
            <w:rFonts w:ascii="Times New Roman" w:hAnsi="Times New Roman" w:cs="Times New Roman"/>
            <w:color w:val="0000FF"/>
            <w:sz w:val="28"/>
            <w:szCs w:val="28"/>
          </w:rPr>
          <w:t>пункте 3.3.3</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Начало проведения проверки: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2 рабочих дней со дня получения согласования с органами прокуратуры в случае проведения проверки по фактам, предусмотренным </w:t>
      </w:r>
      <w:hyperlink w:anchor="Par356" w:history="1">
        <w:r>
          <w:rPr>
            <w:rFonts w:ascii="Times New Roman" w:hAnsi="Times New Roman" w:cs="Times New Roman"/>
            <w:color w:val="0000FF"/>
            <w:sz w:val="28"/>
            <w:szCs w:val="28"/>
          </w:rPr>
          <w:t>подпунктом "а" пункта 3.6.1.1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в случае проведения проверки по фактам, </w:t>
      </w:r>
      <w:proofErr w:type="spellStart"/>
      <w:proofErr w:type="gramStart"/>
      <w:r>
        <w:rPr>
          <w:rFonts w:ascii="Times New Roman" w:hAnsi="Times New Roman" w:cs="Times New Roman"/>
          <w:sz w:val="28"/>
          <w:szCs w:val="28"/>
        </w:rPr>
        <w:t>предусмот</w:t>
      </w:r>
      <w:r w:rsidR="00B97919">
        <w:rPr>
          <w:rFonts w:ascii="Times New Roman" w:hAnsi="Times New Roman" w:cs="Times New Roman"/>
          <w:sz w:val="28"/>
          <w:szCs w:val="28"/>
        </w:rPr>
        <w:t>-</w:t>
      </w:r>
      <w:r>
        <w:rPr>
          <w:rFonts w:ascii="Times New Roman" w:hAnsi="Times New Roman" w:cs="Times New Roman"/>
          <w:sz w:val="28"/>
          <w:szCs w:val="28"/>
        </w:rPr>
        <w:t>ренным</w:t>
      </w:r>
      <w:proofErr w:type="spellEnd"/>
      <w:proofErr w:type="gramEnd"/>
      <w:r>
        <w:rPr>
          <w:rFonts w:ascii="Times New Roman" w:hAnsi="Times New Roman" w:cs="Times New Roman"/>
          <w:sz w:val="28"/>
          <w:szCs w:val="28"/>
        </w:rPr>
        <w:t xml:space="preserve"> </w:t>
      </w:r>
      <w:hyperlink w:anchor="Par357" w:history="1">
        <w:r>
          <w:rPr>
            <w:rFonts w:ascii="Times New Roman" w:hAnsi="Times New Roman" w:cs="Times New Roman"/>
            <w:color w:val="0000FF"/>
            <w:sz w:val="28"/>
            <w:szCs w:val="28"/>
          </w:rPr>
          <w:t>подпунктом "б" пункта 3.6.1.1</w:t>
        </w:r>
      </w:hyperlink>
      <w:r>
        <w:rPr>
          <w:rFonts w:ascii="Times New Roman" w:hAnsi="Times New Roman" w:cs="Times New Roman"/>
          <w:sz w:val="28"/>
          <w:szCs w:val="28"/>
        </w:rPr>
        <w:t xml:space="preserve">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Оформление результатов проверки осуществляется в соответствии с пунктом 3.3.6 настоящего Административного регламента.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E3253" w:rsidRPr="00B97919" w:rsidRDefault="007E3253" w:rsidP="007E3253">
      <w:pPr>
        <w:autoSpaceDE w:val="0"/>
        <w:autoSpaceDN w:val="0"/>
        <w:adjustRightInd w:val="0"/>
        <w:spacing w:after="0" w:line="240" w:lineRule="auto"/>
        <w:rPr>
          <w:rFonts w:ascii="Times New Roman" w:hAnsi="Times New Roman" w:cs="Times New Roman"/>
        </w:rPr>
      </w:pPr>
    </w:p>
    <w:p w:rsidR="007E3253" w:rsidRDefault="007E3253" w:rsidP="007E325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Порядок и формы контроля за исполнением функции</w:t>
      </w:r>
    </w:p>
    <w:p w:rsidR="007E3253" w:rsidRDefault="007E3253" w:rsidP="007E32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лесного контроля</w:t>
      </w:r>
    </w:p>
    <w:p w:rsidR="007E3253" w:rsidRPr="00B97919" w:rsidRDefault="007E3253" w:rsidP="007E3253">
      <w:pPr>
        <w:autoSpaceDE w:val="0"/>
        <w:autoSpaceDN w:val="0"/>
        <w:adjustRightInd w:val="0"/>
        <w:spacing w:after="0" w:line="240" w:lineRule="auto"/>
        <w:rPr>
          <w:rFonts w:ascii="Times New Roman" w:hAnsi="Times New Roman" w:cs="Times New Roman"/>
          <w:sz w:val="16"/>
          <w:szCs w:val="16"/>
        </w:rPr>
      </w:pP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лесного контроля, а также за принятием ими решений осуществляется заместителем руководителя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исполнения функции контроля могут быть плановыми и внеплановыми.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за полнотой и качеством исполнения функции контроля осуществляются на основании ежегодных планов, но не реже 1 раза в три года.</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E3253" w:rsidRDefault="007E3253" w:rsidP="007E32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7E3253" w:rsidRPr="00B97919" w:rsidRDefault="007E3253" w:rsidP="007E3253">
      <w:pPr>
        <w:autoSpaceDE w:val="0"/>
        <w:autoSpaceDN w:val="0"/>
        <w:adjustRightInd w:val="0"/>
        <w:spacing w:after="0" w:line="240" w:lineRule="auto"/>
        <w:rPr>
          <w:rFonts w:ascii="Times New Roman" w:hAnsi="Times New Roman" w:cs="Times New Roman"/>
        </w:rPr>
      </w:pPr>
    </w:p>
    <w:p w:rsidR="007E3253" w:rsidRDefault="007E3253" w:rsidP="007E325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w:t>
      </w:r>
      <w:r w:rsidR="00B97919" w:rsidRPr="00B97919">
        <w:rPr>
          <w:rFonts w:ascii="Times New Roman" w:hAnsi="Times New Roman" w:cs="Times New Roman"/>
          <w:b/>
          <w:bCs/>
          <w:sz w:val="28"/>
          <w:szCs w:val="28"/>
        </w:rPr>
        <w:t xml:space="preserve"> </w:t>
      </w:r>
      <w:r w:rsidR="00B97919">
        <w:rPr>
          <w:rFonts w:ascii="Times New Roman" w:hAnsi="Times New Roman" w:cs="Times New Roman"/>
          <w:b/>
          <w:bCs/>
          <w:sz w:val="28"/>
          <w:szCs w:val="28"/>
        </w:rPr>
        <w:t>решений и действий</w:t>
      </w:r>
    </w:p>
    <w:p w:rsidR="007E3253" w:rsidRDefault="007E3253" w:rsidP="00B979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(бездействия) органа контроля,</w:t>
      </w:r>
      <w:r w:rsidR="00B97919">
        <w:rPr>
          <w:rFonts w:ascii="Times New Roman" w:hAnsi="Times New Roman" w:cs="Times New Roman"/>
          <w:b/>
          <w:bCs/>
          <w:sz w:val="28"/>
          <w:szCs w:val="28"/>
        </w:rPr>
        <w:t xml:space="preserve"> </w:t>
      </w:r>
      <w:r>
        <w:rPr>
          <w:rFonts w:ascii="Times New Roman" w:hAnsi="Times New Roman" w:cs="Times New Roman"/>
          <w:b/>
          <w:bCs/>
          <w:sz w:val="28"/>
          <w:szCs w:val="28"/>
        </w:rPr>
        <w:t>а также его должностных лиц</w:t>
      </w:r>
    </w:p>
    <w:p w:rsidR="007E3253" w:rsidRPr="00B97919" w:rsidRDefault="007E3253" w:rsidP="007E3253">
      <w:pPr>
        <w:autoSpaceDE w:val="0"/>
        <w:autoSpaceDN w:val="0"/>
        <w:adjustRightInd w:val="0"/>
        <w:spacing w:after="0" w:line="240" w:lineRule="auto"/>
        <w:rPr>
          <w:rFonts w:ascii="Times New Roman" w:hAnsi="Times New Roman" w:cs="Times New Roman"/>
          <w:sz w:val="16"/>
          <w:szCs w:val="16"/>
        </w:rPr>
      </w:pP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 Юридические лица и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и граждане, направившие информацию о наличии признаков нарушений исполнения функции муниципального лесного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5.2. Основанием для досудебного обжалования является обращение заинтересованного лица с жалобой в письменной форме или в форме электронного документа к руководителю органа контроля (рекомендуемая форма приведена в </w:t>
      </w:r>
      <w:hyperlink r:id="rId40"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настоящему Административному регламенту), а также устное обращение с жалобой в орган контроля.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 а в случае обжалования отказа органа контроля,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нарушения установленного срока таких исправлений - в течение пяти рабочих дней со дня ее регистрации.</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установления факта достоверности представленных заинтересованным лицом в жалобе сведений и при необходимости получения для рассмотрения жалобы дополнительных сведений, орган контроля направляет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на срок, необходимый для получения запрашиваемой информации, но не более </w:t>
      </w:r>
      <w:r>
        <w:rPr>
          <w:rFonts w:ascii="Times New Roman" w:hAnsi="Times New Roman" w:cs="Times New Roman"/>
          <w:sz w:val="28"/>
          <w:szCs w:val="28"/>
        </w:rPr>
        <w:lastRenderedPageBreak/>
        <w:t>чем на 30 календарных дней, о чем сообщается заинтересованному лицу путем направления уведомления в течение 3 календарных дней со дня направления соответствующего запроса.</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5.4. Жалоба заинтересованного лица в письменной форме или в форме электронного документа должна содержать следующую информацию:</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необходимости в подтверждение своих доводов гражданин прилагает к письменному обращению документы и материалы либо их копии.</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w:t>
      </w:r>
      <w:proofErr w:type="spellStart"/>
      <w:proofErr w:type="gramStart"/>
      <w:r>
        <w:rPr>
          <w:rFonts w:ascii="Times New Roman" w:hAnsi="Times New Roman" w:cs="Times New Roman"/>
          <w:sz w:val="28"/>
          <w:szCs w:val="28"/>
        </w:rPr>
        <w:t>уведомле</w:t>
      </w:r>
      <w:r w:rsidR="00B97919">
        <w:rPr>
          <w:rFonts w:ascii="Times New Roman" w:hAnsi="Times New Roman" w:cs="Times New Roman"/>
          <w:sz w:val="28"/>
          <w:szCs w:val="28"/>
        </w:rPr>
        <w:t>-</w:t>
      </w:r>
      <w:r>
        <w:rPr>
          <w:rFonts w:ascii="Times New Roman" w:hAnsi="Times New Roman" w:cs="Times New Roman"/>
          <w:sz w:val="28"/>
          <w:szCs w:val="28"/>
        </w:rPr>
        <w:t>ние</w:t>
      </w:r>
      <w:proofErr w:type="spellEnd"/>
      <w:proofErr w:type="gramEnd"/>
      <w:r>
        <w:rPr>
          <w:rFonts w:ascii="Times New Roman" w:hAnsi="Times New Roman" w:cs="Times New Roman"/>
          <w:sz w:val="28"/>
          <w:szCs w:val="28"/>
        </w:rPr>
        <w:t xml:space="preserve"> о переадресации обращения. Гражданин вправе приложить к такому обращению необходимые документы и материалы в электронной форме.</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5.5.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5.7.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5.8.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ответа.</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5.9. Перечень случаев, в которых ответ по существу жалобы не дается: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Pr>
          <w:rFonts w:ascii="Times New Roman" w:hAnsi="Times New Roman" w:cs="Times New Roman"/>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5.10.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7E3253" w:rsidRDefault="007E3253" w:rsidP="007E325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5.11. Решения и действия (бездействие), принятые (осуществленные) в ходе осуществления функции контроля, а также осуществленные и принятые в ходе рассмотрения жалобы, могут быть обжалованы в судебном порядке и в сроки, установленные процессуальным законодательством.</w:t>
      </w:r>
    </w:p>
    <w:p w:rsidR="007E3253" w:rsidRDefault="007E3253" w:rsidP="007E3253">
      <w:pPr>
        <w:autoSpaceDE w:val="0"/>
        <w:autoSpaceDN w:val="0"/>
        <w:adjustRightInd w:val="0"/>
        <w:spacing w:after="0" w:line="240" w:lineRule="auto"/>
        <w:rPr>
          <w:rFonts w:ascii="Times New Roman" w:hAnsi="Times New Roman" w:cs="Times New Roman"/>
          <w:sz w:val="28"/>
          <w:szCs w:val="28"/>
        </w:rPr>
      </w:pPr>
    </w:p>
    <w:p w:rsidR="007E3253" w:rsidRDefault="007E3253" w:rsidP="007E3253">
      <w:pPr>
        <w:autoSpaceDE w:val="0"/>
        <w:autoSpaceDN w:val="0"/>
        <w:adjustRightInd w:val="0"/>
        <w:spacing w:after="0" w:line="240" w:lineRule="auto"/>
        <w:rPr>
          <w:rFonts w:ascii="Times New Roman" w:hAnsi="Times New Roman" w:cs="Times New Roman"/>
          <w:sz w:val="28"/>
          <w:szCs w:val="28"/>
        </w:rPr>
      </w:pPr>
    </w:p>
    <w:p w:rsidR="007E3253" w:rsidRDefault="007E3253" w:rsidP="007E3253">
      <w:pPr>
        <w:autoSpaceDE w:val="0"/>
        <w:autoSpaceDN w:val="0"/>
        <w:adjustRightInd w:val="0"/>
        <w:spacing w:after="0" w:line="240" w:lineRule="auto"/>
        <w:rPr>
          <w:rFonts w:ascii="Times New Roman" w:hAnsi="Times New Roman" w:cs="Times New Roman"/>
          <w:sz w:val="28"/>
          <w:szCs w:val="28"/>
        </w:rPr>
      </w:pPr>
    </w:p>
    <w:p w:rsidR="007E3253" w:rsidRDefault="007E3253" w:rsidP="00B97919">
      <w:pPr>
        <w:autoSpaceDE w:val="0"/>
        <w:autoSpaceDN w:val="0"/>
        <w:adjustRightInd w:val="0"/>
        <w:spacing w:after="0" w:line="240" w:lineRule="auto"/>
        <w:outlineLvl w:val="0"/>
        <w:rPr>
          <w:rFonts w:ascii="Times New Roman" w:hAnsi="Times New Roman" w:cs="Times New Roman"/>
          <w:sz w:val="28"/>
          <w:szCs w:val="28"/>
        </w:rPr>
      </w:pPr>
    </w:p>
    <w:tbl>
      <w:tblPr>
        <w:tblStyle w:val="af3"/>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3"/>
      </w:tblGrid>
      <w:tr w:rsidR="00B97919" w:rsidTr="00B97919">
        <w:tc>
          <w:tcPr>
            <w:tcW w:w="4957" w:type="dxa"/>
          </w:tcPr>
          <w:p w:rsidR="00B97919" w:rsidRDefault="00B97919" w:rsidP="00B97919">
            <w:pPr>
              <w:autoSpaceDE w:val="0"/>
              <w:autoSpaceDN w:val="0"/>
              <w:adjustRightInd w:val="0"/>
              <w:spacing w:after="0" w:line="240" w:lineRule="auto"/>
              <w:outlineLvl w:val="0"/>
              <w:rPr>
                <w:rFonts w:ascii="Times New Roman" w:hAnsi="Times New Roman" w:cs="Times New Roman"/>
                <w:sz w:val="28"/>
                <w:szCs w:val="28"/>
              </w:rPr>
            </w:pPr>
          </w:p>
        </w:tc>
        <w:tc>
          <w:tcPr>
            <w:tcW w:w="4673" w:type="dxa"/>
          </w:tcPr>
          <w:p w:rsidR="00B97919" w:rsidRDefault="00B97919" w:rsidP="00B9791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B97919" w:rsidRDefault="00B97919" w:rsidP="00B979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97919" w:rsidRDefault="00B97919" w:rsidP="00B979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w:t>
            </w:r>
          </w:p>
          <w:p w:rsidR="00B97919" w:rsidRDefault="00B97919" w:rsidP="00B979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лесного контроля на территории</w:t>
            </w:r>
          </w:p>
          <w:p w:rsidR="00B97919" w:rsidRDefault="00B97919" w:rsidP="00B979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97919" w:rsidRDefault="00B97919" w:rsidP="00B979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 "Микунь"</w:t>
            </w:r>
          </w:p>
        </w:tc>
      </w:tr>
    </w:tbl>
    <w:p w:rsidR="00B97919" w:rsidRDefault="00B97919" w:rsidP="00B97919">
      <w:pPr>
        <w:autoSpaceDE w:val="0"/>
        <w:autoSpaceDN w:val="0"/>
        <w:adjustRightInd w:val="0"/>
        <w:spacing w:after="0" w:line="240" w:lineRule="auto"/>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rPr>
          <w:rFonts w:ascii="Times New Roman" w:hAnsi="Times New Roman" w:cs="Times New Roman"/>
          <w:sz w:val="28"/>
          <w:szCs w:val="28"/>
        </w:rPr>
      </w:pPr>
    </w:p>
    <w:p w:rsidR="007E3253" w:rsidRDefault="007E3253" w:rsidP="00B979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3253" w:rsidRPr="00B97919" w:rsidRDefault="007E3253" w:rsidP="00B97919">
      <w:pPr>
        <w:autoSpaceDE w:val="0"/>
        <w:autoSpaceDN w:val="0"/>
        <w:adjustRightInd w:val="0"/>
        <w:spacing w:line="240" w:lineRule="auto"/>
        <w:jc w:val="center"/>
        <w:rPr>
          <w:rFonts w:ascii="Times New Roman" w:hAnsi="Times New Roman" w:cs="Times New Roman"/>
          <w:sz w:val="24"/>
          <w:szCs w:val="24"/>
        </w:rPr>
      </w:pPr>
      <w:r w:rsidRPr="00B97919">
        <w:rPr>
          <w:rFonts w:ascii="Times New Roman" w:hAnsi="Times New Roman" w:cs="Times New Roman"/>
          <w:sz w:val="24"/>
          <w:szCs w:val="24"/>
        </w:rPr>
        <w:t>(наименование органа муниципального контроля)</w:t>
      </w:r>
    </w:p>
    <w:p w:rsidR="007E3253" w:rsidRDefault="007E3253" w:rsidP="007E3253">
      <w:pPr>
        <w:autoSpaceDE w:val="0"/>
        <w:autoSpaceDN w:val="0"/>
        <w:adjustRightInd w:val="0"/>
        <w:spacing w:line="240" w:lineRule="auto"/>
        <w:jc w:val="center"/>
        <w:rPr>
          <w:rFonts w:ascii="Courier New" w:hAnsi="Courier New" w:cs="Courier New"/>
          <w:sz w:val="20"/>
          <w:szCs w:val="20"/>
        </w:rPr>
      </w:pPr>
    </w:p>
    <w:p w:rsidR="007E3253" w:rsidRPr="00B97919" w:rsidRDefault="007E3253" w:rsidP="00B97919">
      <w:pPr>
        <w:autoSpaceDE w:val="0"/>
        <w:autoSpaceDN w:val="0"/>
        <w:adjustRightInd w:val="0"/>
        <w:spacing w:after="0" w:line="240" w:lineRule="auto"/>
        <w:jc w:val="center"/>
        <w:rPr>
          <w:rFonts w:ascii="Times New Roman" w:hAnsi="Times New Roman" w:cs="Times New Roman"/>
          <w:b/>
          <w:sz w:val="28"/>
          <w:szCs w:val="28"/>
        </w:rPr>
      </w:pPr>
      <w:r w:rsidRPr="00B97919">
        <w:rPr>
          <w:rFonts w:ascii="Times New Roman" w:hAnsi="Times New Roman" w:cs="Times New Roman"/>
          <w:b/>
          <w:sz w:val="28"/>
          <w:szCs w:val="28"/>
        </w:rPr>
        <w:t>Распоряжение</w:t>
      </w:r>
    </w:p>
    <w:p w:rsidR="007E3253" w:rsidRPr="00B97919" w:rsidRDefault="007E3253" w:rsidP="00B97919">
      <w:pPr>
        <w:autoSpaceDE w:val="0"/>
        <w:autoSpaceDN w:val="0"/>
        <w:adjustRightInd w:val="0"/>
        <w:spacing w:after="0" w:line="240" w:lineRule="auto"/>
        <w:jc w:val="center"/>
        <w:rPr>
          <w:rFonts w:ascii="Times New Roman" w:hAnsi="Times New Roman" w:cs="Times New Roman"/>
          <w:sz w:val="28"/>
          <w:szCs w:val="28"/>
        </w:rPr>
      </w:pPr>
      <w:r w:rsidRPr="00B97919">
        <w:rPr>
          <w:rFonts w:ascii="Times New Roman" w:hAnsi="Times New Roman" w:cs="Times New Roman"/>
          <w:sz w:val="28"/>
          <w:szCs w:val="28"/>
        </w:rPr>
        <w:t>органа муниципального контроля</w:t>
      </w:r>
    </w:p>
    <w:p w:rsidR="007E3253" w:rsidRPr="00B97919" w:rsidRDefault="007E3253" w:rsidP="00B97919">
      <w:pPr>
        <w:autoSpaceDE w:val="0"/>
        <w:autoSpaceDN w:val="0"/>
        <w:adjustRightInd w:val="0"/>
        <w:spacing w:after="0" w:line="240" w:lineRule="auto"/>
        <w:jc w:val="center"/>
        <w:rPr>
          <w:rFonts w:ascii="Times New Roman" w:hAnsi="Times New Roman" w:cs="Times New Roman"/>
          <w:sz w:val="28"/>
          <w:szCs w:val="28"/>
        </w:rPr>
      </w:pPr>
      <w:r w:rsidRPr="00B97919">
        <w:rPr>
          <w:rFonts w:ascii="Times New Roman" w:hAnsi="Times New Roman" w:cs="Times New Roman"/>
          <w:sz w:val="28"/>
          <w:szCs w:val="28"/>
        </w:rPr>
        <w:t>о проведении ______________</w:t>
      </w:r>
      <w:r w:rsidR="006041B3">
        <w:rPr>
          <w:rFonts w:ascii="Times New Roman" w:hAnsi="Times New Roman" w:cs="Times New Roman"/>
          <w:sz w:val="28"/>
          <w:szCs w:val="28"/>
        </w:rPr>
        <w:t>__________________________</w:t>
      </w:r>
      <w:r w:rsidRPr="00B97919">
        <w:rPr>
          <w:rFonts w:ascii="Times New Roman" w:hAnsi="Times New Roman" w:cs="Times New Roman"/>
          <w:sz w:val="28"/>
          <w:szCs w:val="28"/>
        </w:rPr>
        <w:t xml:space="preserve"> проверки</w:t>
      </w:r>
    </w:p>
    <w:p w:rsidR="007E3253" w:rsidRPr="00B97919" w:rsidRDefault="007E3253" w:rsidP="00B97919">
      <w:pPr>
        <w:autoSpaceDE w:val="0"/>
        <w:autoSpaceDN w:val="0"/>
        <w:adjustRightInd w:val="0"/>
        <w:spacing w:after="0" w:line="240" w:lineRule="auto"/>
        <w:jc w:val="center"/>
        <w:rPr>
          <w:rFonts w:ascii="Times New Roman" w:hAnsi="Times New Roman" w:cs="Times New Roman"/>
        </w:rPr>
      </w:pPr>
      <w:r w:rsidRPr="00B97919">
        <w:rPr>
          <w:rFonts w:ascii="Times New Roman" w:hAnsi="Times New Roman" w:cs="Times New Roman"/>
        </w:rPr>
        <w:t>(плановой/внеплановой, документарной/выездной)</w:t>
      </w:r>
    </w:p>
    <w:p w:rsidR="007E3253" w:rsidRPr="00B97919" w:rsidRDefault="007E3253" w:rsidP="00B97919">
      <w:pPr>
        <w:autoSpaceDE w:val="0"/>
        <w:autoSpaceDN w:val="0"/>
        <w:adjustRightInd w:val="0"/>
        <w:spacing w:after="0" w:line="276" w:lineRule="auto"/>
        <w:jc w:val="center"/>
        <w:rPr>
          <w:rFonts w:ascii="Times New Roman" w:hAnsi="Times New Roman" w:cs="Times New Roman"/>
          <w:sz w:val="28"/>
          <w:szCs w:val="28"/>
        </w:rPr>
      </w:pPr>
      <w:r w:rsidRPr="00B97919">
        <w:rPr>
          <w:rFonts w:ascii="Times New Roman" w:hAnsi="Times New Roman" w:cs="Times New Roman"/>
          <w:sz w:val="28"/>
          <w:szCs w:val="28"/>
        </w:rPr>
        <w:t>юридических лиц и индивидуальных предпринимателей</w:t>
      </w:r>
    </w:p>
    <w:p w:rsidR="007E3253" w:rsidRPr="00B97919" w:rsidRDefault="007E3253" w:rsidP="00B97919">
      <w:pPr>
        <w:autoSpaceDE w:val="0"/>
        <w:autoSpaceDN w:val="0"/>
        <w:adjustRightInd w:val="0"/>
        <w:spacing w:after="0" w:line="240" w:lineRule="auto"/>
        <w:jc w:val="center"/>
        <w:rPr>
          <w:rFonts w:ascii="Times New Roman" w:hAnsi="Times New Roman" w:cs="Times New Roman"/>
          <w:sz w:val="28"/>
          <w:szCs w:val="28"/>
        </w:rPr>
      </w:pPr>
      <w:r w:rsidRPr="00B97919">
        <w:rPr>
          <w:rFonts w:ascii="Times New Roman" w:hAnsi="Times New Roman" w:cs="Times New Roman"/>
          <w:sz w:val="28"/>
          <w:szCs w:val="28"/>
        </w:rPr>
        <w:t>от "___" ___________ ____ г. N ____</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 xml:space="preserve">    1. Провести проверку в отношении ___</w:t>
      </w:r>
      <w:r w:rsidR="00B97919">
        <w:rPr>
          <w:rFonts w:ascii="Times New Roman" w:hAnsi="Times New Roman" w:cs="Times New Roman"/>
          <w:sz w:val="28"/>
          <w:szCs w:val="28"/>
        </w:rPr>
        <w:t>______________________________</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___________________________________________</w:t>
      </w:r>
      <w:r w:rsidR="00B97919">
        <w:rPr>
          <w:rFonts w:ascii="Times New Roman" w:hAnsi="Times New Roman" w:cs="Times New Roman"/>
          <w:sz w:val="28"/>
          <w:szCs w:val="28"/>
        </w:rPr>
        <w:t>_______________________</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___________________________________________</w:t>
      </w:r>
      <w:r w:rsidR="00B97919">
        <w:rPr>
          <w:rFonts w:ascii="Times New Roman" w:hAnsi="Times New Roman" w:cs="Times New Roman"/>
          <w:sz w:val="28"/>
          <w:szCs w:val="28"/>
        </w:rPr>
        <w:t>_______________________</w:t>
      </w:r>
    </w:p>
    <w:p w:rsidR="007E3253" w:rsidRPr="00B97919" w:rsidRDefault="007E3253" w:rsidP="00B97919">
      <w:pPr>
        <w:autoSpaceDE w:val="0"/>
        <w:autoSpaceDN w:val="0"/>
        <w:adjustRightInd w:val="0"/>
        <w:spacing w:after="0" w:line="360" w:lineRule="auto"/>
        <w:jc w:val="center"/>
        <w:rPr>
          <w:rFonts w:ascii="Times New Roman" w:hAnsi="Times New Roman" w:cs="Times New Roman"/>
        </w:rPr>
      </w:pPr>
      <w:r w:rsidRPr="00B97919">
        <w:rPr>
          <w:rFonts w:ascii="Times New Roman" w:hAnsi="Times New Roman" w:cs="Times New Roman"/>
        </w:rPr>
        <w:t>(наименование юридических лиц и индивидуальных предпринимателей)</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 xml:space="preserve">    2. Место нахождения: __________________</w:t>
      </w:r>
      <w:r w:rsidR="00B97919">
        <w:rPr>
          <w:rFonts w:ascii="Times New Roman" w:hAnsi="Times New Roman" w:cs="Times New Roman"/>
          <w:sz w:val="28"/>
          <w:szCs w:val="28"/>
        </w:rPr>
        <w:t>___________________________</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___________________________________________</w:t>
      </w:r>
      <w:r w:rsidR="00B97919">
        <w:rPr>
          <w:rFonts w:ascii="Times New Roman" w:hAnsi="Times New Roman" w:cs="Times New Roman"/>
          <w:sz w:val="28"/>
          <w:szCs w:val="28"/>
        </w:rPr>
        <w:t>_______________________</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___________________________________________</w:t>
      </w:r>
      <w:r w:rsidR="00B97919">
        <w:rPr>
          <w:rFonts w:ascii="Times New Roman" w:hAnsi="Times New Roman" w:cs="Times New Roman"/>
          <w:sz w:val="28"/>
          <w:szCs w:val="28"/>
        </w:rPr>
        <w:t>_______________________</w:t>
      </w:r>
    </w:p>
    <w:p w:rsidR="00B97919" w:rsidRDefault="007E3253" w:rsidP="00B97919">
      <w:pPr>
        <w:autoSpaceDE w:val="0"/>
        <w:autoSpaceDN w:val="0"/>
        <w:adjustRightInd w:val="0"/>
        <w:spacing w:after="0" w:line="240" w:lineRule="auto"/>
        <w:jc w:val="center"/>
        <w:rPr>
          <w:rFonts w:ascii="Times New Roman" w:hAnsi="Times New Roman" w:cs="Times New Roman"/>
        </w:rPr>
      </w:pPr>
      <w:r w:rsidRPr="00B97919">
        <w:rPr>
          <w:rFonts w:ascii="Times New Roman" w:hAnsi="Times New Roman" w:cs="Times New Roman"/>
        </w:rPr>
        <w:t>(юридических лиц и индивидуальных предпринимателей,</w:t>
      </w:r>
      <w:r w:rsidR="00B97919">
        <w:rPr>
          <w:rFonts w:ascii="Times New Roman" w:hAnsi="Times New Roman" w:cs="Times New Roman"/>
        </w:rPr>
        <w:t xml:space="preserve"> </w:t>
      </w:r>
      <w:r w:rsidRPr="00B97919">
        <w:rPr>
          <w:rFonts w:ascii="Times New Roman" w:hAnsi="Times New Roman" w:cs="Times New Roman"/>
        </w:rPr>
        <w:t xml:space="preserve">и место(а) фактического </w:t>
      </w:r>
    </w:p>
    <w:p w:rsidR="007E3253" w:rsidRPr="00B97919" w:rsidRDefault="007E3253" w:rsidP="00B97919">
      <w:pPr>
        <w:autoSpaceDE w:val="0"/>
        <w:autoSpaceDN w:val="0"/>
        <w:adjustRightInd w:val="0"/>
        <w:spacing w:after="0" w:line="360" w:lineRule="auto"/>
        <w:jc w:val="center"/>
        <w:rPr>
          <w:rFonts w:ascii="Times New Roman" w:hAnsi="Times New Roman" w:cs="Times New Roman"/>
        </w:rPr>
      </w:pPr>
      <w:r w:rsidRPr="00B97919">
        <w:rPr>
          <w:rFonts w:ascii="Times New Roman" w:hAnsi="Times New Roman" w:cs="Times New Roman"/>
        </w:rPr>
        <w:t>осуществления им деятельности)</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 xml:space="preserve">    3. Назначить лицом(ми), уполномоченным(</w:t>
      </w:r>
      <w:r w:rsidR="00B97919">
        <w:rPr>
          <w:rFonts w:ascii="Times New Roman" w:hAnsi="Times New Roman" w:cs="Times New Roman"/>
          <w:sz w:val="28"/>
          <w:szCs w:val="28"/>
        </w:rPr>
        <w:t xml:space="preserve">ми) на проведение проверки: </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___________________________________________</w:t>
      </w:r>
      <w:r w:rsidR="00B97919">
        <w:rPr>
          <w:rFonts w:ascii="Times New Roman" w:hAnsi="Times New Roman" w:cs="Times New Roman"/>
          <w:sz w:val="28"/>
          <w:szCs w:val="28"/>
        </w:rPr>
        <w:t>_______________________</w:t>
      </w:r>
    </w:p>
    <w:p w:rsidR="007E3253" w:rsidRPr="00B97919" w:rsidRDefault="007E3253" w:rsidP="00B97919">
      <w:pPr>
        <w:autoSpaceDE w:val="0"/>
        <w:autoSpaceDN w:val="0"/>
        <w:adjustRightInd w:val="0"/>
        <w:spacing w:after="0" w:line="240" w:lineRule="auto"/>
        <w:jc w:val="both"/>
        <w:rPr>
          <w:rFonts w:ascii="Times New Roman" w:hAnsi="Times New Roman" w:cs="Times New Roman"/>
          <w:sz w:val="28"/>
          <w:szCs w:val="28"/>
        </w:rPr>
      </w:pPr>
      <w:r w:rsidRPr="00B97919">
        <w:rPr>
          <w:rFonts w:ascii="Times New Roman" w:hAnsi="Times New Roman" w:cs="Times New Roman"/>
          <w:sz w:val="28"/>
          <w:szCs w:val="28"/>
        </w:rPr>
        <w:t>___________________________________________</w:t>
      </w:r>
      <w:r w:rsidR="00B97919">
        <w:rPr>
          <w:rFonts w:ascii="Times New Roman" w:hAnsi="Times New Roman" w:cs="Times New Roman"/>
          <w:sz w:val="28"/>
          <w:szCs w:val="28"/>
        </w:rPr>
        <w:t>_______________________</w:t>
      </w:r>
    </w:p>
    <w:p w:rsidR="007E3253" w:rsidRPr="00B97919" w:rsidRDefault="007E3253" w:rsidP="00B97919">
      <w:pPr>
        <w:autoSpaceDE w:val="0"/>
        <w:autoSpaceDN w:val="0"/>
        <w:adjustRightInd w:val="0"/>
        <w:spacing w:after="0" w:line="240" w:lineRule="auto"/>
        <w:jc w:val="center"/>
        <w:rPr>
          <w:rFonts w:ascii="Times New Roman" w:hAnsi="Times New Roman" w:cs="Times New Roman"/>
        </w:rPr>
      </w:pPr>
      <w:r w:rsidRPr="00B97919">
        <w:rPr>
          <w:rFonts w:ascii="Times New Roman" w:hAnsi="Times New Roman" w:cs="Times New Roman"/>
        </w:rPr>
        <w:t>(фамилия, имя, отчество (последнее - при наличии), должность</w:t>
      </w:r>
      <w:r w:rsidR="001A0897" w:rsidRPr="001A0897">
        <w:rPr>
          <w:rFonts w:ascii="Times New Roman" w:hAnsi="Times New Roman" w:cs="Times New Roman"/>
        </w:rPr>
        <w:t xml:space="preserve"> </w:t>
      </w:r>
      <w:r w:rsidR="001A0897" w:rsidRPr="00B97919">
        <w:rPr>
          <w:rFonts w:ascii="Times New Roman" w:hAnsi="Times New Roman" w:cs="Times New Roman"/>
        </w:rPr>
        <w:t>должностного лица</w:t>
      </w:r>
    </w:p>
    <w:p w:rsidR="007E3253" w:rsidRPr="00B97919" w:rsidRDefault="007E3253" w:rsidP="001A0897">
      <w:pPr>
        <w:autoSpaceDE w:val="0"/>
        <w:autoSpaceDN w:val="0"/>
        <w:adjustRightInd w:val="0"/>
        <w:spacing w:after="0" w:line="360" w:lineRule="auto"/>
        <w:jc w:val="center"/>
        <w:rPr>
          <w:rFonts w:ascii="Times New Roman" w:hAnsi="Times New Roman" w:cs="Times New Roman"/>
        </w:rPr>
      </w:pPr>
      <w:r w:rsidRPr="00B97919">
        <w:rPr>
          <w:rFonts w:ascii="Times New Roman" w:hAnsi="Times New Roman" w:cs="Times New Roman"/>
        </w:rPr>
        <w:t xml:space="preserve"> (должностных лиц), уполномоченного(</w:t>
      </w:r>
      <w:proofErr w:type="spellStart"/>
      <w:r w:rsidRPr="00B97919">
        <w:rPr>
          <w:rFonts w:ascii="Times New Roman" w:hAnsi="Times New Roman" w:cs="Times New Roman"/>
        </w:rPr>
        <w:t>ых</w:t>
      </w:r>
      <w:proofErr w:type="spellEnd"/>
      <w:r w:rsidRPr="00B97919">
        <w:rPr>
          <w:rFonts w:ascii="Times New Roman" w:hAnsi="Times New Roman" w:cs="Times New Roman"/>
        </w:rPr>
        <w:t>)</w:t>
      </w:r>
      <w:r w:rsidR="001A0897">
        <w:rPr>
          <w:rFonts w:ascii="Times New Roman" w:hAnsi="Times New Roman" w:cs="Times New Roman"/>
        </w:rPr>
        <w:t xml:space="preserve"> </w:t>
      </w:r>
      <w:r w:rsidRPr="00B97919">
        <w:rPr>
          <w:rFonts w:ascii="Times New Roman" w:hAnsi="Times New Roman" w:cs="Times New Roman"/>
        </w:rPr>
        <w:t>на проведение проверки)</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4.  Привлечь к проведению проверки в качестве экспертов, представителей</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экспертных организаций следующих лиц: _____</w:t>
      </w:r>
      <w:r w:rsidR="001A0897" w:rsidRPr="001A0897">
        <w:rPr>
          <w:rFonts w:ascii="Times New Roman" w:hAnsi="Times New Roman" w:cs="Times New Roman"/>
          <w:sz w:val="28"/>
          <w:szCs w:val="28"/>
        </w:rPr>
        <w:t>_________________________</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1A0897" w:rsidRPr="001A0897">
        <w:rPr>
          <w:rFonts w:ascii="Times New Roman" w:hAnsi="Times New Roman" w:cs="Times New Roman"/>
          <w:sz w:val="28"/>
          <w:szCs w:val="28"/>
        </w:rPr>
        <w:t>_______________________</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_________________________________________________________</w:t>
      </w:r>
      <w:r w:rsidR="001A0897" w:rsidRPr="001A0897">
        <w:rPr>
          <w:rFonts w:ascii="Times New Roman" w:hAnsi="Times New Roman" w:cs="Times New Roman"/>
          <w:sz w:val="28"/>
          <w:szCs w:val="28"/>
        </w:rPr>
        <w:t>_________</w:t>
      </w:r>
    </w:p>
    <w:p w:rsidR="007E3253" w:rsidRPr="001A0897" w:rsidRDefault="007E3253" w:rsidP="001A0897">
      <w:pPr>
        <w:autoSpaceDE w:val="0"/>
        <w:autoSpaceDN w:val="0"/>
        <w:adjustRightInd w:val="0"/>
        <w:spacing w:after="0" w:line="240" w:lineRule="auto"/>
        <w:jc w:val="center"/>
        <w:rPr>
          <w:rFonts w:ascii="Times New Roman" w:hAnsi="Times New Roman" w:cs="Times New Roman"/>
        </w:rPr>
      </w:pPr>
      <w:r w:rsidRPr="001A0897">
        <w:rPr>
          <w:rFonts w:ascii="Times New Roman" w:hAnsi="Times New Roman" w:cs="Times New Roman"/>
        </w:rPr>
        <w:t>(фамилия, имя, отчество (последнее - при наличии), должности</w:t>
      </w:r>
      <w:r w:rsidR="001A0897">
        <w:rPr>
          <w:rFonts w:ascii="Times New Roman" w:hAnsi="Times New Roman" w:cs="Times New Roman"/>
        </w:rPr>
        <w:t xml:space="preserve"> </w:t>
      </w:r>
      <w:r w:rsidRPr="001A0897">
        <w:rPr>
          <w:rFonts w:ascii="Times New Roman" w:hAnsi="Times New Roman" w:cs="Times New Roman"/>
        </w:rPr>
        <w:t>привлекаемых к проведению проверки экспертов и (или)</w:t>
      </w:r>
      <w:r w:rsidR="001A0897">
        <w:rPr>
          <w:rFonts w:ascii="Times New Roman" w:hAnsi="Times New Roman" w:cs="Times New Roman"/>
        </w:rPr>
        <w:t xml:space="preserve"> </w:t>
      </w:r>
      <w:r w:rsidRPr="001A0897">
        <w:rPr>
          <w:rFonts w:ascii="Times New Roman" w:hAnsi="Times New Roman" w:cs="Times New Roman"/>
        </w:rPr>
        <w:t>наименование экспертной организации с указанием реквизитов</w:t>
      </w:r>
    </w:p>
    <w:p w:rsidR="007E3253" w:rsidRPr="001A0897" w:rsidRDefault="007E3253" w:rsidP="001A0897">
      <w:pPr>
        <w:autoSpaceDE w:val="0"/>
        <w:autoSpaceDN w:val="0"/>
        <w:adjustRightInd w:val="0"/>
        <w:spacing w:after="0" w:line="240" w:lineRule="auto"/>
        <w:jc w:val="center"/>
        <w:rPr>
          <w:rFonts w:ascii="Times New Roman" w:hAnsi="Times New Roman" w:cs="Times New Roman"/>
        </w:rPr>
      </w:pPr>
      <w:r w:rsidRPr="001A0897">
        <w:rPr>
          <w:rFonts w:ascii="Times New Roman" w:hAnsi="Times New Roman" w:cs="Times New Roman"/>
        </w:rPr>
        <w:t>свидетельства об аккредитации и наименования органа</w:t>
      </w:r>
      <w:r w:rsidR="001A0897">
        <w:rPr>
          <w:rFonts w:ascii="Times New Roman" w:hAnsi="Times New Roman" w:cs="Times New Roman"/>
        </w:rPr>
        <w:t xml:space="preserve"> </w:t>
      </w:r>
      <w:r w:rsidRPr="001A0897">
        <w:rPr>
          <w:rFonts w:ascii="Times New Roman" w:hAnsi="Times New Roman" w:cs="Times New Roman"/>
        </w:rPr>
        <w:t>по аккредитации, выдавшего свидетельство об аккредитации)</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1A0897">
        <w:rPr>
          <w:rFonts w:ascii="Times New Roman" w:hAnsi="Times New Roman" w:cs="Times New Roman"/>
          <w:sz w:val="28"/>
          <w:szCs w:val="28"/>
        </w:rPr>
        <w:t>5. Установить, что:</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настоящая проверка проводится с целью: </w:t>
      </w:r>
      <w:r w:rsidR="001A0897">
        <w:rPr>
          <w:rFonts w:ascii="Times New Roman" w:hAnsi="Times New Roman" w:cs="Times New Roman"/>
          <w:sz w:val="28"/>
          <w:szCs w:val="28"/>
        </w:rPr>
        <w:t>____________________________</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_______________________________________________________________</w:t>
      </w:r>
      <w:r w:rsidR="001A0897">
        <w:rPr>
          <w:rFonts w:ascii="Times New Roman" w:hAnsi="Times New Roman" w:cs="Times New Roman"/>
          <w:sz w:val="28"/>
          <w:szCs w:val="28"/>
        </w:rPr>
        <w:t>___</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1A0897">
        <w:rPr>
          <w:rFonts w:ascii="Times New Roman" w:hAnsi="Times New Roman" w:cs="Times New Roman"/>
          <w:sz w:val="28"/>
          <w:szCs w:val="28"/>
        </w:rPr>
        <w:t>_______________________</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установлении целей проводимой проверки указывается </w:t>
      </w:r>
      <w:r w:rsidR="007E3253" w:rsidRPr="001A0897">
        <w:rPr>
          <w:rFonts w:ascii="Times New Roman" w:hAnsi="Times New Roman" w:cs="Times New Roman"/>
          <w:sz w:val="28"/>
          <w:szCs w:val="28"/>
        </w:rPr>
        <w:t>следующая</w:t>
      </w:r>
      <w:r>
        <w:rPr>
          <w:rFonts w:ascii="Times New Roman" w:hAnsi="Times New Roman" w:cs="Times New Roman"/>
          <w:sz w:val="28"/>
          <w:szCs w:val="28"/>
        </w:rPr>
        <w:t xml:space="preserve"> </w:t>
      </w:r>
      <w:r w:rsidR="007E3253" w:rsidRPr="001A0897">
        <w:rPr>
          <w:rFonts w:ascii="Times New Roman" w:hAnsi="Times New Roman" w:cs="Times New Roman"/>
          <w:sz w:val="28"/>
          <w:szCs w:val="28"/>
        </w:rPr>
        <w:t>информация:</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lastRenderedPageBreak/>
        <w:t xml:space="preserve">    а) в случае проведения плановой проверки:</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 ссылка на утвержденный ежегодный план проведения плановых проверок;</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б) в случае проведения внеплановой выездной проверки:</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 реквизиты ранее выданного проверяемому лицу предписания об устранении</w:t>
      </w:r>
      <w:r w:rsidR="001A0897">
        <w:rPr>
          <w:rFonts w:ascii="Times New Roman" w:hAnsi="Times New Roman" w:cs="Times New Roman"/>
          <w:sz w:val="28"/>
          <w:szCs w:val="28"/>
        </w:rPr>
        <w:t xml:space="preserve"> </w:t>
      </w:r>
      <w:r w:rsidRPr="001A0897">
        <w:rPr>
          <w:rFonts w:ascii="Times New Roman" w:hAnsi="Times New Roman" w:cs="Times New Roman"/>
          <w:sz w:val="28"/>
          <w:szCs w:val="28"/>
        </w:rPr>
        <w:t>выявленного нарушения, срок для исполнения которого истек;</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реквизиты </w:t>
      </w:r>
      <w:r w:rsidR="007E3253" w:rsidRPr="001A0897">
        <w:rPr>
          <w:rFonts w:ascii="Times New Roman" w:hAnsi="Times New Roman" w:cs="Times New Roman"/>
          <w:sz w:val="28"/>
          <w:szCs w:val="28"/>
        </w:rPr>
        <w:t>об</w:t>
      </w:r>
      <w:r>
        <w:rPr>
          <w:rFonts w:ascii="Times New Roman" w:hAnsi="Times New Roman" w:cs="Times New Roman"/>
          <w:sz w:val="28"/>
          <w:szCs w:val="28"/>
        </w:rPr>
        <w:t xml:space="preserve">ращений и заявлений граждан, юридических </w:t>
      </w:r>
      <w:r w:rsidR="007E3253" w:rsidRPr="001A0897">
        <w:rPr>
          <w:rFonts w:ascii="Times New Roman" w:hAnsi="Times New Roman" w:cs="Times New Roman"/>
          <w:sz w:val="28"/>
          <w:szCs w:val="28"/>
        </w:rPr>
        <w:t>лиц,</w:t>
      </w:r>
      <w:r>
        <w:rPr>
          <w:rFonts w:ascii="Times New Roman" w:hAnsi="Times New Roman" w:cs="Times New Roman"/>
          <w:sz w:val="28"/>
          <w:szCs w:val="28"/>
        </w:rPr>
        <w:t xml:space="preserve"> </w:t>
      </w:r>
      <w:r w:rsidR="007E3253" w:rsidRPr="001A0897">
        <w:rPr>
          <w:rFonts w:ascii="Times New Roman" w:hAnsi="Times New Roman" w:cs="Times New Roman"/>
          <w:sz w:val="28"/>
          <w:szCs w:val="28"/>
        </w:rPr>
        <w:t>инди</w:t>
      </w:r>
      <w:r>
        <w:rPr>
          <w:rFonts w:ascii="Times New Roman" w:hAnsi="Times New Roman" w:cs="Times New Roman"/>
          <w:sz w:val="28"/>
          <w:szCs w:val="28"/>
        </w:rPr>
        <w:t>видуальных предпринимателей, поступивших в органы</w:t>
      </w:r>
      <w:r w:rsidR="007E3253" w:rsidRPr="001A0897">
        <w:rPr>
          <w:rFonts w:ascii="Times New Roman" w:hAnsi="Times New Roman" w:cs="Times New Roman"/>
          <w:sz w:val="28"/>
          <w:szCs w:val="28"/>
        </w:rPr>
        <w:t xml:space="preserve"> муниципального</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контроля;</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реквизиты приказа руководителя органа муниципального</w:t>
      </w:r>
      <w:r w:rsidR="007E3253" w:rsidRPr="001A0897">
        <w:rPr>
          <w:rFonts w:ascii="Times New Roman" w:hAnsi="Times New Roman" w:cs="Times New Roman"/>
          <w:sz w:val="28"/>
          <w:szCs w:val="28"/>
        </w:rPr>
        <w:t xml:space="preserve"> контроля,</w:t>
      </w:r>
      <w:r>
        <w:rPr>
          <w:rFonts w:ascii="Times New Roman" w:hAnsi="Times New Roman" w:cs="Times New Roman"/>
          <w:sz w:val="28"/>
          <w:szCs w:val="28"/>
        </w:rPr>
        <w:t xml:space="preserve"> изданного в</w:t>
      </w:r>
      <w:r w:rsidR="007E3253" w:rsidRPr="001A0897">
        <w:rPr>
          <w:rFonts w:ascii="Times New Roman" w:hAnsi="Times New Roman" w:cs="Times New Roman"/>
          <w:sz w:val="28"/>
          <w:szCs w:val="28"/>
        </w:rPr>
        <w:t xml:space="preserve"> </w:t>
      </w:r>
      <w:proofErr w:type="gramStart"/>
      <w:r w:rsidR="007E3253" w:rsidRPr="001A0897">
        <w:rPr>
          <w:rFonts w:ascii="Times New Roman" w:hAnsi="Times New Roman" w:cs="Times New Roman"/>
          <w:sz w:val="28"/>
          <w:szCs w:val="28"/>
        </w:rPr>
        <w:t>соответствии  с</w:t>
      </w:r>
      <w:proofErr w:type="gramEnd"/>
      <w:r w:rsidR="007E3253" w:rsidRPr="001A0897">
        <w:rPr>
          <w:rFonts w:ascii="Times New Roman" w:hAnsi="Times New Roman" w:cs="Times New Roman"/>
          <w:sz w:val="28"/>
          <w:szCs w:val="28"/>
        </w:rPr>
        <w:t xml:space="preserve">  поручениями Президента Российской Федерации,</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Правительства Российской Федерации;</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реквизиты</w:t>
      </w:r>
      <w:r w:rsidR="006041B3">
        <w:rPr>
          <w:rFonts w:ascii="Times New Roman" w:hAnsi="Times New Roman" w:cs="Times New Roman"/>
          <w:sz w:val="28"/>
          <w:szCs w:val="28"/>
        </w:rPr>
        <w:t xml:space="preserve"> требования</w:t>
      </w:r>
      <w:r w:rsidR="007E3253" w:rsidRPr="001A0897">
        <w:rPr>
          <w:rFonts w:ascii="Times New Roman" w:hAnsi="Times New Roman" w:cs="Times New Roman"/>
          <w:sz w:val="28"/>
          <w:szCs w:val="28"/>
        </w:rPr>
        <w:t xml:space="preserve"> прокурора о проведении внеплановой проверки в</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рамках</w:t>
      </w:r>
      <w:r w:rsidR="007E3253" w:rsidRPr="001A0897">
        <w:rPr>
          <w:rFonts w:ascii="Times New Roman" w:hAnsi="Times New Roman" w:cs="Times New Roman"/>
          <w:sz w:val="28"/>
          <w:szCs w:val="28"/>
        </w:rPr>
        <w:t xml:space="preserve"> надзора за исполнением законов и реквизиты прилагаемых к требованию</w:t>
      </w:r>
      <w:r>
        <w:rPr>
          <w:rFonts w:ascii="Times New Roman" w:hAnsi="Times New Roman" w:cs="Times New Roman"/>
          <w:sz w:val="28"/>
          <w:szCs w:val="28"/>
        </w:rPr>
        <w:t xml:space="preserve"> </w:t>
      </w:r>
      <w:r w:rsidR="007E3253" w:rsidRPr="001A0897">
        <w:rPr>
          <w:rFonts w:ascii="Times New Roman" w:hAnsi="Times New Roman" w:cs="Times New Roman"/>
          <w:sz w:val="28"/>
          <w:szCs w:val="28"/>
        </w:rPr>
        <w:t>материалов и обращений;</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w:t>
      </w:r>
      <w:proofErr w:type="gramStart"/>
      <w:r w:rsidRPr="001A0897">
        <w:rPr>
          <w:rFonts w:ascii="Times New Roman" w:hAnsi="Times New Roman" w:cs="Times New Roman"/>
          <w:sz w:val="28"/>
          <w:szCs w:val="28"/>
        </w:rPr>
        <w:t>в)  в</w:t>
      </w:r>
      <w:proofErr w:type="gramEnd"/>
      <w:r w:rsidRPr="001A0897">
        <w:rPr>
          <w:rFonts w:ascii="Times New Roman" w:hAnsi="Times New Roman" w:cs="Times New Roman"/>
          <w:sz w:val="28"/>
          <w:szCs w:val="28"/>
        </w:rPr>
        <w:t xml:space="preserve"> случае проведения внеплановой выездной проверки, которая подлежит</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согласованию с органами прокуратуры, </w:t>
      </w:r>
      <w:r w:rsidR="007E3253" w:rsidRPr="001A0897">
        <w:rPr>
          <w:rFonts w:ascii="Times New Roman" w:hAnsi="Times New Roman" w:cs="Times New Roman"/>
          <w:sz w:val="28"/>
          <w:szCs w:val="28"/>
        </w:rPr>
        <w:t>но в целях принятия неотложных мер</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должна быть проведена незамедлительно в </w:t>
      </w:r>
      <w:r w:rsidR="007E3253" w:rsidRPr="001A0897">
        <w:rPr>
          <w:rFonts w:ascii="Times New Roman" w:hAnsi="Times New Roman" w:cs="Times New Roman"/>
          <w:sz w:val="28"/>
          <w:szCs w:val="28"/>
        </w:rPr>
        <w:t>связи с причинением вреда либо</w:t>
      </w:r>
      <w:r>
        <w:rPr>
          <w:rFonts w:ascii="Times New Roman" w:hAnsi="Times New Roman" w:cs="Times New Roman"/>
          <w:sz w:val="28"/>
          <w:szCs w:val="28"/>
        </w:rPr>
        <w:t xml:space="preserve"> нарушением проверяемых </w:t>
      </w:r>
      <w:r w:rsidR="007E3253" w:rsidRPr="001A0897">
        <w:rPr>
          <w:rFonts w:ascii="Times New Roman" w:hAnsi="Times New Roman" w:cs="Times New Roman"/>
          <w:sz w:val="28"/>
          <w:szCs w:val="28"/>
        </w:rPr>
        <w:t>требований</w:t>
      </w:r>
      <w:r>
        <w:rPr>
          <w:rFonts w:ascii="Times New Roman" w:hAnsi="Times New Roman" w:cs="Times New Roman"/>
          <w:sz w:val="28"/>
          <w:szCs w:val="28"/>
        </w:rPr>
        <w:t xml:space="preserve">, если такое причинение вреда </w:t>
      </w:r>
      <w:r w:rsidR="007E3253" w:rsidRPr="001A0897">
        <w:rPr>
          <w:rFonts w:ascii="Times New Roman" w:hAnsi="Times New Roman" w:cs="Times New Roman"/>
          <w:sz w:val="28"/>
          <w:szCs w:val="28"/>
        </w:rPr>
        <w:t>либо</w:t>
      </w:r>
      <w:r>
        <w:rPr>
          <w:rFonts w:ascii="Times New Roman" w:hAnsi="Times New Roman" w:cs="Times New Roman"/>
          <w:sz w:val="28"/>
          <w:szCs w:val="28"/>
        </w:rPr>
        <w:t xml:space="preserve"> </w:t>
      </w:r>
      <w:r w:rsidR="007E3253" w:rsidRPr="001A0897">
        <w:rPr>
          <w:rFonts w:ascii="Times New Roman" w:hAnsi="Times New Roman" w:cs="Times New Roman"/>
          <w:sz w:val="28"/>
          <w:szCs w:val="28"/>
        </w:rPr>
        <w:t>нарушение требов</w:t>
      </w:r>
      <w:r>
        <w:rPr>
          <w:rFonts w:ascii="Times New Roman" w:hAnsi="Times New Roman" w:cs="Times New Roman"/>
          <w:sz w:val="28"/>
          <w:szCs w:val="28"/>
        </w:rPr>
        <w:t xml:space="preserve">аний обнаружено непосредственно </w:t>
      </w:r>
      <w:r w:rsidR="007E3253" w:rsidRPr="001A0897">
        <w:rPr>
          <w:rFonts w:ascii="Times New Roman" w:hAnsi="Times New Roman" w:cs="Times New Roman"/>
          <w:sz w:val="28"/>
          <w:szCs w:val="28"/>
        </w:rPr>
        <w:t>в момент его совершения:</w:t>
      </w:r>
    </w:p>
    <w:p w:rsidR="007E3253" w:rsidRPr="001A0897" w:rsidRDefault="001A0897" w:rsidP="001A08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реквизиты</w:t>
      </w:r>
      <w:r w:rsidR="007E3253" w:rsidRPr="001A0897">
        <w:rPr>
          <w:rFonts w:ascii="Times New Roman" w:hAnsi="Times New Roman" w:cs="Times New Roman"/>
          <w:sz w:val="28"/>
          <w:szCs w:val="28"/>
        </w:rPr>
        <w:t xml:space="preserve"> прилагаемой копии документа (рапорта, докладной записки и</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другие), представленного должностным лицом, обнаружившим нарушение;</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задачами настоящей проверки являются: _</w:t>
      </w:r>
      <w:r w:rsidR="001A0897">
        <w:rPr>
          <w:rFonts w:ascii="Times New Roman" w:hAnsi="Times New Roman" w:cs="Times New Roman"/>
          <w:sz w:val="28"/>
          <w:szCs w:val="28"/>
        </w:rPr>
        <w:t>___________________________</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1A0897">
        <w:rPr>
          <w:rFonts w:ascii="Times New Roman" w:hAnsi="Times New Roman" w:cs="Times New Roman"/>
          <w:sz w:val="28"/>
          <w:szCs w:val="28"/>
        </w:rPr>
        <w:t>_______________________</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1A0897">
        <w:rPr>
          <w:rFonts w:ascii="Times New Roman" w:hAnsi="Times New Roman" w:cs="Times New Roman"/>
          <w:sz w:val="28"/>
          <w:szCs w:val="28"/>
        </w:rPr>
        <w:t>_______________________</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6. Предметом настоящей проверки является (отметить нужное):</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соблюдение обязательных требований;</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выполнение предписаний органов муниципального контроля;</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проведение мероприятий:</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по предотвращению причинения вреда жизни, здоровью граждан, проживающих</w:t>
      </w:r>
      <w:r w:rsidR="001A0897">
        <w:rPr>
          <w:rFonts w:ascii="Times New Roman" w:hAnsi="Times New Roman" w:cs="Times New Roman"/>
          <w:sz w:val="28"/>
          <w:szCs w:val="28"/>
        </w:rPr>
        <w:t xml:space="preserve"> </w:t>
      </w:r>
      <w:r w:rsidRPr="001A0897">
        <w:rPr>
          <w:rFonts w:ascii="Times New Roman" w:hAnsi="Times New Roman" w:cs="Times New Roman"/>
          <w:sz w:val="28"/>
          <w:szCs w:val="28"/>
        </w:rPr>
        <w:t>в многоквартирных домах;</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w:t>
      </w:r>
      <w:proofErr w:type="gramStart"/>
      <w:r w:rsidRPr="001A0897">
        <w:rPr>
          <w:rFonts w:ascii="Times New Roman" w:hAnsi="Times New Roman" w:cs="Times New Roman"/>
          <w:sz w:val="28"/>
          <w:szCs w:val="28"/>
        </w:rPr>
        <w:t>по  предупреждению</w:t>
      </w:r>
      <w:proofErr w:type="gramEnd"/>
      <w:r w:rsidRPr="001A0897">
        <w:rPr>
          <w:rFonts w:ascii="Times New Roman" w:hAnsi="Times New Roman" w:cs="Times New Roman"/>
          <w:sz w:val="28"/>
          <w:szCs w:val="28"/>
        </w:rPr>
        <w:t xml:space="preserve">  возникновения  чрезвычайных  ситуаций  природного и</w:t>
      </w:r>
      <w:r w:rsidR="001A0897">
        <w:rPr>
          <w:rFonts w:ascii="Times New Roman" w:hAnsi="Times New Roman" w:cs="Times New Roman"/>
          <w:sz w:val="28"/>
          <w:szCs w:val="28"/>
        </w:rPr>
        <w:t xml:space="preserve"> </w:t>
      </w:r>
      <w:r w:rsidRPr="001A0897">
        <w:rPr>
          <w:rFonts w:ascii="Times New Roman" w:hAnsi="Times New Roman" w:cs="Times New Roman"/>
          <w:sz w:val="28"/>
          <w:szCs w:val="28"/>
        </w:rPr>
        <w:t>техногенного характера;</w:t>
      </w:r>
    </w:p>
    <w:p w:rsidR="007E3253" w:rsidRPr="001A0897" w:rsidRDefault="007E3253" w:rsidP="001A0897">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по ликвидации последствий причинения такого вреда.</w:t>
      </w:r>
    </w:p>
    <w:p w:rsidR="007E3253" w:rsidRPr="001A0897" w:rsidRDefault="007E3253" w:rsidP="00725E55">
      <w:pPr>
        <w:autoSpaceDE w:val="0"/>
        <w:autoSpaceDN w:val="0"/>
        <w:adjustRightInd w:val="0"/>
        <w:spacing w:after="0" w:line="276" w:lineRule="auto"/>
        <w:jc w:val="both"/>
        <w:rPr>
          <w:rFonts w:ascii="Times New Roman" w:hAnsi="Times New Roman" w:cs="Times New Roman"/>
          <w:sz w:val="28"/>
          <w:szCs w:val="28"/>
        </w:rPr>
      </w:pPr>
      <w:r>
        <w:rPr>
          <w:rFonts w:ascii="Courier New" w:hAnsi="Courier New" w:cs="Courier New"/>
          <w:sz w:val="20"/>
          <w:szCs w:val="20"/>
        </w:rPr>
        <w:t xml:space="preserve">    </w:t>
      </w:r>
      <w:r w:rsidRPr="001A0897">
        <w:rPr>
          <w:rFonts w:ascii="Times New Roman" w:hAnsi="Times New Roman" w:cs="Times New Roman"/>
          <w:sz w:val="28"/>
          <w:szCs w:val="28"/>
        </w:rPr>
        <w:t>7. Срок проведения проверки: __________</w:t>
      </w:r>
      <w:r w:rsidR="00725E55">
        <w:rPr>
          <w:rFonts w:ascii="Times New Roman" w:hAnsi="Times New Roman" w:cs="Times New Roman"/>
          <w:sz w:val="28"/>
          <w:szCs w:val="28"/>
        </w:rPr>
        <w:t>___________________________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К проведению проверки приступить</w:t>
      </w:r>
    </w:p>
    <w:p w:rsidR="007E3253" w:rsidRPr="001A0897" w:rsidRDefault="007E3253" w:rsidP="00725E55">
      <w:pPr>
        <w:autoSpaceDE w:val="0"/>
        <w:autoSpaceDN w:val="0"/>
        <w:adjustRightInd w:val="0"/>
        <w:spacing w:after="0" w:line="276"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с "___" ___________ 20__ г.</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Проверку окончить не позднее</w:t>
      </w:r>
    </w:p>
    <w:p w:rsidR="007E3253" w:rsidRPr="001A0897" w:rsidRDefault="007E3253" w:rsidP="00725E55">
      <w:pPr>
        <w:autoSpaceDE w:val="0"/>
        <w:autoSpaceDN w:val="0"/>
        <w:adjustRightInd w:val="0"/>
        <w:spacing w:after="0" w:line="36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"___" ___________ 20__ г.</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8. Правовые основания проведения провер</w:t>
      </w:r>
      <w:r w:rsidR="00725E55">
        <w:rPr>
          <w:rFonts w:ascii="Times New Roman" w:hAnsi="Times New Roman" w:cs="Times New Roman"/>
          <w:sz w:val="28"/>
          <w:szCs w:val="28"/>
        </w:rPr>
        <w:t>ки: ________________________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_______________________________________________________________</w:t>
      </w:r>
      <w:r w:rsidR="00725E55">
        <w:rPr>
          <w:rFonts w:ascii="Times New Roman" w:hAnsi="Times New Roman" w:cs="Times New Roman"/>
          <w:sz w:val="28"/>
          <w:szCs w:val="28"/>
        </w:rPr>
        <w:t>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(ссылка на положение нормативного правового акта, в соответствии с которым</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осуществляется проверка; ссылка на положения (нормативных) правовых актов,</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устанавливающих требования, которые являются предметом проверки)</w:t>
      </w:r>
    </w:p>
    <w:p w:rsidR="007E3253" w:rsidRPr="001A0897" w:rsidRDefault="00725E55" w:rsidP="00725E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В </w:t>
      </w:r>
      <w:proofErr w:type="gramStart"/>
      <w:r w:rsidR="007E3253" w:rsidRPr="001A0897">
        <w:rPr>
          <w:rFonts w:ascii="Times New Roman" w:hAnsi="Times New Roman" w:cs="Times New Roman"/>
          <w:sz w:val="28"/>
          <w:szCs w:val="28"/>
        </w:rPr>
        <w:t>процессе  проверки</w:t>
      </w:r>
      <w:proofErr w:type="gramEnd"/>
      <w:r w:rsidR="007E3253" w:rsidRPr="001A0897">
        <w:rPr>
          <w:rFonts w:ascii="Times New Roman" w:hAnsi="Times New Roman" w:cs="Times New Roman"/>
          <w:sz w:val="28"/>
          <w:szCs w:val="28"/>
        </w:rPr>
        <w:t xml:space="preserve">  провести  следующие мероприятия по контролю,</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необходимые для достижения целей и задач пр</w:t>
      </w:r>
      <w:r w:rsidR="00725E55">
        <w:rPr>
          <w:rFonts w:ascii="Times New Roman" w:hAnsi="Times New Roman" w:cs="Times New Roman"/>
          <w:sz w:val="28"/>
          <w:szCs w:val="28"/>
        </w:rPr>
        <w:t>оведения проверки: 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___________________________________________________</w:t>
      </w:r>
      <w:r w:rsidR="00725E55">
        <w:rPr>
          <w:rFonts w:ascii="Times New Roman" w:hAnsi="Times New Roman" w:cs="Times New Roman"/>
          <w:sz w:val="28"/>
          <w:szCs w:val="28"/>
        </w:rPr>
        <w:t>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10.    Перечень    Административных    регламентов   по   осуществлению</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муниципального контроля (при их наличии): _</w:t>
      </w:r>
      <w:r w:rsidR="00725E55">
        <w:rPr>
          <w:rFonts w:ascii="Times New Roman" w:hAnsi="Times New Roman" w:cs="Times New Roman"/>
          <w:sz w:val="28"/>
          <w:szCs w:val="28"/>
        </w:rPr>
        <w:t>__________________________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(с указанием наименований, номеров и дат их принятия)</w:t>
      </w:r>
    </w:p>
    <w:p w:rsidR="007E3253" w:rsidRPr="001A0897" w:rsidRDefault="00725E55" w:rsidP="00725E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Перечень документов, представление которых </w:t>
      </w:r>
      <w:r w:rsidR="007E3253" w:rsidRPr="001A0897">
        <w:rPr>
          <w:rFonts w:ascii="Times New Roman" w:hAnsi="Times New Roman" w:cs="Times New Roman"/>
          <w:sz w:val="28"/>
          <w:szCs w:val="28"/>
        </w:rPr>
        <w:t>юридическим лицам и</w:t>
      </w:r>
      <w:r>
        <w:rPr>
          <w:rFonts w:ascii="Times New Roman" w:hAnsi="Times New Roman" w:cs="Times New Roman"/>
          <w:sz w:val="28"/>
          <w:szCs w:val="28"/>
        </w:rPr>
        <w:t xml:space="preserve"> </w:t>
      </w:r>
      <w:proofErr w:type="gramStart"/>
      <w:r w:rsidR="007E3253" w:rsidRPr="001A0897">
        <w:rPr>
          <w:rFonts w:ascii="Times New Roman" w:hAnsi="Times New Roman" w:cs="Times New Roman"/>
          <w:sz w:val="28"/>
          <w:szCs w:val="28"/>
        </w:rPr>
        <w:t>индивидуальным  предпринимателям</w:t>
      </w:r>
      <w:proofErr w:type="gramEnd"/>
      <w:r w:rsidR="007E3253" w:rsidRPr="001A0897">
        <w:rPr>
          <w:rFonts w:ascii="Times New Roman" w:hAnsi="Times New Roman" w:cs="Times New Roman"/>
          <w:sz w:val="28"/>
          <w:szCs w:val="28"/>
        </w:rPr>
        <w:t xml:space="preserve">  необходимо  для  достижения целей и задач</w:t>
      </w:r>
      <w:r>
        <w:rPr>
          <w:rFonts w:ascii="Times New Roman" w:hAnsi="Times New Roman" w:cs="Times New Roman"/>
          <w:sz w:val="28"/>
          <w:szCs w:val="28"/>
        </w:rPr>
        <w:t xml:space="preserve"> </w:t>
      </w:r>
      <w:r w:rsidR="007E3253" w:rsidRPr="001A0897">
        <w:rPr>
          <w:rFonts w:ascii="Times New Roman" w:hAnsi="Times New Roman" w:cs="Times New Roman"/>
          <w:sz w:val="28"/>
          <w:szCs w:val="28"/>
        </w:rPr>
        <w:t>проведения проверки:</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__________________________________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__________________________________</w:t>
      </w:r>
    </w:p>
    <w:p w:rsidR="007E3253" w:rsidRPr="00725E55" w:rsidRDefault="00725E55" w:rsidP="00725E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3253" w:rsidRPr="00725E55">
        <w:rPr>
          <w:rFonts w:ascii="Times New Roman" w:hAnsi="Times New Roman" w:cs="Times New Roman"/>
          <w:sz w:val="24"/>
          <w:szCs w:val="24"/>
        </w:rPr>
        <w:t>(должность, фамилия, инициалы</w:t>
      </w:r>
    </w:p>
    <w:p w:rsidR="007E3253" w:rsidRPr="00725E55" w:rsidRDefault="00725E55" w:rsidP="00725E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3253" w:rsidRPr="00725E55">
        <w:rPr>
          <w:rFonts w:ascii="Times New Roman" w:hAnsi="Times New Roman" w:cs="Times New Roman"/>
          <w:sz w:val="24"/>
          <w:szCs w:val="24"/>
        </w:rPr>
        <w:t>руководителя органа муниципального</w:t>
      </w:r>
    </w:p>
    <w:p w:rsidR="007E3253" w:rsidRPr="00725E55" w:rsidRDefault="00725E55" w:rsidP="00725E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3253" w:rsidRPr="00725E55">
        <w:rPr>
          <w:rFonts w:ascii="Times New Roman" w:hAnsi="Times New Roman" w:cs="Times New Roman"/>
          <w:sz w:val="24"/>
          <w:szCs w:val="24"/>
        </w:rPr>
        <w:t>контроля, издавшего приказ</w:t>
      </w:r>
    </w:p>
    <w:p w:rsidR="007E3253" w:rsidRPr="00725E55" w:rsidRDefault="00725E55" w:rsidP="00725E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3253" w:rsidRPr="00725E55">
        <w:rPr>
          <w:rFonts w:ascii="Times New Roman" w:hAnsi="Times New Roman" w:cs="Times New Roman"/>
          <w:sz w:val="24"/>
          <w:szCs w:val="24"/>
        </w:rPr>
        <w:t>о проведении проверки)</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 xml:space="preserve">                                            </w:t>
      </w:r>
      <w:r w:rsidR="00725E55">
        <w:rPr>
          <w:rFonts w:ascii="Times New Roman" w:hAnsi="Times New Roman" w:cs="Times New Roman"/>
          <w:sz w:val="28"/>
          <w:szCs w:val="28"/>
        </w:rPr>
        <w:t xml:space="preserve">                         </w:t>
      </w:r>
      <w:r w:rsidRPr="001A0897">
        <w:rPr>
          <w:rFonts w:ascii="Times New Roman" w:hAnsi="Times New Roman" w:cs="Times New Roman"/>
          <w:sz w:val="28"/>
          <w:szCs w:val="28"/>
        </w:rPr>
        <w:t xml:space="preserve">  _____________________________</w:t>
      </w:r>
    </w:p>
    <w:p w:rsidR="007E3253" w:rsidRPr="00725E55" w:rsidRDefault="007E3253" w:rsidP="00725E55">
      <w:pPr>
        <w:autoSpaceDE w:val="0"/>
        <w:autoSpaceDN w:val="0"/>
        <w:adjustRightInd w:val="0"/>
        <w:spacing w:after="0" w:line="240" w:lineRule="auto"/>
        <w:jc w:val="both"/>
        <w:rPr>
          <w:rFonts w:ascii="Times New Roman" w:hAnsi="Times New Roman" w:cs="Times New Roman"/>
        </w:rPr>
      </w:pPr>
      <w:r w:rsidRPr="001A0897">
        <w:rPr>
          <w:rFonts w:ascii="Times New Roman" w:hAnsi="Times New Roman" w:cs="Times New Roman"/>
          <w:sz w:val="28"/>
          <w:szCs w:val="28"/>
        </w:rPr>
        <w:t xml:space="preserve">                                            </w:t>
      </w:r>
      <w:r w:rsidR="00725E55">
        <w:rPr>
          <w:rFonts w:ascii="Times New Roman" w:hAnsi="Times New Roman" w:cs="Times New Roman"/>
          <w:sz w:val="28"/>
          <w:szCs w:val="28"/>
        </w:rPr>
        <w:t xml:space="preserve">                                 </w:t>
      </w:r>
      <w:r w:rsidRPr="001A0897">
        <w:rPr>
          <w:rFonts w:ascii="Times New Roman" w:hAnsi="Times New Roman" w:cs="Times New Roman"/>
          <w:sz w:val="28"/>
          <w:szCs w:val="28"/>
        </w:rPr>
        <w:t xml:space="preserve">  </w:t>
      </w:r>
      <w:r w:rsidRPr="00725E55">
        <w:rPr>
          <w:rFonts w:ascii="Times New Roman" w:hAnsi="Times New Roman" w:cs="Times New Roman"/>
        </w:rPr>
        <w:t>(подпись, заверенная печатью)</w:t>
      </w:r>
    </w:p>
    <w:p w:rsidR="007E3253" w:rsidRDefault="007E3253" w:rsidP="00725E55">
      <w:pPr>
        <w:autoSpaceDE w:val="0"/>
        <w:autoSpaceDN w:val="0"/>
        <w:adjustRightInd w:val="0"/>
        <w:spacing w:after="0" w:line="240" w:lineRule="auto"/>
        <w:jc w:val="both"/>
        <w:rPr>
          <w:rFonts w:ascii="Times New Roman" w:hAnsi="Times New Roman" w:cs="Times New Roman"/>
          <w:sz w:val="28"/>
          <w:szCs w:val="28"/>
        </w:rPr>
      </w:pPr>
    </w:p>
    <w:p w:rsidR="00725E55" w:rsidRDefault="00725E55" w:rsidP="00725E55">
      <w:pPr>
        <w:autoSpaceDE w:val="0"/>
        <w:autoSpaceDN w:val="0"/>
        <w:adjustRightInd w:val="0"/>
        <w:spacing w:after="0" w:line="240" w:lineRule="auto"/>
        <w:jc w:val="both"/>
        <w:rPr>
          <w:rFonts w:ascii="Times New Roman" w:hAnsi="Times New Roman" w:cs="Times New Roman"/>
          <w:sz w:val="28"/>
          <w:szCs w:val="28"/>
        </w:rPr>
      </w:pPr>
    </w:p>
    <w:p w:rsidR="00725E55" w:rsidRPr="001A0897" w:rsidRDefault="00725E55" w:rsidP="00725E55">
      <w:pPr>
        <w:autoSpaceDE w:val="0"/>
        <w:autoSpaceDN w:val="0"/>
        <w:adjustRightInd w:val="0"/>
        <w:spacing w:after="0" w:line="240" w:lineRule="auto"/>
        <w:jc w:val="both"/>
        <w:rPr>
          <w:rFonts w:ascii="Times New Roman" w:hAnsi="Times New Roman" w:cs="Times New Roman"/>
          <w:sz w:val="28"/>
          <w:szCs w:val="28"/>
        </w:rPr>
      </w:pP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1A0897" w:rsidRDefault="007E3253" w:rsidP="00725E55">
      <w:pPr>
        <w:autoSpaceDE w:val="0"/>
        <w:autoSpaceDN w:val="0"/>
        <w:adjustRightInd w:val="0"/>
        <w:spacing w:after="0" w:line="240" w:lineRule="auto"/>
        <w:jc w:val="both"/>
        <w:rPr>
          <w:rFonts w:ascii="Times New Roman" w:hAnsi="Times New Roman" w:cs="Times New Roman"/>
          <w:sz w:val="28"/>
          <w:szCs w:val="28"/>
        </w:rPr>
      </w:pPr>
      <w:r w:rsidRPr="001A0897">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(фамилия, инициалы и должность должностного лица, непосредственно</w:t>
      </w:r>
      <w:r w:rsidR="00725E55" w:rsidRPr="00725E55">
        <w:rPr>
          <w:rFonts w:ascii="Times New Roman" w:hAnsi="Times New Roman" w:cs="Times New Roman"/>
        </w:rPr>
        <w:t xml:space="preserve"> подготовившего</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проект приказа, контактный телефон,</w:t>
      </w:r>
      <w:r w:rsidR="00725E55">
        <w:rPr>
          <w:rFonts w:ascii="Times New Roman" w:hAnsi="Times New Roman" w:cs="Times New Roman"/>
        </w:rPr>
        <w:t xml:space="preserve"> </w:t>
      </w:r>
      <w:r w:rsidRPr="00725E55">
        <w:rPr>
          <w:rFonts w:ascii="Times New Roman" w:hAnsi="Times New Roman" w:cs="Times New Roman"/>
        </w:rPr>
        <w:t>электронный адрес (при наличии))</w:t>
      </w:r>
    </w:p>
    <w:p w:rsidR="007E3253" w:rsidRDefault="007E3253" w:rsidP="007E3253">
      <w:pPr>
        <w:autoSpaceDE w:val="0"/>
        <w:autoSpaceDN w:val="0"/>
        <w:adjustRightInd w:val="0"/>
        <w:spacing w:after="0" w:line="240" w:lineRule="auto"/>
        <w:rPr>
          <w:rFonts w:ascii="Times New Roman" w:hAnsi="Times New Roman" w:cs="Times New Roman"/>
          <w:sz w:val="28"/>
          <w:szCs w:val="28"/>
        </w:rPr>
      </w:pPr>
    </w:p>
    <w:p w:rsidR="007E3253" w:rsidRDefault="007E3253" w:rsidP="007E3253">
      <w:pPr>
        <w:autoSpaceDE w:val="0"/>
        <w:autoSpaceDN w:val="0"/>
        <w:adjustRightInd w:val="0"/>
        <w:spacing w:after="0" w:line="240" w:lineRule="auto"/>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tbl>
      <w:tblPr>
        <w:tblStyle w:val="af3"/>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3"/>
      </w:tblGrid>
      <w:tr w:rsidR="00725E55" w:rsidTr="006041B3">
        <w:tc>
          <w:tcPr>
            <w:tcW w:w="4957" w:type="dxa"/>
          </w:tcPr>
          <w:p w:rsidR="00725E55" w:rsidRDefault="00725E55" w:rsidP="006041B3">
            <w:pPr>
              <w:autoSpaceDE w:val="0"/>
              <w:autoSpaceDN w:val="0"/>
              <w:adjustRightInd w:val="0"/>
              <w:spacing w:after="0" w:line="240" w:lineRule="auto"/>
              <w:outlineLvl w:val="0"/>
              <w:rPr>
                <w:rFonts w:ascii="Times New Roman" w:hAnsi="Times New Roman" w:cs="Times New Roman"/>
                <w:sz w:val="28"/>
                <w:szCs w:val="28"/>
              </w:rPr>
            </w:pPr>
          </w:p>
        </w:tc>
        <w:tc>
          <w:tcPr>
            <w:tcW w:w="4673" w:type="dxa"/>
          </w:tcPr>
          <w:p w:rsidR="00725E55" w:rsidRDefault="00725E55" w:rsidP="006041B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725E55" w:rsidRDefault="00725E55"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25E55" w:rsidRDefault="00725E55"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w:t>
            </w:r>
          </w:p>
          <w:p w:rsidR="00725E55" w:rsidRDefault="00725E55"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лесного контроля на территории</w:t>
            </w:r>
          </w:p>
          <w:p w:rsidR="00725E55" w:rsidRDefault="00725E55"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25E55" w:rsidRDefault="00725E55"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 "Микунь"</w:t>
            </w:r>
          </w:p>
        </w:tc>
      </w:tr>
    </w:tbl>
    <w:p w:rsidR="00725E55" w:rsidRDefault="00725E55" w:rsidP="007E3253">
      <w:pPr>
        <w:autoSpaceDE w:val="0"/>
        <w:autoSpaceDN w:val="0"/>
        <w:adjustRightInd w:val="0"/>
        <w:spacing w:after="0" w:line="240" w:lineRule="auto"/>
        <w:jc w:val="right"/>
        <w:outlineLvl w:val="0"/>
        <w:rPr>
          <w:rFonts w:ascii="Times New Roman" w:hAnsi="Times New Roman" w:cs="Times New Roman"/>
          <w:sz w:val="28"/>
          <w:szCs w:val="28"/>
        </w:rPr>
      </w:pPr>
    </w:p>
    <w:p w:rsidR="00725E55" w:rsidRPr="00725E55" w:rsidRDefault="00725E55" w:rsidP="00725E55">
      <w:pPr>
        <w:autoSpaceDE w:val="0"/>
        <w:autoSpaceDN w:val="0"/>
        <w:adjustRightInd w:val="0"/>
        <w:spacing w:after="0" w:line="240" w:lineRule="auto"/>
        <w:jc w:val="center"/>
        <w:rPr>
          <w:rFonts w:ascii="Times New Roman" w:hAnsi="Times New Roman" w:cs="Times New Roman"/>
          <w:sz w:val="28"/>
          <w:szCs w:val="28"/>
        </w:rPr>
      </w:pP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r w:rsidRPr="00725E55">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(наименование органа муниципального контроля)</w:t>
      </w: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r w:rsidRPr="00725E55">
        <w:rPr>
          <w:rFonts w:ascii="Times New Roman" w:hAnsi="Times New Roman" w:cs="Times New Roman"/>
          <w:sz w:val="28"/>
          <w:szCs w:val="28"/>
        </w:rPr>
        <w:t>________________________                       "___" __________ 20__ г.</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 xml:space="preserve">(место составления </w:t>
      </w:r>
      <w:proofErr w:type="gramStart"/>
      <w:r w:rsidRPr="00725E55">
        <w:rPr>
          <w:rFonts w:ascii="Times New Roman" w:hAnsi="Times New Roman" w:cs="Times New Roman"/>
        </w:rPr>
        <w:t xml:space="preserve">акта)   </w:t>
      </w:r>
      <w:proofErr w:type="gramEnd"/>
      <w:r w:rsidRPr="00725E55">
        <w:rPr>
          <w:rFonts w:ascii="Times New Roman" w:hAnsi="Times New Roman" w:cs="Times New Roman"/>
        </w:rPr>
        <w:t xml:space="preserve">        </w:t>
      </w:r>
      <w:r w:rsidR="00725E55">
        <w:rPr>
          <w:rFonts w:ascii="Times New Roman" w:hAnsi="Times New Roman" w:cs="Times New Roman"/>
        </w:rPr>
        <w:t xml:space="preserve">                    </w:t>
      </w:r>
      <w:r w:rsidRPr="00725E55">
        <w:rPr>
          <w:rFonts w:ascii="Times New Roman" w:hAnsi="Times New Roman" w:cs="Times New Roman"/>
        </w:rPr>
        <w:t xml:space="preserve">             (дата составления акта)</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r w:rsidRPr="00725E55">
        <w:rPr>
          <w:rFonts w:ascii="Times New Roman" w:hAnsi="Times New Roman" w:cs="Times New Roman"/>
          <w:sz w:val="28"/>
          <w:szCs w:val="28"/>
        </w:rPr>
        <w:t>___________________________________________</w:t>
      </w:r>
      <w:r w:rsidR="00725E55">
        <w:rPr>
          <w:rFonts w:ascii="Times New Roman" w:hAnsi="Times New Roman" w:cs="Times New Roman"/>
          <w:sz w:val="28"/>
          <w:szCs w:val="28"/>
        </w:rPr>
        <w:t>_______________________</w:t>
      </w:r>
    </w:p>
    <w:p w:rsidR="007E3253" w:rsidRPr="00725E55" w:rsidRDefault="007E3253" w:rsidP="00725E55">
      <w:pPr>
        <w:autoSpaceDE w:val="0"/>
        <w:autoSpaceDN w:val="0"/>
        <w:adjustRightInd w:val="0"/>
        <w:spacing w:after="0" w:line="240" w:lineRule="auto"/>
        <w:jc w:val="center"/>
        <w:rPr>
          <w:rFonts w:ascii="Times New Roman" w:hAnsi="Times New Roman" w:cs="Times New Roman"/>
        </w:rPr>
      </w:pPr>
      <w:r w:rsidRPr="00725E55">
        <w:rPr>
          <w:rFonts w:ascii="Times New Roman" w:hAnsi="Times New Roman" w:cs="Times New Roman"/>
        </w:rPr>
        <w:t>(время составления акта)</w:t>
      </w: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r w:rsidRPr="00725E55">
        <w:rPr>
          <w:rFonts w:ascii="Times New Roman" w:hAnsi="Times New Roman" w:cs="Times New Roman"/>
          <w:sz w:val="28"/>
          <w:szCs w:val="28"/>
        </w:rPr>
        <w:t>АКТ ПРОВЕРКИ</w:t>
      </w: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r w:rsidRPr="00725E55">
        <w:rPr>
          <w:rFonts w:ascii="Times New Roman" w:hAnsi="Times New Roman" w:cs="Times New Roman"/>
          <w:sz w:val="28"/>
          <w:szCs w:val="28"/>
        </w:rPr>
        <w:t>органом муниципального контроля юридических лиц</w:t>
      </w:r>
    </w:p>
    <w:p w:rsidR="007E3253" w:rsidRPr="00725E55" w:rsidRDefault="007E3253" w:rsidP="00725E55">
      <w:pPr>
        <w:autoSpaceDE w:val="0"/>
        <w:autoSpaceDN w:val="0"/>
        <w:adjustRightInd w:val="0"/>
        <w:spacing w:after="0" w:line="240" w:lineRule="auto"/>
        <w:jc w:val="center"/>
        <w:rPr>
          <w:rFonts w:ascii="Times New Roman" w:hAnsi="Times New Roman" w:cs="Times New Roman"/>
          <w:sz w:val="28"/>
          <w:szCs w:val="28"/>
        </w:rPr>
      </w:pPr>
      <w:r w:rsidRPr="00725E55">
        <w:rPr>
          <w:rFonts w:ascii="Times New Roman" w:hAnsi="Times New Roman" w:cs="Times New Roman"/>
          <w:sz w:val="28"/>
          <w:szCs w:val="28"/>
        </w:rPr>
        <w:t>и индивидуальных предпринимателей</w:t>
      </w:r>
    </w:p>
    <w:p w:rsidR="007E3253" w:rsidRDefault="007E3253" w:rsidP="007E3253">
      <w:pPr>
        <w:autoSpaceDE w:val="0"/>
        <w:autoSpaceDN w:val="0"/>
        <w:adjustRightInd w:val="0"/>
        <w:spacing w:line="240" w:lineRule="auto"/>
        <w:jc w:val="both"/>
        <w:rPr>
          <w:rFonts w:ascii="Courier New" w:hAnsi="Courier New" w:cs="Courier New"/>
          <w:sz w:val="20"/>
          <w:szCs w:val="20"/>
        </w:rPr>
      </w:pPr>
    </w:p>
    <w:p w:rsidR="007E3253" w:rsidRPr="00F96EF4" w:rsidRDefault="00F96EF4" w:rsidP="00F96EF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E3253" w:rsidRPr="00F96EF4">
        <w:rPr>
          <w:rFonts w:ascii="Times New Roman" w:hAnsi="Times New Roman" w:cs="Times New Roman"/>
          <w:sz w:val="28"/>
          <w:szCs w:val="28"/>
        </w:rPr>
        <w:t>По адресу/адресам: ____________________</w:t>
      </w:r>
      <w:r>
        <w:rPr>
          <w:rFonts w:ascii="Times New Roman" w:hAnsi="Times New Roman" w:cs="Times New Roman"/>
          <w:sz w:val="28"/>
          <w:szCs w:val="28"/>
        </w:rPr>
        <w:t>___________________________</w:t>
      </w:r>
      <w:r w:rsidR="007E3253" w:rsidRPr="00F96EF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7E3253" w:rsidRPr="00F96EF4">
        <w:rPr>
          <w:rFonts w:ascii="Times New Roman" w:hAnsi="Times New Roman" w:cs="Times New Roman"/>
        </w:rPr>
        <w:t>(</w:t>
      </w:r>
      <w:proofErr w:type="gramEnd"/>
      <w:r w:rsidR="007E3253" w:rsidRPr="00F96EF4">
        <w:rPr>
          <w:rFonts w:ascii="Times New Roman" w:hAnsi="Times New Roman" w:cs="Times New Roman"/>
        </w:rPr>
        <w:t>место проведения проверки)</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 xml:space="preserve">    На основании: _________________________</w:t>
      </w:r>
      <w:r w:rsidR="00F96EF4">
        <w:rPr>
          <w:rFonts w:ascii="Times New Roman" w:hAnsi="Times New Roman" w:cs="Times New Roman"/>
          <w:sz w:val="28"/>
          <w:szCs w:val="28"/>
        </w:rPr>
        <w:t>__________________________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F96EF4">
        <w:rPr>
          <w:rFonts w:ascii="Times New Roman" w:hAnsi="Times New Roman" w:cs="Times New Roman"/>
          <w:sz w:val="28"/>
          <w:szCs w:val="28"/>
        </w:rPr>
        <w:t>_______________________</w:t>
      </w:r>
    </w:p>
    <w:p w:rsidR="007E3253" w:rsidRPr="00F96EF4" w:rsidRDefault="007E3253" w:rsidP="00F96EF4">
      <w:pPr>
        <w:autoSpaceDE w:val="0"/>
        <w:autoSpaceDN w:val="0"/>
        <w:adjustRightInd w:val="0"/>
        <w:spacing w:after="0" w:line="240" w:lineRule="auto"/>
        <w:jc w:val="center"/>
        <w:rPr>
          <w:rFonts w:ascii="Times New Roman" w:hAnsi="Times New Roman" w:cs="Times New Roman"/>
        </w:rPr>
      </w:pPr>
      <w:r w:rsidRPr="00F96EF4">
        <w:rPr>
          <w:rFonts w:ascii="Times New Roman" w:hAnsi="Times New Roman" w:cs="Times New Roman"/>
        </w:rPr>
        <w:t>(вид документа с указанием реквизитов (номер, дата))</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была проведена ________</w:t>
      </w:r>
      <w:r w:rsidR="00F96EF4">
        <w:rPr>
          <w:rFonts w:ascii="Times New Roman" w:hAnsi="Times New Roman" w:cs="Times New Roman"/>
          <w:sz w:val="28"/>
          <w:szCs w:val="28"/>
        </w:rPr>
        <w:t>________________________</w:t>
      </w:r>
      <w:r w:rsidRPr="00F96EF4">
        <w:rPr>
          <w:rFonts w:ascii="Times New Roman" w:hAnsi="Times New Roman" w:cs="Times New Roman"/>
          <w:sz w:val="28"/>
          <w:szCs w:val="28"/>
        </w:rPr>
        <w:t xml:space="preserve"> проверка в отношении:</w:t>
      </w:r>
    </w:p>
    <w:p w:rsidR="007E3253" w:rsidRPr="00F96EF4" w:rsidRDefault="007E3253" w:rsidP="00F96EF4">
      <w:pPr>
        <w:autoSpaceDE w:val="0"/>
        <w:autoSpaceDN w:val="0"/>
        <w:adjustRightInd w:val="0"/>
        <w:spacing w:after="0" w:line="240" w:lineRule="auto"/>
        <w:jc w:val="both"/>
        <w:rPr>
          <w:rFonts w:ascii="Times New Roman" w:hAnsi="Times New Roman" w:cs="Times New Roman"/>
        </w:rPr>
      </w:pPr>
      <w:r w:rsidRPr="00F96EF4">
        <w:rPr>
          <w:rFonts w:ascii="Times New Roman" w:hAnsi="Times New Roman" w:cs="Times New Roman"/>
        </w:rPr>
        <w:t xml:space="preserve">                    </w:t>
      </w:r>
      <w:r w:rsidR="00F96EF4">
        <w:rPr>
          <w:rFonts w:ascii="Times New Roman" w:hAnsi="Times New Roman" w:cs="Times New Roman"/>
        </w:rPr>
        <w:t xml:space="preserve">           </w:t>
      </w:r>
      <w:r w:rsidRPr="00F96EF4">
        <w:rPr>
          <w:rFonts w:ascii="Times New Roman" w:hAnsi="Times New Roman" w:cs="Times New Roman"/>
        </w:rPr>
        <w:t xml:space="preserve">   (плановая/внеплановая,</w:t>
      </w:r>
      <w:r w:rsidR="00F96EF4">
        <w:rPr>
          <w:rFonts w:ascii="Times New Roman" w:hAnsi="Times New Roman" w:cs="Times New Roman"/>
        </w:rPr>
        <w:t xml:space="preserve"> </w:t>
      </w:r>
      <w:r w:rsidRPr="00F96EF4">
        <w:rPr>
          <w:rFonts w:ascii="Times New Roman" w:hAnsi="Times New Roman" w:cs="Times New Roman"/>
        </w:rPr>
        <w:t>документарная/выездная)</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F96EF4">
        <w:rPr>
          <w:rFonts w:ascii="Times New Roman" w:hAnsi="Times New Roman" w:cs="Times New Roman"/>
          <w:sz w:val="28"/>
          <w:szCs w:val="28"/>
        </w:rPr>
        <w:t>_______________________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F96EF4">
        <w:rPr>
          <w:rFonts w:ascii="Times New Roman" w:hAnsi="Times New Roman" w:cs="Times New Roman"/>
          <w:sz w:val="28"/>
          <w:szCs w:val="28"/>
        </w:rPr>
        <w:t>_______________________</w:t>
      </w:r>
    </w:p>
    <w:p w:rsidR="007E3253" w:rsidRPr="00F96EF4" w:rsidRDefault="007E3253" w:rsidP="00F96EF4">
      <w:pPr>
        <w:autoSpaceDE w:val="0"/>
        <w:autoSpaceDN w:val="0"/>
        <w:adjustRightInd w:val="0"/>
        <w:spacing w:after="0" w:line="240" w:lineRule="auto"/>
        <w:jc w:val="center"/>
        <w:rPr>
          <w:rFonts w:ascii="Times New Roman" w:hAnsi="Times New Roman" w:cs="Times New Roman"/>
        </w:rPr>
      </w:pPr>
      <w:r w:rsidRPr="00F96EF4">
        <w:rPr>
          <w:rFonts w:ascii="Times New Roman" w:hAnsi="Times New Roman" w:cs="Times New Roman"/>
        </w:rPr>
        <w:t>(наименование юридических лиц и индивидуальных предпринимателей)</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 xml:space="preserve">    Дата и время проведения проверки:</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 xml:space="preserve">    ___ _____ 20_</w:t>
      </w:r>
      <w:proofErr w:type="gramStart"/>
      <w:r w:rsidRPr="00F96EF4">
        <w:rPr>
          <w:rFonts w:ascii="Times New Roman" w:hAnsi="Times New Roman" w:cs="Times New Roman"/>
          <w:sz w:val="28"/>
          <w:szCs w:val="28"/>
        </w:rPr>
        <w:t>_  _</w:t>
      </w:r>
      <w:proofErr w:type="gramEnd"/>
      <w:r w:rsidRPr="00F96EF4">
        <w:rPr>
          <w:rFonts w:ascii="Times New Roman" w:hAnsi="Times New Roman" w:cs="Times New Roman"/>
          <w:sz w:val="28"/>
          <w:szCs w:val="28"/>
        </w:rPr>
        <w:t>_ час. __ мин. до __ час. __ мин. Продолжительность 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 xml:space="preserve">    ___ _____ 20_</w:t>
      </w:r>
      <w:proofErr w:type="gramStart"/>
      <w:r w:rsidRPr="00F96EF4">
        <w:rPr>
          <w:rFonts w:ascii="Times New Roman" w:hAnsi="Times New Roman" w:cs="Times New Roman"/>
          <w:sz w:val="28"/>
          <w:szCs w:val="28"/>
        </w:rPr>
        <w:t>_  _</w:t>
      </w:r>
      <w:proofErr w:type="gramEnd"/>
      <w:r w:rsidRPr="00F96EF4">
        <w:rPr>
          <w:rFonts w:ascii="Times New Roman" w:hAnsi="Times New Roman" w:cs="Times New Roman"/>
          <w:sz w:val="28"/>
          <w:szCs w:val="28"/>
        </w:rPr>
        <w:t>_ час. __ мин. до __ час. __ мин. Продолжительность 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 xml:space="preserve">    Общая продолжительность проверки: _____</w:t>
      </w:r>
      <w:r w:rsidR="00F96EF4">
        <w:rPr>
          <w:rFonts w:ascii="Times New Roman" w:hAnsi="Times New Roman" w:cs="Times New Roman"/>
          <w:sz w:val="28"/>
          <w:szCs w:val="28"/>
        </w:rPr>
        <w:t>__________________________</w:t>
      </w:r>
    </w:p>
    <w:p w:rsidR="007E3253" w:rsidRPr="00F96EF4" w:rsidRDefault="007E3253" w:rsidP="00F96EF4">
      <w:pPr>
        <w:autoSpaceDE w:val="0"/>
        <w:autoSpaceDN w:val="0"/>
        <w:adjustRightInd w:val="0"/>
        <w:spacing w:after="0" w:line="240" w:lineRule="auto"/>
        <w:jc w:val="both"/>
        <w:rPr>
          <w:rFonts w:ascii="Times New Roman" w:hAnsi="Times New Roman" w:cs="Times New Roman"/>
        </w:rPr>
      </w:pPr>
      <w:r w:rsidRPr="00F96EF4">
        <w:rPr>
          <w:rFonts w:ascii="Times New Roman" w:hAnsi="Times New Roman" w:cs="Times New Roman"/>
          <w:sz w:val="28"/>
          <w:szCs w:val="28"/>
        </w:rPr>
        <w:t xml:space="preserve">                                           </w:t>
      </w:r>
      <w:r w:rsidR="00F96EF4">
        <w:rPr>
          <w:rFonts w:ascii="Times New Roman" w:hAnsi="Times New Roman" w:cs="Times New Roman"/>
          <w:sz w:val="28"/>
          <w:szCs w:val="28"/>
        </w:rPr>
        <w:t xml:space="preserve">                                        </w:t>
      </w:r>
      <w:r w:rsidRPr="00F96EF4">
        <w:rPr>
          <w:rFonts w:ascii="Times New Roman" w:hAnsi="Times New Roman" w:cs="Times New Roman"/>
          <w:sz w:val="28"/>
          <w:szCs w:val="28"/>
        </w:rPr>
        <w:t xml:space="preserve">   </w:t>
      </w:r>
      <w:r w:rsidRPr="00F96EF4">
        <w:rPr>
          <w:rFonts w:ascii="Times New Roman" w:hAnsi="Times New Roman" w:cs="Times New Roman"/>
        </w:rPr>
        <w:t>(рабочих дней/часов)</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 xml:space="preserve">    Акт составлен: ________________________________________________</w:t>
      </w:r>
      <w:r w:rsidR="00F96EF4">
        <w:rPr>
          <w:rFonts w:ascii="Times New Roman" w:hAnsi="Times New Roman" w:cs="Times New Roman"/>
          <w:sz w:val="28"/>
          <w:szCs w:val="28"/>
        </w:rPr>
        <w:t>___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F96EF4">
        <w:rPr>
          <w:rFonts w:ascii="Times New Roman" w:hAnsi="Times New Roman" w:cs="Times New Roman"/>
          <w:sz w:val="28"/>
          <w:szCs w:val="28"/>
        </w:rPr>
        <w:t>_______________________</w:t>
      </w:r>
    </w:p>
    <w:p w:rsidR="007E3253" w:rsidRPr="00F96EF4" w:rsidRDefault="007E3253" w:rsidP="00195875">
      <w:pPr>
        <w:autoSpaceDE w:val="0"/>
        <w:autoSpaceDN w:val="0"/>
        <w:adjustRightInd w:val="0"/>
        <w:spacing w:after="0" w:line="360" w:lineRule="auto"/>
        <w:jc w:val="center"/>
        <w:rPr>
          <w:rFonts w:ascii="Times New Roman" w:hAnsi="Times New Roman" w:cs="Times New Roman"/>
        </w:rPr>
      </w:pPr>
      <w:r w:rsidRPr="00F96EF4">
        <w:rPr>
          <w:rFonts w:ascii="Times New Roman" w:hAnsi="Times New Roman" w:cs="Times New Roman"/>
        </w:rPr>
        <w:t>(наименование органа муниципального контроля)</w:t>
      </w:r>
    </w:p>
    <w:p w:rsidR="007E3253" w:rsidRPr="00F96EF4" w:rsidRDefault="00F96EF4" w:rsidP="001958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8"/>
          <w:szCs w:val="28"/>
        </w:rPr>
        <w:t xml:space="preserve">С копией распоряжения/приказа о проведении проверки </w:t>
      </w:r>
      <w:r w:rsidR="007E3253" w:rsidRPr="00F96EF4">
        <w:rPr>
          <w:rFonts w:ascii="Times New Roman" w:hAnsi="Times New Roman" w:cs="Times New Roman"/>
          <w:sz w:val="28"/>
          <w:szCs w:val="28"/>
        </w:rPr>
        <w:t>ознакомлен(ы):</w:t>
      </w:r>
      <w:r>
        <w:rPr>
          <w:rFonts w:ascii="Times New Roman" w:hAnsi="Times New Roman" w:cs="Times New Roman"/>
          <w:sz w:val="28"/>
          <w:szCs w:val="28"/>
        </w:rPr>
        <w:t xml:space="preserve"> </w:t>
      </w:r>
      <w:r w:rsidR="007E3253" w:rsidRPr="00F96EF4">
        <w:rPr>
          <w:rFonts w:ascii="Times New Roman" w:hAnsi="Times New Roman" w:cs="Times New Roman"/>
        </w:rPr>
        <w:t>(заполняется при проведении выездной проверки)</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F96EF4">
        <w:rPr>
          <w:rFonts w:ascii="Times New Roman" w:hAnsi="Times New Roman" w:cs="Times New Roman"/>
          <w:sz w:val="28"/>
          <w:szCs w:val="28"/>
        </w:rPr>
        <w:t>_______________________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(фамилии, инициалы, подпись, дата, время)</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p>
    <w:p w:rsidR="007E3253" w:rsidRPr="00F96EF4" w:rsidRDefault="00195875" w:rsidP="00F96E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и номер решения</w:t>
      </w:r>
      <w:r w:rsidR="007E3253" w:rsidRPr="00F96EF4">
        <w:rPr>
          <w:rFonts w:ascii="Times New Roman" w:hAnsi="Times New Roman" w:cs="Times New Roman"/>
          <w:sz w:val="28"/>
          <w:szCs w:val="28"/>
        </w:rPr>
        <w:t xml:space="preserve"> пр</w:t>
      </w:r>
      <w:r>
        <w:rPr>
          <w:rFonts w:ascii="Times New Roman" w:hAnsi="Times New Roman" w:cs="Times New Roman"/>
          <w:sz w:val="28"/>
          <w:szCs w:val="28"/>
        </w:rPr>
        <w:t xml:space="preserve">окурора (его заместителя) о </w:t>
      </w:r>
      <w:r w:rsidR="007E3253" w:rsidRPr="00F96EF4">
        <w:rPr>
          <w:rFonts w:ascii="Times New Roman" w:hAnsi="Times New Roman" w:cs="Times New Roman"/>
          <w:sz w:val="28"/>
          <w:szCs w:val="28"/>
        </w:rPr>
        <w:t>согласовании</w:t>
      </w:r>
      <w:r>
        <w:rPr>
          <w:rFonts w:ascii="Times New Roman" w:hAnsi="Times New Roman" w:cs="Times New Roman"/>
          <w:sz w:val="28"/>
          <w:szCs w:val="28"/>
        </w:rPr>
        <w:t xml:space="preserve"> </w:t>
      </w:r>
      <w:r w:rsidR="007E3253" w:rsidRPr="00F96EF4">
        <w:rPr>
          <w:rFonts w:ascii="Times New Roman" w:hAnsi="Times New Roman" w:cs="Times New Roman"/>
          <w:sz w:val="28"/>
          <w:szCs w:val="28"/>
        </w:rPr>
        <w:t>проведения проверки:</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lastRenderedPageBreak/>
        <w:t>___________________________________________</w:t>
      </w:r>
      <w:r w:rsidR="00195875">
        <w:rPr>
          <w:rFonts w:ascii="Times New Roman" w:hAnsi="Times New Roman" w:cs="Times New Roman"/>
          <w:sz w:val="28"/>
          <w:szCs w:val="28"/>
        </w:rPr>
        <w:t>_______________________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360" w:lineRule="auto"/>
        <w:jc w:val="center"/>
        <w:rPr>
          <w:rFonts w:ascii="Times New Roman" w:hAnsi="Times New Roman" w:cs="Times New Roman"/>
        </w:rPr>
      </w:pPr>
      <w:r w:rsidRPr="00195875">
        <w:rPr>
          <w:rFonts w:ascii="Times New Roman" w:hAnsi="Times New Roman" w:cs="Times New Roman"/>
        </w:rPr>
        <w:t>(заполняется в случае необходимости согласования проверки с органами</w:t>
      </w:r>
      <w:r w:rsidR="00195875">
        <w:rPr>
          <w:rFonts w:ascii="Times New Roman" w:hAnsi="Times New Roman" w:cs="Times New Roman"/>
        </w:rPr>
        <w:t xml:space="preserve"> </w:t>
      </w:r>
      <w:r w:rsidRPr="00195875">
        <w:rPr>
          <w:rFonts w:ascii="Times New Roman" w:hAnsi="Times New Roman" w:cs="Times New Roman"/>
        </w:rPr>
        <w:t>прокуратуры)</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 xml:space="preserve">    Лицо(а), проводившее проверку: ________</w:t>
      </w:r>
      <w:r w:rsidR="00195875">
        <w:rPr>
          <w:rFonts w:ascii="Times New Roman" w:hAnsi="Times New Roman" w:cs="Times New Roman"/>
          <w:sz w:val="28"/>
          <w:szCs w:val="28"/>
        </w:rPr>
        <w:t>___________________________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F96EF4" w:rsidRDefault="007E3253" w:rsidP="00F96EF4">
      <w:pPr>
        <w:autoSpaceDE w:val="0"/>
        <w:autoSpaceDN w:val="0"/>
        <w:adjustRightInd w:val="0"/>
        <w:spacing w:after="0" w:line="240" w:lineRule="auto"/>
        <w:jc w:val="both"/>
        <w:rPr>
          <w:rFonts w:ascii="Times New Roman" w:hAnsi="Times New Roman" w:cs="Times New Roman"/>
          <w:sz w:val="28"/>
          <w:szCs w:val="28"/>
        </w:rPr>
      </w:pPr>
      <w:r w:rsidRPr="00F96EF4">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(фамилия, имя, отчество (последнее - при наличии), должность должностного</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лица (должностных лиц), проводившего(их) проверку; в случае привлечения</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к участию в проверке экспертов, экспертных организаций указываются</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фамилии, имена, отчества (последнее - при наличии), должности</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экспертов и/или наименования экспертных организаций с указанием</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реквизитов свидетельства об аккредитации и наименование</w:t>
      </w:r>
    </w:p>
    <w:p w:rsidR="007E3253" w:rsidRPr="00195875" w:rsidRDefault="007E3253" w:rsidP="00195875">
      <w:pPr>
        <w:autoSpaceDE w:val="0"/>
        <w:autoSpaceDN w:val="0"/>
        <w:adjustRightInd w:val="0"/>
        <w:spacing w:after="0" w:line="360" w:lineRule="auto"/>
        <w:jc w:val="center"/>
        <w:rPr>
          <w:rFonts w:ascii="Times New Roman" w:hAnsi="Times New Roman" w:cs="Times New Roman"/>
        </w:rPr>
      </w:pPr>
      <w:r w:rsidRPr="00195875">
        <w:rPr>
          <w:rFonts w:ascii="Times New Roman" w:hAnsi="Times New Roman" w:cs="Times New Roman"/>
        </w:rPr>
        <w:t>органа по аккредитации, выдавшего свидетельство)</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195875">
        <w:rPr>
          <w:rFonts w:ascii="Times New Roman" w:hAnsi="Times New Roman" w:cs="Times New Roman"/>
          <w:sz w:val="28"/>
          <w:szCs w:val="28"/>
        </w:rPr>
        <w:t>При проведении проверки присутствовали:</w:t>
      </w:r>
      <w:r w:rsidR="00195875">
        <w:rPr>
          <w:rFonts w:ascii="Times New Roman" w:hAnsi="Times New Roman" w:cs="Times New Roman"/>
          <w:sz w:val="28"/>
          <w:szCs w:val="28"/>
        </w:rPr>
        <w:t xml:space="preserve"> _________________________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(фамилия, имя, отчество (последнее - при наличии), должность</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руководителя, юридических лиц и индивидуальных предпринимателей</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уполномоченного представителя саморегулируемой организации</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(в случае проведения проверки члена саморегулируемой организации),</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присутствовавших при проведении мероприятий по проверке)</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В ходе проведения проверки:</w:t>
      </w:r>
    </w:p>
    <w:p w:rsidR="007E3253" w:rsidRPr="00195875" w:rsidRDefault="00195875" w:rsidP="001958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выявлены нарушения требований, установленных</w:t>
      </w:r>
      <w:r w:rsidR="007E3253" w:rsidRPr="00195875">
        <w:rPr>
          <w:rFonts w:ascii="Times New Roman" w:hAnsi="Times New Roman" w:cs="Times New Roman"/>
          <w:sz w:val="28"/>
          <w:szCs w:val="28"/>
        </w:rPr>
        <w:t xml:space="preserve"> (с указанием положений</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правовых актов):</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________________________________________________</w:t>
      </w:r>
      <w:r w:rsidR="00195875">
        <w:rPr>
          <w:rFonts w:ascii="Times New Roman" w:hAnsi="Times New Roman" w:cs="Times New Roman"/>
          <w:sz w:val="28"/>
          <w:szCs w:val="28"/>
        </w:rPr>
        <w:t>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(с указанием характера нарушений; лиц, допустивших нарушения)</w:t>
      </w:r>
    </w:p>
    <w:p w:rsidR="007E3253" w:rsidRPr="00195875" w:rsidRDefault="00195875" w:rsidP="001958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выявлены несоответствия сведений, </w:t>
      </w:r>
      <w:r w:rsidR="007E3253" w:rsidRPr="00195875">
        <w:rPr>
          <w:rFonts w:ascii="Times New Roman" w:hAnsi="Times New Roman" w:cs="Times New Roman"/>
          <w:sz w:val="28"/>
          <w:szCs w:val="28"/>
        </w:rPr>
        <w:t>содержащихся в уведомлении о начале</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осущест</w:t>
      </w:r>
      <w:r w:rsidR="00195875">
        <w:rPr>
          <w:rFonts w:ascii="Times New Roman" w:hAnsi="Times New Roman" w:cs="Times New Roman"/>
          <w:sz w:val="28"/>
          <w:szCs w:val="28"/>
        </w:rPr>
        <w:t xml:space="preserve">вления отдельных видов предпринимательской </w:t>
      </w:r>
      <w:r w:rsidRPr="00195875">
        <w:rPr>
          <w:rFonts w:ascii="Times New Roman" w:hAnsi="Times New Roman" w:cs="Times New Roman"/>
          <w:sz w:val="28"/>
          <w:szCs w:val="28"/>
        </w:rPr>
        <w:t>деятельности,</w:t>
      </w:r>
      <w:r w:rsidR="00195875">
        <w:rPr>
          <w:rFonts w:ascii="Times New Roman" w:hAnsi="Times New Roman" w:cs="Times New Roman"/>
          <w:sz w:val="28"/>
          <w:szCs w:val="28"/>
        </w:rPr>
        <w:t xml:space="preserve"> обязательным требованиям (с указанием положений </w:t>
      </w:r>
      <w:r w:rsidRPr="00195875">
        <w:rPr>
          <w:rFonts w:ascii="Times New Roman" w:hAnsi="Times New Roman" w:cs="Times New Roman"/>
          <w:sz w:val="28"/>
          <w:szCs w:val="28"/>
        </w:rPr>
        <w:t>(нормативных) правовых</w:t>
      </w:r>
      <w:r w:rsidR="00195875">
        <w:rPr>
          <w:rFonts w:ascii="Times New Roman" w:hAnsi="Times New Roman" w:cs="Times New Roman"/>
          <w:sz w:val="28"/>
          <w:szCs w:val="28"/>
        </w:rPr>
        <w:t xml:space="preserve"> </w:t>
      </w:r>
      <w:r w:rsidRPr="00195875">
        <w:rPr>
          <w:rFonts w:ascii="Times New Roman" w:hAnsi="Times New Roman" w:cs="Times New Roman"/>
          <w:sz w:val="28"/>
          <w:szCs w:val="28"/>
        </w:rPr>
        <w:t>актов):</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выявлены факты невыполнения предписаний органов муниципального </w:t>
      </w:r>
      <w:proofErr w:type="gramStart"/>
      <w:r w:rsidRPr="00195875">
        <w:rPr>
          <w:rFonts w:ascii="Times New Roman" w:hAnsi="Times New Roman" w:cs="Times New Roman"/>
          <w:sz w:val="28"/>
          <w:szCs w:val="28"/>
        </w:rPr>
        <w:t>контроля</w:t>
      </w:r>
      <w:r w:rsidR="00195875">
        <w:rPr>
          <w:rFonts w:ascii="Times New Roman" w:hAnsi="Times New Roman" w:cs="Times New Roman"/>
          <w:sz w:val="28"/>
          <w:szCs w:val="28"/>
        </w:rPr>
        <w:t xml:space="preserve">  </w:t>
      </w:r>
      <w:r w:rsidRPr="00195875">
        <w:rPr>
          <w:rFonts w:ascii="Times New Roman" w:hAnsi="Times New Roman" w:cs="Times New Roman"/>
        </w:rPr>
        <w:t>(</w:t>
      </w:r>
      <w:proofErr w:type="gramEnd"/>
      <w:r w:rsidRPr="00195875">
        <w:rPr>
          <w:rFonts w:ascii="Times New Roman" w:hAnsi="Times New Roman" w:cs="Times New Roman"/>
        </w:rPr>
        <w:t>с указанием реквизитов выданных предписаний)</w:t>
      </w:r>
      <w:r w:rsidRPr="00195875">
        <w:rPr>
          <w:rFonts w:ascii="Times New Roman" w:hAnsi="Times New Roman" w:cs="Times New Roman"/>
          <w:sz w:val="28"/>
          <w:szCs w:val="28"/>
        </w:rPr>
        <w:t>:</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нарушений не выявлено _________________</w:t>
      </w:r>
      <w:r w:rsidR="00195875">
        <w:rPr>
          <w:rFonts w:ascii="Times New Roman" w:hAnsi="Times New Roman" w:cs="Times New Roman"/>
          <w:sz w:val="28"/>
          <w:szCs w:val="28"/>
        </w:rPr>
        <w:t>__________________________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195875" w:rsidP="001958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Запись в Журнал учета проверок юридических лиц и </w:t>
      </w:r>
      <w:r w:rsidR="007E3253" w:rsidRPr="00195875">
        <w:rPr>
          <w:rFonts w:ascii="Times New Roman" w:hAnsi="Times New Roman" w:cs="Times New Roman"/>
          <w:sz w:val="28"/>
          <w:szCs w:val="28"/>
        </w:rPr>
        <w:t>индивидуальных</w:t>
      </w:r>
      <w:r>
        <w:rPr>
          <w:rFonts w:ascii="Times New Roman" w:hAnsi="Times New Roman" w:cs="Times New Roman"/>
          <w:sz w:val="28"/>
          <w:szCs w:val="28"/>
        </w:rPr>
        <w:t xml:space="preserve"> предпринимателей, проводимых органами</w:t>
      </w:r>
      <w:r w:rsidR="007E3253" w:rsidRPr="00195875">
        <w:rPr>
          <w:rFonts w:ascii="Times New Roman" w:hAnsi="Times New Roman" w:cs="Times New Roman"/>
          <w:sz w:val="28"/>
          <w:szCs w:val="28"/>
        </w:rPr>
        <w:t xml:space="preserve"> </w:t>
      </w:r>
      <w:proofErr w:type="gramStart"/>
      <w:r w:rsidR="007E3253" w:rsidRPr="00195875">
        <w:rPr>
          <w:rFonts w:ascii="Times New Roman" w:hAnsi="Times New Roman" w:cs="Times New Roman"/>
          <w:sz w:val="28"/>
          <w:szCs w:val="28"/>
        </w:rPr>
        <w:t>муниципального  контроля</w:t>
      </w:r>
      <w:proofErr w:type="gramEnd"/>
      <w:r w:rsidR="007E3253" w:rsidRPr="00195875">
        <w:rPr>
          <w:rFonts w:ascii="Times New Roman" w:hAnsi="Times New Roman" w:cs="Times New Roman"/>
          <w:sz w:val="28"/>
          <w:szCs w:val="28"/>
        </w:rPr>
        <w:t xml:space="preserve">  внесена</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rPr>
        <w:t>(заполняется при проведении выездной проверки)</w:t>
      </w:r>
      <w:r w:rsidRPr="00195875">
        <w:rPr>
          <w:rFonts w:ascii="Times New Roman" w:hAnsi="Times New Roman" w:cs="Times New Roman"/>
          <w:sz w:val="28"/>
          <w:szCs w:val="28"/>
        </w:rPr>
        <w:t>:</w:t>
      </w:r>
    </w:p>
    <w:p w:rsidR="007E3253" w:rsidRDefault="007E3253" w:rsidP="007E3253">
      <w:pPr>
        <w:autoSpaceDE w:val="0"/>
        <w:autoSpaceDN w:val="0"/>
        <w:adjustRightInd w:val="0"/>
        <w:spacing w:line="240" w:lineRule="auto"/>
        <w:jc w:val="both"/>
        <w:rPr>
          <w:rFonts w:ascii="Courier New" w:hAnsi="Courier New" w:cs="Courier New"/>
          <w:sz w:val="20"/>
          <w:szCs w:val="20"/>
        </w:rPr>
      </w:pPr>
    </w:p>
    <w:p w:rsidR="007E3253" w:rsidRPr="00195875" w:rsidRDefault="007E3253" w:rsidP="00195875">
      <w:pPr>
        <w:autoSpaceDE w:val="0"/>
        <w:autoSpaceDN w:val="0"/>
        <w:adjustRightInd w:val="0"/>
        <w:spacing w:after="0" w:line="240" w:lineRule="auto"/>
        <w:jc w:val="both"/>
        <w:rPr>
          <w:rFonts w:ascii="Times New Roman" w:hAnsi="Times New Roman" w:cs="Times New Roman"/>
        </w:rPr>
      </w:pPr>
      <w:r w:rsidRPr="00195875">
        <w:rPr>
          <w:rFonts w:ascii="Times New Roman" w:hAnsi="Times New Roman" w:cs="Times New Roman"/>
        </w:rPr>
        <w:t xml:space="preserve">    ______________________         </w:t>
      </w:r>
      <w:r w:rsidR="00195875">
        <w:rPr>
          <w:rFonts w:ascii="Times New Roman" w:hAnsi="Times New Roman" w:cs="Times New Roman"/>
        </w:rPr>
        <w:t xml:space="preserve">                                 </w:t>
      </w:r>
      <w:r w:rsidRPr="00195875">
        <w:rPr>
          <w:rFonts w:ascii="Times New Roman" w:hAnsi="Times New Roman" w:cs="Times New Roman"/>
        </w:rPr>
        <w:t xml:space="preserve">  ______________________________________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rPr>
      </w:pPr>
      <w:r w:rsidRPr="00195875">
        <w:rPr>
          <w:rFonts w:ascii="Times New Roman" w:hAnsi="Times New Roman" w:cs="Times New Roman"/>
        </w:rPr>
        <w:t xml:space="preserve">    (подпись </w:t>
      </w:r>
      <w:proofErr w:type="gramStart"/>
      <w:r w:rsidRPr="00195875">
        <w:rPr>
          <w:rFonts w:ascii="Times New Roman" w:hAnsi="Times New Roman" w:cs="Times New Roman"/>
        </w:rPr>
        <w:t xml:space="preserve">проверяющего)   </w:t>
      </w:r>
      <w:proofErr w:type="gramEnd"/>
      <w:r w:rsidRPr="00195875">
        <w:rPr>
          <w:rFonts w:ascii="Times New Roman" w:hAnsi="Times New Roman" w:cs="Times New Roman"/>
        </w:rPr>
        <w:t xml:space="preserve">    </w:t>
      </w:r>
      <w:r w:rsidR="00195875">
        <w:rPr>
          <w:rFonts w:ascii="Times New Roman" w:hAnsi="Times New Roman" w:cs="Times New Roman"/>
        </w:rPr>
        <w:t xml:space="preserve">                                    </w:t>
      </w:r>
      <w:r w:rsidRPr="00195875">
        <w:rPr>
          <w:rFonts w:ascii="Times New Roman" w:hAnsi="Times New Roman" w:cs="Times New Roman"/>
        </w:rPr>
        <w:t xml:space="preserve">    (подпись уполномоченного представителя</w:t>
      </w:r>
    </w:p>
    <w:p w:rsidR="007E3253" w:rsidRPr="00195875" w:rsidRDefault="007E3253" w:rsidP="00195875">
      <w:pPr>
        <w:autoSpaceDE w:val="0"/>
        <w:autoSpaceDN w:val="0"/>
        <w:adjustRightInd w:val="0"/>
        <w:spacing w:after="0" w:line="240" w:lineRule="auto"/>
        <w:jc w:val="both"/>
        <w:rPr>
          <w:rFonts w:ascii="Times New Roman" w:hAnsi="Times New Roman" w:cs="Times New Roman"/>
        </w:rPr>
      </w:pPr>
      <w:r w:rsidRPr="00195875">
        <w:rPr>
          <w:rFonts w:ascii="Times New Roman" w:hAnsi="Times New Roman" w:cs="Times New Roman"/>
        </w:rPr>
        <w:t xml:space="preserve">                                       </w:t>
      </w:r>
      <w:r w:rsidR="00195875">
        <w:rPr>
          <w:rFonts w:ascii="Times New Roman" w:hAnsi="Times New Roman" w:cs="Times New Roman"/>
        </w:rPr>
        <w:t xml:space="preserve">                                                           ю</w:t>
      </w:r>
      <w:r w:rsidRPr="00195875">
        <w:rPr>
          <w:rFonts w:ascii="Times New Roman" w:hAnsi="Times New Roman" w:cs="Times New Roman"/>
        </w:rPr>
        <w:t>ридических лиц и индивидуальных</w:t>
      </w:r>
    </w:p>
    <w:p w:rsidR="007E3253" w:rsidRPr="00195875" w:rsidRDefault="007E3253" w:rsidP="00195875">
      <w:pPr>
        <w:autoSpaceDE w:val="0"/>
        <w:autoSpaceDN w:val="0"/>
        <w:adjustRightInd w:val="0"/>
        <w:spacing w:after="0" w:line="240" w:lineRule="auto"/>
        <w:jc w:val="both"/>
        <w:rPr>
          <w:rFonts w:ascii="Times New Roman" w:hAnsi="Times New Roman" w:cs="Times New Roman"/>
        </w:rPr>
      </w:pPr>
      <w:r w:rsidRPr="00195875">
        <w:rPr>
          <w:rFonts w:ascii="Times New Roman" w:hAnsi="Times New Roman" w:cs="Times New Roman"/>
        </w:rPr>
        <w:t xml:space="preserve">                                                </w:t>
      </w:r>
      <w:r w:rsidR="00195875">
        <w:rPr>
          <w:rFonts w:ascii="Times New Roman" w:hAnsi="Times New Roman" w:cs="Times New Roman"/>
        </w:rPr>
        <w:t xml:space="preserve">                                                                   </w:t>
      </w:r>
      <w:r w:rsidRPr="00195875">
        <w:rPr>
          <w:rFonts w:ascii="Times New Roman" w:hAnsi="Times New Roman" w:cs="Times New Roman"/>
        </w:rPr>
        <w:t xml:space="preserve"> предпринимателей)</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lastRenderedPageBreak/>
        <w:t xml:space="preserve">    </w:t>
      </w:r>
      <w:r w:rsidR="00195875">
        <w:rPr>
          <w:rFonts w:ascii="Times New Roman" w:hAnsi="Times New Roman" w:cs="Times New Roman"/>
          <w:sz w:val="28"/>
          <w:szCs w:val="28"/>
        </w:rPr>
        <w:t>Журнал учета проверок юридических лиц и</w:t>
      </w:r>
      <w:r w:rsidRPr="00195875">
        <w:rPr>
          <w:rFonts w:ascii="Times New Roman" w:hAnsi="Times New Roman" w:cs="Times New Roman"/>
          <w:sz w:val="28"/>
          <w:szCs w:val="28"/>
        </w:rPr>
        <w:t xml:space="preserve"> индивидуальных</w:t>
      </w:r>
      <w:r w:rsidR="00195875">
        <w:rPr>
          <w:rFonts w:ascii="Times New Roman" w:hAnsi="Times New Roman" w:cs="Times New Roman"/>
          <w:sz w:val="28"/>
          <w:szCs w:val="28"/>
        </w:rPr>
        <w:t xml:space="preserve"> </w:t>
      </w:r>
      <w:proofErr w:type="spellStart"/>
      <w:proofErr w:type="gramStart"/>
      <w:r w:rsidR="00195875">
        <w:rPr>
          <w:rFonts w:ascii="Times New Roman" w:hAnsi="Times New Roman" w:cs="Times New Roman"/>
          <w:sz w:val="28"/>
          <w:szCs w:val="28"/>
        </w:rPr>
        <w:t>предприни-мателей</w:t>
      </w:r>
      <w:proofErr w:type="spellEnd"/>
      <w:proofErr w:type="gramEnd"/>
      <w:r w:rsidR="00195875">
        <w:rPr>
          <w:rFonts w:ascii="Times New Roman" w:hAnsi="Times New Roman" w:cs="Times New Roman"/>
          <w:sz w:val="28"/>
          <w:szCs w:val="28"/>
        </w:rPr>
        <w:t xml:space="preserve">, проводимых </w:t>
      </w:r>
      <w:r w:rsidRPr="00195875">
        <w:rPr>
          <w:rFonts w:ascii="Times New Roman" w:hAnsi="Times New Roman" w:cs="Times New Roman"/>
          <w:sz w:val="28"/>
          <w:szCs w:val="28"/>
        </w:rPr>
        <w:t>органами муниципального контроля отсутствует</w:t>
      </w:r>
      <w:r w:rsidR="00195875">
        <w:rPr>
          <w:rFonts w:ascii="Times New Roman" w:hAnsi="Times New Roman" w:cs="Times New Roman"/>
          <w:sz w:val="28"/>
          <w:szCs w:val="28"/>
        </w:rPr>
        <w:t xml:space="preserve"> </w:t>
      </w:r>
      <w:r w:rsidRPr="00195875">
        <w:rPr>
          <w:rFonts w:ascii="Times New Roman" w:hAnsi="Times New Roman" w:cs="Times New Roman"/>
        </w:rPr>
        <w:t>(заполняется при проведении выездной проверки)</w:t>
      </w:r>
      <w:r w:rsidRPr="00195875">
        <w:rPr>
          <w:rFonts w:ascii="Times New Roman" w:hAnsi="Times New Roman" w:cs="Times New Roman"/>
          <w:sz w:val="28"/>
          <w:szCs w:val="28"/>
        </w:rPr>
        <w:t>:</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______________________           ______________________________________</w:t>
      </w:r>
    </w:p>
    <w:p w:rsidR="007E3253" w:rsidRPr="00195875" w:rsidRDefault="00195875" w:rsidP="0019587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7E3253" w:rsidRPr="00195875">
        <w:rPr>
          <w:rFonts w:ascii="Times New Roman" w:hAnsi="Times New Roman" w:cs="Times New Roman"/>
        </w:rPr>
        <w:t xml:space="preserve">    (подпись </w:t>
      </w:r>
      <w:proofErr w:type="gramStart"/>
      <w:r w:rsidR="007E3253" w:rsidRPr="00195875">
        <w:rPr>
          <w:rFonts w:ascii="Times New Roman" w:hAnsi="Times New Roman" w:cs="Times New Roman"/>
        </w:rPr>
        <w:t xml:space="preserve">проверяющего)   </w:t>
      </w:r>
      <w:proofErr w:type="gramEnd"/>
      <w:r w:rsidR="007E3253" w:rsidRPr="00195875">
        <w:rPr>
          <w:rFonts w:ascii="Times New Roman" w:hAnsi="Times New Roman" w:cs="Times New Roman"/>
        </w:rPr>
        <w:t xml:space="preserve">  </w:t>
      </w:r>
      <w:r>
        <w:rPr>
          <w:rFonts w:ascii="Times New Roman" w:hAnsi="Times New Roman" w:cs="Times New Roman"/>
        </w:rPr>
        <w:t xml:space="preserve">                    </w:t>
      </w:r>
      <w:r w:rsidR="007E3253" w:rsidRPr="00195875">
        <w:rPr>
          <w:rFonts w:ascii="Times New Roman" w:hAnsi="Times New Roman" w:cs="Times New Roman"/>
        </w:rPr>
        <w:t xml:space="preserve">      (подпись уполномоченного представителя</w:t>
      </w:r>
    </w:p>
    <w:p w:rsidR="007E3253" w:rsidRPr="00195875" w:rsidRDefault="007E3253" w:rsidP="00195875">
      <w:pPr>
        <w:autoSpaceDE w:val="0"/>
        <w:autoSpaceDN w:val="0"/>
        <w:adjustRightInd w:val="0"/>
        <w:spacing w:after="0" w:line="240" w:lineRule="auto"/>
        <w:jc w:val="both"/>
        <w:rPr>
          <w:rFonts w:ascii="Times New Roman" w:hAnsi="Times New Roman" w:cs="Times New Roman"/>
        </w:rPr>
      </w:pPr>
      <w:r w:rsidRPr="00195875">
        <w:rPr>
          <w:rFonts w:ascii="Times New Roman" w:hAnsi="Times New Roman" w:cs="Times New Roman"/>
        </w:rPr>
        <w:t xml:space="preserve">                                       </w:t>
      </w:r>
      <w:r w:rsidR="00195875">
        <w:rPr>
          <w:rFonts w:ascii="Times New Roman" w:hAnsi="Times New Roman" w:cs="Times New Roman"/>
        </w:rPr>
        <w:t xml:space="preserve">                                                    ю</w:t>
      </w:r>
      <w:r w:rsidRPr="00195875">
        <w:rPr>
          <w:rFonts w:ascii="Times New Roman" w:hAnsi="Times New Roman" w:cs="Times New Roman"/>
        </w:rPr>
        <w:t>ридических лиц и индивидуальных</w:t>
      </w:r>
    </w:p>
    <w:p w:rsidR="007E3253" w:rsidRPr="00195875" w:rsidRDefault="007E3253" w:rsidP="00195875">
      <w:pPr>
        <w:autoSpaceDE w:val="0"/>
        <w:autoSpaceDN w:val="0"/>
        <w:adjustRightInd w:val="0"/>
        <w:spacing w:after="0" w:line="240" w:lineRule="auto"/>
        <w:jc w:val="both"/>
        <w:rPr>
          <w:rFonts w:ascii="Times New Roman" w:hAnsi="Times New Roman" w:cs="Times New Roman"/>
        </w:rPr>
      </w:pPr>
      <w:r w:rsidRPr="00195875">
        <w:rPr>
          <w:rFonts w:ascii="Times New Roman" w:hAnsi="Times New Roman" w:cs="Times New Roman"/>
        </w:rPr>
        <w:t xml:space="preserve">                                              </w:t>
      </w:r>
      <w:r w:rsidR="00195875">
        <w:rPr>
          <w:rFonts w:ascii="Times New Roman" w:hAnsi="Times New Roman" w:cs="Times New Roman"/>
        </w:rPr>
        <w:t xml:space="preserve">                                                         </w:t>
      </w:r>
      <w:r w:rsidRPr="00195875">
        <w:rPr>
          <w:rFonts w:ascii="Times New Roman" w:hAnsi="Times New Roman" w:cs="Times New Roman"/>
        </w:rPr>
        <w:t xml:space="preserve">   предпринимателей)</w:t>
      </w:r>
    </w:p>
    <w:p w:rsidR="007E3253" w:rsidRDefault="007E3253" w:rsidP="007E3253">
      <w:pPr>
        <w:autoSpaceDE w:val="0"/>
        <w:autoSpaceDN w:val="0"/>
        <w:adjustRightInd w:val="0"/>
        <w:spacing w:line="240" w:lineRule="auto"/>
        <w:jc w:val="both"/>
        <w:rPr>
          <w:rFonts w:ascii="Courier New" w:hAnsi="Courier New" w:cs="Courier New"/>
          <w:sz w:val="20"/>
          <w:szCs w:val="20"/>
        </w:rPr>
      </w:pP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Прилагаемые к акту документы: _________</w:t>
      </w:r>
      <w:r w:rsidR="00195875">
        <w:rPr>
          <w:rFonts w:ascii="Times New Roman" w:hAnsi="Times New Roman" w:cs="Times New Roman"/>
          <w:sz w:val="28"/>
          <w:szCs w:val="28"/>
        </w:rPr>
        <w:t>___________________________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Подписи лиц, проводивших проверку: ____</w:t>
      </w:r>
      <w:r w:rsidR="00195875">
        <w:rPr>
          <w:rFonts w:ascii="Times New Roman" w:hAnsi="Times New Roman" w:cs="Times New Roman"/>
          <w:sz w:val="28"/>
          <w:szCs w:val="28"/>
        </w:rPr>
        <w:t>___________________________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195875" w:rsidP="001958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актом проверки ознакомлен(а), копию акта со </w:t>
      </w:r>
      <w:r w:rsidR="007E3253" w:rsidRPr="00195875">
        <w:rPr>
          <w:rFonts w:ascii="Times New Roman" w:hAnsi="Times New Roman" w:cs="Times New Roman"/>
          <w:sz w:val="28"/>
          <w:szCs w:val="28"/>
        </w:rPr>
        <w:t>всеми приложениями</w:t>
      </w:r>
      <w:r>
        <w:rPr>
          <w:rFonts w:ascii="Times New Roman" w:hAnsi="Times New Roman" w:cs="Times New Roman"/>
          <w:sz w:val="28"/>
          <w:szCs w:val="28"/>
        </w:rPr>
        <w:t xml:space="preserve"> </w:t>
      </w:r>
      <w:r w:rsidR="007E3253" w:rsidRPr="00195875">
        <w:rPr>
          <w:rFonts w:ascii="Times New Roman" w:hAnsi="Times New Roman" w:cs="Times New Roman"/>
          <w:sz w:val="28"/>
          <w:szCs w:val="28"/>
        </w:rPr>
        <w:t>получил(а): ________________</w:t>
      </w:r>
      <w:r>
        <w:rPr>
          <w:rFonts w:ascii="Times New Roman" w:hAnsi="Times New Roman" w:cs="Times New Roman"/>
          <w:sz w:val="28"/>
          <w:szCs w:val="28"/>
        </w:rPr>
        <w:t>___</w:t>
      </w:r>
      <w:r w:rsidR="007E3253" w:rsidRPr="00195875">
        <w:rPr>
          <w:rFonts w:ascii="Times New Roman" w:hAnsi="Times New Roman" w:cs="Times New Roman"/>
          <w:sz w:val="28"/>
          <w:szCs w:val="28"/>
        </w:rPr>
        <w:t>_______________________________________________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____________________________________________________</w:t>
      </w:r>
      <w:r w:rsidR="00195875">
        <w:rPr>
          <w:rFonts w:ascii="Times New Roman" w:hAnsi="Times New Roman" w:cs="Times New Roman"/>
          <w:sz w:val="28"/>
          <w:szCs w:val="28"/>
        </w:rPr>
        <w:t>______________</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(фамилия, имя, отчество (последнее - при наличии), должность</w:t>
      </w:r>
      <w:r w:rsidR="00195875" w:rsidRPr="00195875">
        <w:rPr>
          <w:rFonts w:ascii="Times New Roman" w:hAnsi="Times New Roman" w:cs="Times New Roman"/>
        </w:rPr>
        <w:t xml:space="preserve"> руководителя,</w:t>
      </w:r>
    </w:p>
    <w:p w:rsidR="00195875"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иного должностного лица юридических лиц,</w:t>
      </w:r>
      <w:r w:rsidR="00195875" w:rsidRPr="00195875">
        <w:rPr>
          <w:rFonts w:ascii="Times New Roman" w:hAnsi="Times New Roman" w:cs="Times New Roman"/>
        </w:rPr>
        <w:t xml:space="preserve"> индивидуальных предпринимателей)</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w:t>
      </w:r>
      <w:r w:rsidR="00195875">
        <w:rPr>
          <w:rFonts w:ascii="Times New Roman" w:hAnsi="Times New Roman" w:cs="Times New Roman"/>
          <w:sz w:val="28"/>
          <w:szCs w:val="28"/>
        </w:rPr>
        <w:t xml:space="preserve">                                     </w:t>
      </w:r>
      <w:r w:rsidRPr="00195875">
        <w:rPr>
          <w:rFonts w:ascii="Times New Roman" w:hAnsi="Times New Roman" w:cs="Times New Roman"/>
          <w:sz w:val="28"/>
          <w:szCs w:val="28"/>
        </w:rPr>
        <w:t xml:space="preserve">           "___" ___________ 20__</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w:t>
      </w:r>
      <w:r w:rsidR="00195875">
        <w:rPr>
          <w:rFonts w:ascii="Times New Roman" w:hAnsi="Times New Roman" w:cs="Times New Roman"/>
          <w:sz w:val="28"/>
          <w:szCs w:val="28"/>
        </w:rPr>
        <w:t>_______________________</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(подпись)</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 xml:space="preserve">    Пометка об отказе ознакомления с актом проверки:</w:t>
      </w:r>
    </w:p>
    <w:p w:rsidR="007E3253" w:rsidRPr="00195875" w:rsidRDefault="007E3253" w:rsidP="00195875">
      <w:pPr>
        <w:autoSpaceDE w:val="0"/>
        <w:autoSpaceDN w:val="0"/>
        <w:adjustRightInd w:val="0"/>
        <w:spacing w:after="0" w:line="240" w:lineRule="auto"/>
        <w:jc w:val="both"/>
        <w:rPr>
          <w:rFonts w:ascii="Times New Roman" w:hAnsi="Times New Roman" w:cs="Times New Roman"/>
          <w:sz w:val="28"/>
          <w:szCs w:val="28"/>
        </w:rPr>
      </w:pPr>
      <w:r w:rsidRPr="00195875">
        <w:rPr>
          <w:rFonts w:ascii="Times New Roman" w:hAnsi="Times New Roman" w:cs="Times New Roman"/>
          <w:sz w:val="28"/>
          <w:szCs w:val="28"/>
        </w:rPr>
        <w:t>__________________________________________________</w:t>
      </w:r>
      <w:r w:rsidR="00195875">
        <w:rPr>
          <w:rFonts w:ascii="Times New Roman" w:hAnsi="Times New Roman" w:cs="Times New Roman"/>
          <w:sz w:val="28"/>
          <w:szCs w:val="28"/>
        </w:rPr>
        <w:t>________________</w:t>
      </w:r>
    </w:p>
    <w:p w:rsidR="007E3253" w:rsidRPr="00195875" w:rsidRDefault="007E3253" w:rsidP="00195875">
      <w:pPr>
        <w:autoSpaceDE w:val="0"/>
        <w:autoSpaceDN w:val="0"/>
        <w:adjustRightInd w:val="0"/>
        <w:spacing w:after="0" w:line="240" w:lineRule="auto"/>
        <w:jc w:val="center"/>
        <w:rPr>
          <w:rFonts w:ascii="Times New Roman" w:hAnsi="Times New Roman" w:cs="Times New Roman"/>
        </w:rPr>
      </w:pPr>
      <w:r w:rsidRPr="00195875">
        <w:rPr>
          <w:rFonts w:ascii="Times New Roman" w:hAnsi="Times New Roman" w:cs="Times New Roman"/>
        </w:rPr>
        <w:t>(подпись уполномоченного должностного лица (лиц), проводившего проверку)</w:t>
      </w:r>
    </w:p>
    <w:p w:rsidR="007E3253" w:rsidRPr="00195875" w:rsidRDefault="007E3253" w:rsidP="00195875">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195875">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tbl>
      <w:tblPr>
        <w:tblStyle w:val="af3"/>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3"/>
      </w:tblGrid>
      <w:tr w:rsidR="002F2D40" w:rsidTr="006041B3">
        <w:tc>
          <w:tcPr>
            <w:tcW w:w="4957" w:type="dxa"/>
          </w:tcPr>
          <w:p w:rsidR="002F2D40" w:rsidRDefault="002F2D40" w:rsidP="006041B3">
            <w:pPr>
              <w:autoSpaceDE w:val="0"/>
              <w:autoSpaceDN w:val="0"/>
              <w:adjustRightInd w:val="0"/>
              <w:spacing w:after="0" w:line="240" w:lineRule="auto"/>
              <w:outlineLvl w:val="0"/>
              <w:rPr>
                <w:rFonts w:ascii="Times New Roman" w:hAnsi="Times New Roman" w:cs="Times New Roman"/>
                <w:sz w:val="28"/>
                <w:szCs w:val="28"/>
              </w:rPr>
            </w:pPr>
          </w:p>
        </w:tc>
        <w:tc>
          <w:tcPr>
            <w:tcW w:w="4673" w:type="dxa"/>
          </w:tcPr>
          <w:p w:rsidR="002F2D40" w:rsidRDefault="002F2D40" w:rsidP="006041B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2F2D40" w:rsidRDefault="002F2D40"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F2D40" w:rsidRDefault="002F2D40"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w:t>
            </w:r>
          </w:p>
          <w:p w:rsidR="002F2D40" w:rsidRDefault="002F2D40"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лесного контроля на территории</w:t>
            </w:r>
          </w:p>
          <w:p w:rsidR="002F2D40" w:rsidRDefault="002F2D40"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F2D40" w:rsidRDefault="002F2D40" w:rsidP="006041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 "Микунь"</w:t>
            </w:r>
          </w:p>
        </w:tc>
      </w:tr>
    </w:tbl>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7E3253" w:rsidP="007E3253">
      <w:pPr>
        <w:autoSpaceDE w:val="0"/>
        <w:autoSpaceDN w:val="0"/>
        <w:adjustRightInd w:val="0"/>
        <w:spacing w:after="0" w:line="240" w:lineRule="auto"/>
        <w:jc w:val="right"/>
        <w:outlineLvl w:val="0"/>
        <w:rPr>
          <w:rFonts w:ascii="Times New Roman" w:hAnsi="Times New Roman" w:cs="Times New Roman"/>
          <w:sz w:val="28"/>
          <w:szCs w:val="28"/>
        </w:rPr>
      </w:pPr>
    </w:p>
    <w:p w:rsidR="007E3253" w:rsidRDefault="002F2D40" w:rsidP="002F2D4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E3253" w:rsidRDefault="007E3253" w:rsidP="007E32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РЕКОМЕНДУЕМАЯ ФОРМА ОБРАЩЕНИЯ</w:t>
      </w:r>
    </w:p>
    <w:p w:rsidR="007E3253" w:rsidRDefault="007E3253" w:rsidP="007E3253">
      <w:pPr>
        <w:autoSpaceDE w:val="0"/>
        <w:autoSpaceDN w:val="0"/>
        <w:adjustRightInd w:val="0"/>
        <w:spacing w:after="0" w:line="240" w:lineRule="auto"/>
        <w:rPr>
          <w:rFonts w:ascii="Times New Roman" w:hAnsi="Times New Roman" w:cs="Times New Roman"/>
          <w:sz w:val="28"/>
          <w:szCs w:val="28"/>
        </w:rPr>
      </w:pPr>
    </w:p>
    <w:p w:rsidR="007E3253" w:rsidRPr="00C55D33" w:rsidRDefault="007E3253" w:rsidP="007E3253">
      <w:pPr>
        <w:autoSpaceDE w:val="0"/>
        <w:autoSpaceDN w:val="0"/>
        <w:adjustRightInd w:val="0"/>
        <w:jc w:val="right"/>
        <w:outlineLvl w:val="1"/>
        <w:rPr>
          <w:rFonts w:ascii="Times New Roman" w:eastAsia="Times New Roman" w:hAnsi="Times New Roman" w:cs="Times New Roman"/>
          <w:i/>
          <w:sz w:val="28"/>
          <w:szCs w:val="28"/>
          <w:lang w:eastAsia="ru-RU"/>
        </w:rPr>
      </w:pPr>
      <w:r w:rsidRPr="00C55D33">
        <w:rPr>
          <w:rFonts w:ascii="Times New Roman" w:eastAsia="Times New Roman" w:hAnsi="Times New Roman" w:cs="Times New Roman"/>
          <w:i/>
          <w:sz w:val="28"/>
          <w:szCs w:val="28"/>
          <w:lang w:eastAsia="ru-RU"/>
        </w:rPr>
        <w:t>Рекомендуемая форма обращения</w:t>
      </w:r>
    </w:p>
    <w:p w:rsidR="007E3253" w:rsidRPr="00C55D33" w:rsidRDefault="007E3253" w:rsidP="007E325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                                               В ____________________________________________________</w:t>
      </w:r>
    </w:p>
    <w:p w:rsidR="007E3253" w:rsidRPr="00C55D33" w:rsidRDefault="007E3253" w:rsidP="007E3253">
      <w:pPr>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(наименование </w:t>
      </w:r>
      <w:proofErr w:type="gramStart"/>
      <w:r w:rsidRPr="00C55D33">
        <w:rPr>
          <w:rFonts w:ascii="Times New Roman" w:eastAsia="Times New Roman" w:hAnsi="Times New Roman" w:cs="Times New Roman"/>
          <w:sz w:val="20"/>
          <w:szCs w:val="20"/>
          <w:lang w:eastAsia="ru-RU"/>
        </w:rPr>
        <w:t>органа  муниципального</w:t>
      </w:r>
      <w:proofErr w:type="gramEnd"/>
      <w:r w:rsidRPr="00C55D33">
        <w:rPr>
          <w:rFonts w:ascii="Times New Roman" w:eastAsia="Times New Roman" w:hAnsi="Times New Roman" w:cs="Times New Roman"/>
          <w:sz w:val="20"/>
          <w:szCs w:val="20"/>
          <w:lang w:eastAsia="ru-RU"/>
        </w:rPr>
        <w:t xml:space="preserve"> контроля)</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 ____________________________________________________</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(Ф.И.О. руководителя </w:t>
      </w:r>
      <w:proofErr w:type="gramStart"/>
      <w:r w:rsidRPr="00C55D33">
        <w:rPr>
          <w:rFonts w:ascii="Times New Roman" w:eastAsia="Times New Roman" w:hAnsi="Times New Roman" w:cs="Times New Roman"/>
          <w:sz w:val="20"/>
          <w:szCs w:val="20"/>
          <w:lang w:eastAsia="ru-RU"/>
        </w:rPr>
        <w:t>органа  муниципального</w:t>
      </w:r>
      <w:proofErr w:type="gramEnd"/>
      <w:r w:rsidRPr="00C55D33">
        <w:rPr>
          <w:rFonts w:ascii="Times New Roman" w:eastAsia="Times New Roman" w:hAnsi="Times New Roman" w:cs="Times New Roman"/>
          <w:sz w:val="20"/>
          <w:szCs w:val="20"/>
          <w:lang w:eastAsia="ru-RU"/>
        </w:rPr>
        <w:t xml:space="preserve"> контроля)</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                                         ____________________________________________________</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(фамилия, имя, отчество гражданина (в родительном падеже),</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наименование юридического лица)</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Адрес: (места жительства гражданина, </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местонахождение юридического лица):</w:t>
      </w:r>
    </w:p>
    <w:p w:rsidR="007E3253" w:rsidRPr="00C55D33" w:rsidRDefault="007E3253" w:rsidP="007E3253">
      <w:pPr>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                                         ____________________________________________________</w:t>
      </w:r>
    </w:p>
    <w:p w:rsidR="007E3253" w:rsidRPr="00C55D33" w:rsidRDefault="007E3253" w:rsidP="007E3253">
      <w:pPr>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                                         ____________________________________________________</w:t>
      </w:r>
    </w:p>
    <w:p w:rsidR="007E3253" w:rsidRPr="00C55D33" w:rsidRDefault="007E3253" w:rsidP="007E32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5D33">
        <w:rPr>
          <w:rFonts w:ascii="Times New Roman" w:eastAsia="Times New Roman" w:hAnsi="Times New Roman" w:cs="Times New Roman"/>
          <w:sz w:val="20"/>
          <w:szCs w:val="20"/>
          <w:lang w:eastAsia="ru-RU"/>
        </w:rPr>
        <w:t xml:space="preserve">                                         контактный </w:t>
      </w:r>
      <w:proofErr w:type="gramStart"/>
      <w:r w:rsidRPr="00C55D33">
        <w:rPr>
          <w:rFonts w:ascii="Times New Roman" w:eastAsia="Times New Roman" w:hAnsi="Times New Roman" w:cs="Times New Roman"/>
          <w:sz w:val="20"/>
          <w:szCs w:val="20"/>
          <w:lang w:eastAsia="ru-RU"/>
        </w:rPr>
        <w:t>тел.:_</w:t>
      </w:r>
      <w:proofErr w:type="gramEnd"/>
      <w:r w:rsidRPr="00C55D33">
        <w:rPr>
          <w:rFonts w:ascii="Times New Roman" w:eastAsia="Times New Roman" w:hAnsi="Times New Roman" w:cs="Times New Roman"/>
          <w:sz w:val="20"/>
          <w:szCs w:val="20"/>
          <w:lang w:eastAsia="ru-RU"/>
        </w:rPr>
        <w:t>_________________</w:t>
      </w:r>
    </w:p>
    <w:p w:rsidR="007E3253" w:rsidRDefault="007E3253" w:rsidP="007E3253">
      <w:pPr>
        <w:autoSpaceDE w:val="0"/>
        <w:autoSpaceDN w:val="0"/>
        <w:adjustRightInd w:val="0"/>
        <w:spacing w:line="240" w:lineRule="auto"/>
        <w:jc w:val="both"/>
        <w:rPr>
          <w:rFonts w:ascii="Courier New" w:hAnsi="Courier New" w:cs="Courier New"/>
          <w:sz w:val="20"/>
          <w:szCs w:val="20"/>
        </w:rPr>
      </w:pPr>
    </w:p>
    <w:p w:rsidR="002F2D40" w:rsidRDefault="002F2D40" w:rsidP="002F2D40">
      <w:pPr>
        <w:pStyle w:val="ConsPlusNonformat"/>
        <w:widowControl/>
        <w:jc w:val="center"/>
        <w:rPr>
          <w:rFonts w:ascii="Times New Roman" w:eastAsia="Times New Roman" w:hAnsi="Times New Roman" w:cs="Times New Roman"/>
          <w:sz w:val="28"/>
          <w:szCs w:val="28"/>
        </w:rPr>
      </w:pPr>
    </w:p>
    <w:p w:rsidR="002F2D40" w:rsidRDefault="002F2D40" w:rsidP="002F2D40">
      <w:pPr>
        <w:pStyle w:val="ConsPlusNonformat"/>
        <w:widowControl/>
        <w:jc w:val="center"/>
        <w:rPr>
          <w:rFonts w:ascii="Times New Roman" w:eastAsia="Times New Roman" w:hAnsi="Times New Roman" w:cs="Times New Roman"/>
          <w:sz w:val="28"/>
          <w:szCs w:val="28"/>
        </w:rPr>
      </w:pPr>
    </w:p>
    <w:p w:rsidR="007E3253" w:rsidRPr="00C55D33" w:rsidRDefault="007E3253" w:rsidP="002F2D40">
      <w:pPr>
        <w:pStyle w:val="ConsPlusNonformat"/>
        <w:widowControl/>
        <w:jc w:val="center"/>
        <w:rPr>
          <w:rFonts w:ascii="Times New Roman" w:eastAsia="Times New Roman" w:hAnsi="Times New Roman" w:cs="Times New Roman"/>
          <w:sz w:val="28"/>
          <w:szCs w:val="28"/>
        </w:rPr>
      </w:pPr>
      <w:r w:rsidRPr="00C55D33">
        <w:rPr>
          <w:rFonts w:ascii="Times New Roman" w:eastAsia="Times New Roman" w:hAnsi="Times New Roman" w:cs="Times New Roman"/>
          <w:sz w:val="28"/>
          <w:szCs w:val="28"/>
        </w:rPr>
        <w:t>ЗАЯВЛЕНИЕ (ПРЕДЛОЖЕНИЕ, ЖАЛОБА)</w:t>
      </w:r>
    </w:p>
    <w:p w:rsidR="007E3253" w:rsidRPr="00C55D33" w:rsidRDefault="007E3253" w:rsidP="007E325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3253" w:rsidRPr="00C55D33" w:rsidRDefault="007E3253" w:rsidP="007E325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3253" w:rsidRDefault="007E3253" w:rsidP="007E3253">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55D33">
        <w:rPr>
          <w:rFonts w:ascii="Times New Roman" w:eastAsia="Times New Roman" w:hAnsi="Times New Roman" w:cs="Times New Roman"/>
          <w:i/>
          <w:sz w:val="28"/>
          <w:szCs w:val="28"/>
          <w:lang w:eastAsia="ru-RU"/>
        </w:rPr>
        <w:t>Изложение сути обращения (заявления, предложения, жалобы).</w:t>
      </w:r>
    </w:p>
    <w:p w:rsidR="007E3253" w:rsidRDefault="007E3253" w:rsidP="007E3253">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7E3253" w:rsidRDefault="007E3253" w:rsidP="007E3253">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7E3253" w:rsidRDefault="007E3253" w:rsidP="007E3253">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7E3253" w:rsidRDefault="007E3253" w:rsidP="007E3253">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7E3253" w:rsidRPr="006F26C3" w:rsidRDefault="007E3253" w:rsidP="007E3253">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7E3253" w:rsidRPr="00C55D33" w:rsidRDefault="007E3253" w:rsidP="007E3253">
      <w:pPr>
        <w:autoSpaceDE w:val="0"/>
        <w:autoSpaceDN w:val="0"/>
        <w:adjustRightInd w:val="0"/>
        <w:spacing w:after="0" w:line="240" w:lineRule="auto"/>
        <w:rPr>
          <w:rFonts w:ascii="Times New Roman" w:eastAsia="Times New Roman" w:hAnsi="Times New Roman" w:cs="Times New Roman"/>
          <w:sz w:val="20"/>
          <w:szCs w:val="20"/>
          <w:lang w:eastAsia="ru-RU"/>
        </w:rPr>
      </w:pPr>
    </w:p>
    <w:p w:rsidR="007E3253" w:rsidRPr="00C55D33" w:rsidRDefault="007E3253" w:rsidP="007E32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D33">
        <w:rPr>
          <w:rFonts w:ascii="Times New Roman" w:eastAsia="Times New Roman" w:hAnsi="Times New Roman" w:cs="Times New Roman"/>
          <w:sz w:val="28"/>
          <w:szCs w:val="28"/>
          <w:lang w:eastAsia="ru-RU"/>
        </w:rPr>
        <w:t xml:space="preserve"> "__" ______ 20____ г.                                                  Подпись _______________</w:t>
      </w:r>
    </w:p>
    <w:p w:rsidR="007E3253" w:rsidRPr="00C55D33" w:rsidRDefault="007E3253" w:rsidP="007E3253">
      <w:pPr>
        <w:autoSpaceDE w:val="0"/>
        <w:autoSpaceDN w:val="0"/>
        <w:adjustRightInd w:val="0"/>
        <w:spacing w:after="0" w:line="240" w:lineRule="auto"/>
        <w:rPr>
          <w:rFonts w:ascii="Times New Roman" w:eastAsia="Times New Roman" w:hAnsi="Times New Roman" w:cs="Times New Roman"/>
          <w:sz w:val="28"/>
          <w:szCs w:val="28"/>
          <w:lang w:eastAsia="ru-RU"/>
        </w:rPr>
      </w:pPr>
    </w:p>
    <w:p w:rsidR="007E3253" w:rsidRPr="007900E7" w:rsidRDefault="007E3253" w:rsidP="007E3253">
      <w:pPr>
        <w:autoSpaceDE w:val="0"/>
        <w:autoSpaceDN w:val="0"/>
        <w:adjustRightInd w:val="0"/>
        <w:spacing w:line="240" w:lineRule="auto"/>
        <w:jc w:val="both"/>
        <w:rPr>
          <w:rFonts w:ascii="Times New Roman" w:hAnsi="Times New Roman" w:cs="Times New Roman"/>
          <w:sz w:val="16"/>
          <w:szCs w:val="16"/>
        </w:rPr>
      </w:pPr>
    </w:p>
    <w:p w:rsidR="00565851" w:rsidRDefault="00565851"/>
    <w:sectPr w:rsidR="00565851" w:rsidSect="00626193">
      <w:headerReference w:type="default" r:id="rId42"/>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97" w:rsidRDefault="00F20E97">
      <w:pPr>
        <w:spacing w:after="0" w:line="240" w:lineRule="auto"/>
      </w:pPr>
      <w:r>
        <w:separator/>
      </w:r>
    </w:p>
  </w:endnote>
  <w:endnote w:type="continuationSeparator" w:id="0">
    <w:p w:rsidR="00F20E97" w:rsidRDefault="00F2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97" w:rsidRDefault="00F20E97">
      <w:pPr>
        <w:spacing w:after="0" w:line="240" w:lineRule="auto"/>
      </w:pPr>
      <w:r>
        <w:separator/>
      </w:r>
    </w:p>
  </w:footnote>
  <w:footnote w:type="continuationSeparator" w:id="0">
    <w:p w:rsidR="00F20E97" w:rsidRDefault="00F20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B3" w:rsidRDefault="006041B3" w:rsidP="001D33C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22"/>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DD"/>
    <w:rsid w:val="00195875"/>
    <w:rsid w:val="001A0897"/>
    <w:rsid w:val="001D33C9"/>
    <w:rsid w:val="002F2D40"/>
    <w:rsid w:val="00300DA3"/>
    <w:rsid w:val="0041315D"/>
    <w:rsid w:val="00565851"/>
    <w:rsid w:val="006041B3"/>
    <w:rsid w:val="00626193"/>
    <w:rsid w:val="00725E55"/>
    <w:rsid w:val="007E3253"/>
    <w:rsid w:val="00B97919"/>
    <w:rsid w:val="00BF23EE"/>
    <w:rsid w:val="00DD08DD"/>
    <w:rsid w:val="00DD7DA9"/>
    <w:rsid w:val="00F20E97"/>
    <w:rsid w:val="00F9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C2336-C18F-4337-96F8-EA82EE9B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253"/>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253"/>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7E3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253"/>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rsid w:val="007E3253"/>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E3253"/>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E3253"/>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7E3253"/>
    <w:pPr>
      <w:widowControl w:val="0"/>
      <w:autoSpaceDE w:val="0"/>
      <w:autoSpaceDN w:val="0"/>
      <w:adjustRightInd w:val="0"/>
    </w:pPr>
    <w:rPr>
      <w:rFonts w:ascii="Calibri" w:eastAsiaTheme="minorEastAsia" w:hAnsi="Calibri" w:cs="Calibri"/>
      <w:sz w:val="22"/>
      <w:szCs w:val="22"/>
    </w:rPr>
  </w:style>
  <w:style w:type="paragraph" w:styleId="a7">
    <w:name w:val="Balloon Text"/>
    <w:basedOn w:val="a"/>
    <w:link w:val="a8"/>
    <w:uiPriority w:val="99"/>
    <w:unhideWhenUsed/>
    <w:rsid w:val="007E3253"/>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E3253"/>
    <w:rPr>
      <w:rFonts w:ascii="Tahoma" w:eastAsiaTheme="minorHAnsi" w:hAnsi="Tahoma" w:cs="Tahoma"/>
      <w:sz w:val="16"/>
      <w:szCs w:val="16"/>
      <w:lang w:eastAsia="en-US"/>
    </w:rPr>
  </w:style>
  <w:style w:type="paragraph" w:styleId="a9">
    <w:name w:val="List Paragraph"/>
    <w:basedOn w:val="a"/>
    <w:uiPriority w:val="34"/>
    <w:qFormat/>
    <w:rsid w:val="007E3253"/>
    <w:pPr>
      <w:spacing w:after="200" w:line="276" w:lineRule="auto"/>
      <w:ind w:left="720"/>
      <w:contextualSpacing/>
    </w:pPr>
  </w:style>
  <w:style w:type="character" w:styleId="aa">
    <w:name w:val="Hyperlink"/>
    <w:basedOn w:val="a0"/>
    <w:uiPriority w:val="99"/>
    <w:unhideWhenUsed/>
    <w:rsid w:val="007E3253"/>
    <w:rPr>
      <w:color w:val="0563C1" w:themeColor="hyperlink"/>
      <w:u w:val="single"/>
    </w:rPr>
  </w:style>
  <w:style w:type="character" w:styleId="ab">
    <w:name w:val="annotation reference"/>
    <w:basedOn w:val="a0"/>
    <w:uiPriority w:val="99"/>
    <w:unhideWhenUsed/>
    <w:rsid w:val="007E3253"/>
    <w:rPr>
      <w:sz w:val="16"/>
      <w:szCs w:val="16"/>
    </w:rPr>
  </w:style>
  <w:style w:type="paragraph" w:styleId="ac">
    <w:name w:val="annotation text"/>
    <w:basedOn w:val="a"/>
    <w:link w:val="ad"/>
    <w:uiPriority w:val="99"/>
    <w:unhideWhenUsed/>
    <w:rsid w:val="007E3253"/>
    <w:pPr>
      <w:spacing w:after="200" w:line="240" w:lineRule="auto"/>
    </w:pPr>
    <w:rPr>
      <w:sz w:val="20"/>
      <w:szCs w:val="20"/>
    </w:rPr>
  </w:style>
  <w:style w:type="character" w:customStyle="1" w:styleId="ad">
    <w:name w:val="Текст примечания Знак"/>
    <w:basedOn w:val="a0"/>
    <w:link w:val="ac"/>
    <w:uiPriority w:val="99"/>
    <w:rsid w:val="007E3253"/>
    <w:rPr>
      <w:rFonts w:asciiTheme="minorHAnsi" w:eastAsiaTheme="minorHAnsi" w:hAnsiTheme="minorHAnsi" w:cstheme="minorBidi"/>
      <w:lang w:eastAsia="en-US"/>
    </w:rPr>
  </w:style>
  <w:style w:type="paragraph" w:styleId="ae">
    <w:name w:val="annotation subject"/>
    <w:basedOn w:val="ac"/>
    <w:next w:val="ac"/>
    <w:link w:val="af"/>
    <w:uiPriority w:val="99"/>
    <w:unhideWhenUsed/>
    <w:rsid w:val="007E3253"/>
    <w:rPr>
      <w:b/>
      <w:bCs/>
    </w:rPr>
  </w:style>
  <w:style w:type="character" w:customStyle="1" w:styleId="af">
    <w:name w:val="Тема примечания Знак"/>
    <w:basedOn w:val="ad"/>
    <w:link w:val="ae"/>
    <w:uiPriority w:val="99"/>
    <w:rsid w:val="007E3253"/>
    <w:rPr>
      <w:rFonts w:asciiTheme="minorHAnsi" w:eastAsiaTheme="minorHAnsi" w:hAnsiTheme="minorHAnsi" w:cstheme="minorBidi"/>
      <w:b/>
      <w:bCs/>
      <w:lang w:eastAsia="en-US"/>
    </w:rPr>
  </w:style>
  <w:style w:type="paragraph" w:styleId="af0">
    <w:name w:val="footnote text"/>
    <w:basedOn w:val="a"/>
    <w:link w:val="af1"/>
    <w:uiPriority w:val="99"/>
    <w:unhideWhenUsed/>
    <w:rsid w:val="007E3253"/>
    <w:pPr>
      <w:spacing w:after="0" w:line="240" w:lineRule="auto"/>
    </w:pPr>
    <w:rPr>
      <w:sz w:val="20"/>
      <w:szCs w:val="20"/>
    </w:rPr>
  </w:style>
  <w:style w:type="character" w:customStyle="1" w:styleId="af1">
    <w:name w:val="Текст сноски Знак"/>
    <w:basedOn w:val="a0"/>
    <w:link w:val="af0"/>
    <w:uiPriority w:val="99"/>
    <w:rsid w:val="007E3253"/>
    <w:rPr>
      <w:rFonts w:asciiTheme="minorHAnsi" w:eastAsiaTheme="minorHAnsi" w:hAnsiTheme="minorHAnsi" w:cstheme="minorBidi"/>
      <w:lang w:eastAsia="en-US"/>
    </w:rPr>
  </w:style>
  <w:style w:type="character" w:styleId="af2">
    <w:name w:val="footnote reference"/>
    <w:basedOn w:val="a0"/>
    <w:uiPriority w:val="99"/>
    <w:unhideWhenUsed/>
    <w:rsid w:val="007E3253"/>
    <w:rPr>
      <w:vertAlign w:val="superscript"/>
    </w:rPr>
  </w:style>
  <w:style w:type="character" w:customStyle="1" w:styleId="ConsPlusNormal0">
    <w:name w:val="ConsPlusNormal Знак"/>
    <w:link w:val="ConsPlusNormal"/>
    <w:uiPriority w:val="99"/>
    <w:rsid w:val="007E3253"/>
    <w:rPr>
      <w:rFonts w:ascii="Calibri" w:eastAsiaTheme="minorEastAsia" w:hAnsi="Calibri" w:cs="Calibri"/>
      <w:sz w:val="22"/>
      <w:szCs w:val="22"/>
    </w:rPr>
  </w:style>
  <w:style w:type="table" w:customStyle="1" w:styleId="1">
    <w:name w:val="Сетка таблицы1"/>
    <w:basedOn w:val="a1"/>
    <w:next w:val="af3"/>
    <w:uiPriority w:val="59"/>
    <w:rsid w:val="007E32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7E32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3"/>
    <w:uiPriority w:val="59"/>
    <w:rsid w:val="007E3253"/>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7E3253"/>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E3253"/>
    <w:rPr>
      <w:rFonts w:asciiTheme="minorHAnsi" w:eastAsiaTheme="minorHAnsi" w:hAnsiTheme="minorHAnsi" w:cstheme="minorBidi"/>
      <w:sz w:val="22"/>
      <w:szCs w:val="22"/>
      <w:lang w:eastAsia="en-US"/>
    </w:rPr>
  </w:style>
  <w:style w:type="paragraph" w:styleId="af5">
    <w:name w:val="endnote text"/>
    <w:basedOn w:val="a"/>
    <w:link w:val="af6"/>
    <w:uiPriority w:val="99"/>
    <w:unhideWhenUsed/>
    <w:rsid w:val="007E3253"/>
    <w:pPr>
      <w:spacing w:after="0" w:line="240" w:lineRule="auto"/>
    </w:pPr>
    <w:rPr>
      <w:sz w:val="20"/>
      <w:szCs w:val="20"/>
    </w:rPr>
  </w:style>
  <w:style w:type="character" w:customStyle="1" w:styleId="af6">
    <w:name w:val="Текст концевой сноски Знак"/>
    <w:basedOn w:val="a0"/>
    <w:link w:val="af5"/>
    <w:uiPriority w:val="99"/>
    <w:rsid w:val="007E3253"/>
    <w:rPr>
      <w:rFonts w:asciiTheme="minorHAnsi" w:eastAsiaTheme="minorHAnsi" w:hAnsiTheme="minorHAnsi" w:cstheme="minorBidi"/>
      <w:lang w:eastAsia="en-US"/>
    </w:rPr>
  </w:style>
  <w:style w:type="character" w:styleId="af7">
    <w:name w:val="endnote reference"/>
    <w:basedOn w:val="a0"/>
    <w:uiPriority w:val="99"/>
    <w:unhideWhenUsed/>
    <w:rsid w:val="007E3253"/>
    <w:rPr>
      <w:vertAlign w:val="superscript"/>
    </w:rPr>
  </w:style>
  <w:style w:type="table" w:styleId="-3">
    <w:name w:val="Table List 3"/>
    <w:basedOn w:val="a1"/>
    <w:uiPriority w:val="99"/>
    <w:semiHidden/>
    <w:unhideWhenUsed/>
    <w:rsid w:val="007E3253"/>
    <w:pPr>
      <w:spacing w:after="200" w:line="276" w:lineRule="auto"/>
    </w:pPr>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0"/>
    <w:link w:val="4640"/>
    <w:qFormat/>
    <w:rsid w:val="007E3253"/>
  </w:style>
  <w:style w:type="character" w:customStyle="1" w:styleId="4640">
    <w:name w:val="Стиль 464 Знак"/>
    <w:basedOn w:val="af1"/>
    <w:link w:val="464"/>
    <w:rsid w:val="007E3253"/>
    <w:rPr>
      <w:rFonts w:asciiTheme="minorHAnsi" w:eastAsiaTheme="minorHAnsi" w:hAnsiTheme="minorHAnsi" w:cstheme="minorBidi"/>
      <w:lang w:eastAsia="en-US"/>
    </w:rPr>
  </w:style>
  <w:style w:type="paragraph" w:customStyle="1" w:styleId="headerpromo">
    <w:name w:val="header__promo"/>
    <w:basedOn w:val="a"/>
    <w:rsid w:val="007E325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7E3253"/>
    <w:rPr>
      <w:b w:val="0"/>
      <w:bCs w:val="0"/>
      <w:vanish w:val="0"/>
      <w:webHidden w:val="0"/>
      <w:color w:val="9D2235"/>
      <w:sz w:val="21"/>
      <w:szCs w:val="21"/>
      <w:specVanish w:val="0"/>
    </w:rPr>
  </w:style>
  <w:style w:type="character" w:customStyle="1" w:styleId="af8">
    <w:name w:val="a"/>
    <w:basedOn w:val="a0"/>
    <w:rsid w:val="007E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89FF130EAE672DBC3F28660787B4740787B33488235DBAB4A1EE3C13A93C59C70126802063283072B108DDCC5C32E4357B85D1FH9v9H" TargetMode="External"/><Relationship Id="rId13" Type="http://schemas.openxmlformats.org/officeDocument/2006/relationships/hyperlink" Target="consultantplus://offline/ref=7F589FF130EAE672DBC3F28660787B4740787B3F4A8F35DBAB4A1EE3C13A93C58E704A66050027D754714780DCHCv5H" TargetMode="External"/><Relationship Id="rId18" Type="http://schemas.openxmlformats.org/officeDocument/2006/relationships/hyperlink" Target="consultantplus://offline/ref=7F589FF130EAE672DBC3F28660787B47417B7D344A8435DBAB4A1EE3C13A93C59C70126A07023283072B108DDCC5C32E4357B85D1FH9v9H" TargetMode="External"/><Relationship Id="rId26" Type="http://schemas.openxmlformats.org/officeDocument/2006/relationships/hyperlink" Target="consultantplus://offline/ref=7F589FF130EAE672DBC3F28660787B47407F7B304C8235DBAB4A1EE3C13A93C59C70126302073283072B108DDCC5C32E4357B85D1FH9v9H" TargetMode="External"/><Relationship Id="rId39" Type="http://schemas.openxmlformats.org/officeDocument/2006/relationships/hyperlink" Target="consultantplus://offline/ref=7F589FF130EAE672DBC3F28660787B4740787B33488235DBAB4A1EE3C13A93C59C7012690F003283072B108DDCC5C32E4357B85D1FH9v9H" TargetMode="External"/><Relationship Id="rId3" Type="http://schemas.openxmlformats.org/officeDocument/2006/relationships/settings" Target="settings.xml"/><Relationship Id="rId21" Type="http://schemas.openxmlformats.org/officeDocument/2006/relationships/hyperlink" Target="consultantplus://offline/ref=7F589FF130EAE672DBC3F28660787B47407F7B304C8235DBAB4A1EE3C13A93C59C70126A010239DC023E01D5D3C7DD30414BA45F1D9BH9v7H" TargetMode="External"/><Relationship Id="rId34" Type="http://schemas.openxmlformats.org/officeDocument/2006/relationships/hyperlink" Target="consultantplus://offline/ref=7F589FF130EAE672DBC3F28660787B47407F7B304C8235DBAB4A1EE3C13A93C59C70126304083283072B108DDCC5C32E4357B85D1FH9v9H" TargetMode="External"/><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7F589FF130EAE672DBC3F28660787B47407F7B304C8235DBAB4A1EE3C13A93C58E704A66050027D754714780DCHCv5H" TargetMode="External"/><Relationship Id="rId17" Type="http://schemas.openxmlformats.org/officeDocument/2006/relationships/hyperlink" Target="consultantplus://offline/ref=7F589FF130EAE672DBC3F290631425434570253A49813F8BFF1A18B49E6A9590DC30143F444434D6566F4186DBCE897F051CB75F1D8797F1DF8A9B08H8v9H" TargetMode="External"/><Relationship Id="rId25" Type="http://schemas.openxmlformats.org/officeDocument/2006/relationships/hyperlink" Target="consultantplus://offline/ref=7F589FF130EAE672DBC3F28660787B47407F7B304C8235DBAB4A1EE3C13A93C59C70126304083283072B108DDCC5C32E4357B85D1FH9v9H" TargetMode="External"/><Relationship Id="rId33" Type="http://schemas.openxmlformats.org/officeDocument/2006/relationships/hyperlink" Target="consultantplus://offline/ref=7F589FF130EAE672DBC3F28660787B47407F7B304C8235DBAB4A1EE3C13A93C59C70126D040931DC023E01D5D3C7DD30414BA45F1D9BH9v7H" TargetMode="External"/><Relationship Id="rId38" Type="http://schemas.openxmlformats.org/officeDocument/2006/relationships/hyperlink" Target="consultantplus://offline/ref=7F589FF130EAE672DBC3F28660787B4740787B33488235DBAB4A1EE3C13A93C59C70126800083283072B108DDCC5C32E4357B85D1FH9v9H" TargetMode="External"/><Relationship Id="rId2" Type="http://schemas.openxmlformats.org/officeDocument/2006/relationships/styles" Target="styles.xml"/><Relationship Id="rId16" Type="http://schemas.openxmlformats.org/officeDocument/2006/relationships/hyperlink" Target="consultantplus://offline/ref=7F589FF130EAE672DBC3F28660787B47417B7D344A8435DBAB4A1EE3C13A93C59C70126A05093283072B108DDCC5C32E4357B85D1FH9v9H" TargetMode="External"/><Relationship Id="rId20" Type="http://schemas.openxmlformats.org/officeDocument/2006/relationships/hyperlink" Target="consultantplus://offline/ref=7F589FF130EAE672DBC3F28660787B47407F7B304C8235DBAB4A1EE3C13A93C59C70126D04083BDC023E01D5D3C7DD30414BA45F1D9BH9v7H" TargetMode="External"/><Relationship Id="rId29" Type="http://schemas.openxmlformats.org/officeDocument/2006/relationships/hyperlink" Target="consultantplus://offline/ref=7F589FF130EAE672DBC3F28660787B47407F7B304C8235DBAB4A1EE3C13A93C59C70126D040831DC023E01D5D3C7DD30414BA45F1D9BH9v7H" TargetMode="External"/><Relationship Id="rId41" Type="http://schemas.openxmlformats.org/officeDocument/2006/relationships/hyperlink" Target="consultantplus://offline/ref=7F589FF130EAE672DBC3F28660787B47407A7F3F4A8735DBAB4A1EE3C13A93C58E704A66050027D754714780DCHCv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589FF130EAE672DBC3F28660787B47407972344E8F35DBAB4A1EE3C13A93C59C70126A070039D65F6411D19A90D02C4157BA5F039B97F1HCv1H" TargetMode="External"/><Relationship Id="rId24" Type="http://schemas.openxmlformats.org/officeDocument/2006/relationships/hyperlink" Target="consultantplus://offline/ref=7F589FF130EAE672DBC3F28660787B47407F7B304C8235DBAB4A1EE3C13A93C59C70126D040931DC023E01D5D3C7DD30414BA45F1D9BH9v7H" TargetMode="External"/><Relationship Id="rId32" Type="http://schemas.openxmlformats.org/officeDocument/2006/relationships/hyperlink" Target="consultantplus://offline/ref=7F589FF130EAE672DBC3F28660787B47407F7B304C8235DBAB4A1EE3C13A93C59C70126A010338DC023E01D5D3C7DD30414BA45F1D9BH9v7H" TargetMode="External"/><Relationship Id="rId37" Type="http://schemas.openxmlformats.org/officeDocument/2006/relationships/hyperlink" Target="consultantplus://offline/ref=7F589FF130EAE672DBC3F28660787B4740787B33488235DBAB4A1EE3C13A93C59C7012690F003283072B108DDCC5C32E4357B85D1FH9v9H" TargetMode="External"/><Relationship Id="rId40" Type="http://schemas.openxmlformats.org/officeDocument/2006/relationships/hyperlink" Target="consultantplus://offline/ref=7F589FF130EAE672DBC3F290631425434570253A49813F8BFF1A18B49E6A9590DC30143F444434D6566F4080DBCE897F051CB75F1D8797F1DF8A9B08H8v9H" TargetMode="External"/><Relationship Id="rId5" Type="http://schemas.openxmlformats.org/officeDocument/2006/relationships/footnotes" Target="footnotes.xml"/><Relationship Id="rId15" Type="http://schemas.openxmlformats.org/officeDocument/2006/relationships/hyperlink" Target="consultantplus://offline/ref=7F589FF130EAE672DBC3F28660787B4740787B33488235DBAB4A1EE3C13A93C59C70126A07003BD2546411D19A90D02C4157BA5F039B97F1HCv1H" TargetMode="External"/><Relationship Id="rId23" Type="http://schemas.openxmlformats.org/officeDocument/2006/relationships/hyperlink" Target="consultantplus://offline/ref=7F589FF130EAE672DBC3F28660787B47407F7B304C8235DBAB4A1EE3C13A93C59C70126A010338DC023E01D5D3C7DD30414BA45F1D9BH9v7H" TargetMode="External"/><Relationship Id="rId28" Type="http://schemas.openxmlformats.org/officeDocument/2006/relationships/hyperlink" Target="consultantplus://offline/ref=7F589FF130EAE672DBC3F28660787B47407F7B304C8235DBAB4A1EE3C13A93C59C70126D04083BDC023E01D5D3C7DD30414BA45F1D9BH9v7H" TargetMode="External"/><Relationship Id="rId36" Type="http://schemas.openxmlformats.org/officeDocument/2006/relationships/hyperlink" Target="consultantplus://offline/ref=7F589FF130EAE672DBC3F28660787B4740787B33488235DBAB4A1EE3C13A93C59C70126800083283072B108DDCC5C32E4357B85D1FH9v9H" TargetMode="External"/><Relationship Id="rId10" Type="http://schemas.openxmlformats.org/officeDocument/2006/relationships/hyperlink" Target="consultantplus://offline/ref=7F589FF130EAE672DBC3F28660787B4740787B33488235DBAB4A1EE3C13A93C58E704A66050027D754714780DCHCv5H" TargetMode="External"/><Relationship Id="rId19" Type="http://schemas.openxmlformats.org/officeDocument/2006/relationships/hyperlink" Target="consultantplus://offline/ref=7F589FF130EAE672DBC3F290631425434570253A49813F8BFF1A18B49E6A9590DC30143F444434D6566F4188DCCE897F051CB75F1D8797F1DF8A9B08H8v9H" TargetMode="External"/><Relationship Id="rId31" Type="http://schemas.openxmlformats.org/officeDocument/2006/relationships/hyperlink" Target="consultantplus://offline/ref=7F589FF130EAE672DBC3F28660787B47407F7B304C8235DBAB4A1EE3C13A93C59C70126A07003CD7566411D19A90D02C4157BA5F039B97F1HCv1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589FF130EAE672DBC3F28660787B4740787B33488235DBAB4A1EE3C13A93C59C70126902073283072B108DDCC5C32E4357B85D1FH9v9H" TargetMode="External"/><Relationship Id="rId14" Type="http://schemas.openxmlformats.org/officeDocument/2006/relationships/hyperlink" Target="consultantplus://offline/ref=7F589FF130EAE672DBC3F28660787B4740787B33488235DBAB4A1EE3C13A93C59C70126F06003283072B108DDCC5C32E4357B85D1FH9v9H" TargetMode="External"/><Relationship Id="rId22" Type="http://schemas.openxmlformats.org/officeDocument/2006/relationships/hyperlink" Target="consultantplus://offline/ref=7F589FF130EAE672DBC3F28660787B47407F7B304C8235DBAB4A1EE3C13A93C59C70126A07003CD7566411D19A90D02C4157BA5F039B97F1HCv1H" TargetMode="External"/><Relationship Id="rId27" Type="http://schemas.openxmlformats.org/officeDocument/2006/relationships/hyperlink" Target="consultantplus://offline/ref=7F589FF130EAE672DBC3F290631425434570253A49813689F41718B49E6A9590DC30143F444434D6566F4383DECE897F051CB75F1D8797F1DF8A9B08H8v9H" TargetMode="External"/><Relationship Id="rId30" Type="http://schemas.openxmlformats.org/officeDocument/2006/relationships/hyperlink" Target="consultantplus://offline/ref=7F589FF130EAE672DBC3F28660787B47407F7B304C8235DBAB4A1EE3C13A93C59C70126A010239DC023E01D5D3C7DD30414BA45F1D9BH9v7H" TargetMode="External"/><Relationship Id="rId35" Type="http://schemas.openxmlformats.org/officeDocument/2006/relationships/hyperlink" Target="consultantplus://offline/ref=7F589FF130EAE672DBC3F28660787B47407F7B304C8235DBAB4A1EE3C13A93C59C70126302073283072B108DDCC5C32E4357B85D1FH9v9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17292</Words>
  <Characters>98568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7</cp:revision>
  <cp:lastPrinted>2020-03-02T13:08:00Z</cp:lastPrinted>
  <dcterms:created xsi:type="dcterms:W3CDTF">2020-02-21T07:58:00Z</dcterms:created>
  <dcterms:modified xsi:type="dcterms:W3CDTF">2020-03-02T13:09:00Z</dcterms:modified>
</cp:coreProperties>
</file>