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0" w:type="dxa"/>
        <w:tblInd w:w="94" w:type="dxa"/>
        <w:tblLook w:val="04A0" w:firstRow="1" w:lastRow="0" w:firstColumn="1" w:lastColumn="0" w:noHBand="0" w:noVBand="1"/>
      </w:tblPr>
      <w:tblGrid>
        <w:gridCol w:w="960"/>
        <w:gridCol w:w="960"/>
        <w:gridCol w:w="2200"/>
        <w:gridCol w:w="200"/>
        <w:gridCol w:w="1860"/>
        <w:gridCol w:w="1660"/>
        <w:gridCol w:w="600"/>
        <w:gridCol w:w="1780"/>
        <w:gridCol w:w="80"/>
        <w:gridCol w:w="1660"/>
        <w:gridCol w:w="2380"/>
        <w:gridCol w:w="960"/>
      </w:tblGrid>
      <w:tr w:rsidR="00FF306A" w:rsidRPr="00FF306A" w:rsidTr="00FF306A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06A" w:rsidRPr="00FF306A" w:rsidRDefault="00FF306A" w:rsidP="00AE3A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06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Приложение к контракту №  01073000221220000110001 от </w:t>
            </w:r>
            <w:r w:rsidR="00AE3A2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370D1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bookmarkStart w:id="0" w:name="_GoBack"/>
            <w:bookmarkEnd w:id="0"/>
            <w:r w:rsidR="00AE3A24">
              <w:rPr>
                <w:rFonts w:ascii="Calibri" w:eastAsia="Times New Roman" w:hAnsi="Calibri" w:cs="Times New Roman"/>
                <w:color w:val="000000"/>
                <w:lang w:eastAsia="ru-RU"/>
              </w:rPr>
              <w:t>.03.2022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300"/>
        </w:trPr>
        <w:tc>
          <w:tcPr>
            <w:tcW w:w="153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06A">
              <w:rPr>
                <w:rFonts w:ascii="Calibri" w:eastAsia="Times New Roman" w:hAnsi="Calibri" w:cs="Times New Roman"/>
                <w:color w:val="000000"/>
                <w:lang w:eastAsia="ru-RU"/>
              </w:rPr>
              <w:t>Рейтинг стоимостей работ по содержанию участков автомобильных дорог  городского поселения  "Микунь"(«По г.Микунь», «Подъезд к администрации»)</w:t>
            </w:r>
          </w:p>
        </w:tc>
      </w:tr>
      <w:tr w:rsidR="00FF306A" w:rsidRPr="00FF306A" w:rsidTr="00FF30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06A">
              <w:rPr>
                <w:rFonts w:ascii="Calibri" w:eastAsia="Times New Roman" w:hAnsi="Calibri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06A">
              <w:rPr>
                <w:rFonts w:ascii="Calibri" w:eastAsia="Times New Roman" w:hAnsi="Calibri" w:cs="Times New Roman"/>
                <w:color w:val="000000"/>
                <w:lang w:eastAsia="ru-RU"/>
              </w:rPr>
              <w:t>Виды работ по элементам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06A">
              <w:rPr>
                <w:rFonts w:ascii="Calibri" w:eastAsia="Times New Roman" w:hAnsi="Calibri" w:cs="Times New Roman"/>
                <w:color w:val="000000"/>
                <w:lang w:eastAsia="ru-RU"/>
              </w:rPr>
              <w:t>Тип элемента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06A">
              <w:rPr>
                <w:rFonts w:ascii="Calibri" w:eastAsia="Times New Roman" w:hAnsi="Calibri" w:cs="Times New Roman"/>
                <w:color w:val="000000"/>
                <w:lang w:eastAsia="ru-RU"/>
              </w:rPr>
              <w:t>Единица</w:t>
            </w:r>
            <w:r w:rsidRPr="00FF306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измерения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06A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06A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 работ,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Ямочный ремонт асфальтобетонного покрытия толщиной до 50 мм с использованием фрезы W-500 (ширина 500 мм)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Покрытие асфальтобетонное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 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2,5116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209 009,05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Устройство покрытия толщиной 4 см из горячих а/б смесей (ремонт "картами")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Покрытие асфальтобетонное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 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0,2140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127 147,50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Профилирование дорог содержащихся под слоем уплотненного снега (наката) автогрейдером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Покрытие асфальтобетонное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10000 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21,9250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68 500,91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Очистка проезжей части от снега плужным снегоочистителем на базе автомобиля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Покрытие асфальтобетонное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10000м2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52,6470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44 018,47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Заделка трещин в а/б покрытиях 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Покрытие асфальтобетонное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68 767,48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Россыпь противогололедного материала на покрытии содержащемся под "накатом"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Покрытие асфальтобетонное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10000 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13,1580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56 981,69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Исправление повреждений на откосах зем. полотна над трубами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Водопропускные трубы всего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35 092,98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Очистка обочин от снега плужными снегоочистителями на базе автомобиля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Обочины неукрепленные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10км обочины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20,0300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25 182,99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Очистка обочин от снега плужными снегоочистителями на базе автомобиля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Обочины укрепленные щебнем или песчано-гравийной смесью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10км обочины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7,7900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9 794,08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Очистка проезжей части от снега автогрейдером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Покрытие асфальтобетонное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10000 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23,3920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33 525,15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Очистка обочин от снега автогрейдером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Обочины неукрепленные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км вала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7,8340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19 576,33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Очистка обочин от снега автогрейдером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Обочины укрепленные щебнем или песчано-гравийной смесью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км вала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1,8780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4 692,92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Засыпка грунтом промоин и ям на откосах и бермах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Водопропускные трубы всего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м3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0,8500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8 929,08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Очистка от снега автопавильона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Автопавильоны - всего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 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0,2529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4 483,84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Срезка и планировка обочин дорог автогрейдером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Обочины неукрепленные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1кмпрохода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29,2400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24 714,06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Очистка обочин от снега плужным снегоочистителем на базе трактора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Обочины неукрепленные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км обочин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1,1900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2 809,03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Очистка обочин от снега плужным снегоочистителем на базе трактора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Обочины укрепленные щебнем или песчано-гравийной смесью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км обочин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1,1900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2 809,03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Очистка от снега съездов с автомобильной дороги автогрейдером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Съезды с асфальтобетонным покрытием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10000м2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1,9198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2 751,44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Засыпка грунтом промоин и ям  на откосах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Откосы земляного полотна укрепленные засевом трав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м3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0,4700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4 937,26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Ямочный ремон а/б покрытий холодной асфальтобетонной смесью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Покрытие асфальтобетонное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 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0,1316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14 840,33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Вырубка кустарника в полосе отвода для обеспечения видимости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Полоса отвода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0,1513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6 007,46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Прокопка снеговых канав при открытии отверстий труб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Водопропускные трубы всего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м3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3 280,08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Очистка отверстий труб от снега и льда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Металлические трубы диаметром 0,5 - 1,0 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1,0962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1 502,45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Ремонтная планировка обочин автогрейдером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Обочины укрепленные щебнем или песчано-гравийной смесью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1кмпрохода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2 798,02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Очистка покрытий от пыли и грязи механической щеткой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Покрытие асфальтобетонное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10000 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1 707,42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Восстановление профиля водоотводных канав </w:t>
            </w: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экскаватором-планировщиком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Водоотводные канавы - всего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0,0452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1 703,33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обочин с добавлением материала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Обочины укрепленные щебнем или песчано-гравийной смесью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 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1 603,35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грунта на среднее расстояние 5 км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Водоотводные канавы - всего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13,5720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1 255,05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Прокопка снеговых канав (перед началом весеннего снеготаяния)  с откидкой снега в сторону снег плотный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Водоотводные канавы - всего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м3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1,8850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909,26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Очистка отверстий трубы от грязи и наносов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Железобетонные трубы диаметром 1,0 - 2,0 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0,5350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Очистка отверстий труб от снега и льда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Железобетонные трубы диаметром 0,5 - 1,0 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0,5920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811,39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Очистка отверстий труб от снега и льда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Железобетонные трубы диаметром 1,0 - 2,0 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0,2140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Очистка от снега съездов с автомобильной дороги автогрейдером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Съезды с щебен. или грав. обработанным вяжущим покрытием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10000 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0,4796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Очистка от снега территории посадочной площадки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Посадочные площадки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 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0,4680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Очистка отверстий труб от снега и льда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Железобетонные трубы диаметром до 0,5 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Ликвидация диких съездов бульдозером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Полоса отвода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Очистка отверстий трубы от грязи и наносов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Железобетонные трубы диаметром до 0,5 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Патрульная снегоочистка и уборка посторонних предметов (в прямом и обратном направлениях)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Покрытие асфальтобетонное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10000м2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29,7600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24 882,99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06A">
              <w:rPr>
                <w:rFonts w:ascii="Calibri" w:eastAsia="Times New Roman" w:hAnsi="Calibri" w:cs="Times New Roman"/>
                <w:color w:val="000000"/>
                <w:lang w:eastAsia="ru-RU"/>
              </w:rPr>
              <w:t>816 571,53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с учетом расчетного показателя инфляции потребительских цен на 2022 год</w:t>
            </w:r>
          </w:p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06A">
              <w:rPr>
                <w:rFonts w:ascii="Calibri" w:eastAsia="Times New Roman" w:hAnsi="Calibri" w:cs="Times New Roman"/>
                <w:color w:val="000000"/>
                <w:lang w:eastAsia="ru-RU"/>
              </w:rPr>
              <w:t>1,0383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06A">
              <w:rPr>
                <w:rFonts w:ascii="Calibri" w:eastAsia="Times New Roman" w:hAnsi="Calibri" w:cs="Times New Roman"/>
                <w:color w:val="000000"/>
                <w:lang w:eastAsia="ru-RU"/>
              </w:rPr>
              <w:t>847846,22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306A" w:rsidRPr="00FF306A" w:rsidTr="00FF306A">
        <w:trPr>
          <w:gridAfter w:val="4"/>
          <w:wAfter w:w="5080" w:type="dxa"/>
          <w:trHeight w:val="510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FF306A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Всего с корректирующего коэ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ф</w:t>
            </w:r>
            <w:r w:rsidRPr="00FF306A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фиц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иента по результатам электронно</w:t>
            </w:r>
            <w:r w:rsidRPr="00FF306A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го аукциона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F306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FF306A" w:rsidRPr="00FF306A" w:rsidRDefault="00FF306A" w:rsidP="00FF3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F306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1017415,46</w:t>
            </w:r>
          </w:p>
        </w:tc>
      </w:tr>
    </w:tbl>
    <w:p w:rsidR="00BC4110" w:rsidRPr="00FF306A" w:rsidRDefault="00BC4110" w:rsidP="00FF306A"/>
    <w:sectPr w:rsidR="00BC4110" w:rsidRPr="00FF306A" w:rsidSect="00FF30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06A"/>
    <w:rsid w:val="00370D12"/>
    <w:rsid w:val="004A6A9B"/>
    <w:rsid w:val="00AE3A24"/>
    <w:rsid w:val="00BC4110"/>
    <w:rsid w:val="00F65655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295D"/>
  <w15:docId w15:val="{8EC2BD02-FBA1-428F-9B65-CB9B0B71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Заинчковская</dc:creator>
  <cp:lastModifiedBy>Заинчковская</cp:lastModifiedBy>
  <cp:revision>3</cp:revision>
  <dcterms:created xsi:type="dcterms:W3CDTF">2022-03-14T13:43:00Z</dcterms:created>
  <dcterms:modified xsi:type="dcterms:W3CDTF">2022-03-24T10:48:00Z</dcterms:modified>
</cp:coreProperties>
</file>