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60" w:type="dxa"/>
        <w:tblInd w:w="93" w:type="dxa"/>
        <w:tblLook w:val="04A0"/>
      </w:tblPr>
      <w:tblGrid>
        <w:gridCol w:w="499"/>
        <w:gridCol w:w="5020"/>
        <w:gridCol w:w="971"/>
        <w:gridCol w:w="1174"/>
        <w:gridCol w:w="1165"/>
        <w:gridCol w:w="1769"/>
        <w:gridCol w:w="1680"/>
        <w:gridCol w:w="1230"/>
        <w:gridCol w:w="906"/>
        <w:gridCol w:w="1223"/>
      </w:tblGrid>
      <w:tr w:rsidR="004D29DD" w:rsidRPr="004D29DD" w:rsidTr="004D29DD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 xml:space="preserve">Стройка: </w:t>
            </w:r>
          </w:p>
        </w:tc>
        <w:tc>
          <w:tcPr>
            <w:tcW w:w="10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Обустройство тротуара по ул</w:t>
            </w:r>
            <w:proofErr w:type="gram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.Л</w:t>
            </w:r>
            <w:proofErr w:type="gram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енина г.Микунь</w:t>
            </w: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 xml:space="preserve">Объект: </w:t>
            </w:r>
          </w:p>
        </w:tc>
        <w:tc>
          <w:tcPr>
            <w:tcW w:w="10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Обустройство тротуара по ул</w:t>
            </w:r>
            <w:proofErr w:type="gram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.Л</w:t>
            </w:r>
            <w:proofErr w:type="gram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енина г.Микунь</w:t>
            </w:r>
          </w:p>
        </w:tc>
      </w:tr>
      <w:tr w:rsidR="004D29DD" w:rsidRPr="004D29DD" w:rsidTr="004D29DD">
        <w:trPr>
          <w:trHeight w:val="210"/>
        </w:trPr>
        <w:tc>
          <w:tcPr>
            <w:tcW w:w="15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ЛОКАЛЬНАЯ СМЕТА № 1</w:t>
            </w:r>
          </w:p>
        </w:tc>
      </w:tr>
      <w:tr w:rsidR="004D29DD" w:rsidRPr="004D29DD" w:rsidTr="004D29DD">
        <w:trPr>
          <w:trHeight w:val="210"/>
        </w:trPr>
        <w:tc>
          <w:tcPr>
            <w:tcW w:w="15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(Локальный сметный расчет)</w:t>
            </w:r>
          </w:p>
        </w:tc>
      </w:tr>
      <w:tr w:rsidR="004D29DD" w:rsidRPr="004D29DD" w:rsidTr="004D29DD">
        <w:trPr>
          <w:trHeight w:val="210"/>
        </w:trPr>
        <w:tc>
          <w:tcPr>
            <w:tcW w:w="15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на обустройство тротуара по ул</w:t>
            </w:r>
            <w:proofErr w:type="gram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.Л</w:t>
            </w:r>
            <w:proofErr w:type="gram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енина г.Микунь</w:t>
            </w: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Сметная стоимость: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1193,76901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тыс. руб.</w:t>
            </w:r>
          </w:p>
        </w:tc>
      </w:tr>
      <w:tr w:rsidR="004D29DD" w:rsidRPr="004D29DD" w:rsidTr="004D29DD">
        <w:trPr>
          <w:trHeight w:val="210"/>
        </w:trPr>
        <w:tc>
          <w:tcPr>
            <w:tcW w:w="15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gram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Составлена</w:t>
            </w:r>
            <w:proofErr w:type="gram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 xml:space="preserve"> в текущих ценах на 07.2021 г. по НБ: "ФЕР-2001 в редакции 2020 года с доп. и </w:t>
            </w:r>
            <w:proofErr w:type="spell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изм</w:t>
            </w:r>
            <w:proofErr w:type="spell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. 3 (приказ Минстроя России № 352/</w:t>
            </w:r>
            <w:proofErr w:type="spellStart"/>
            <w:proofErr w:type="gram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)".</w:t>
            </w:r>
          </w:p>
        </w:tc>
      </w:tr>
      <w:tr w:rsidR="004D29DD" w:rsidRPr="004D29DD" w:rsidTr="004D29DD">
        <w:trPr>
          <w:trHeight w:val="98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439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№ поз</w:t>
            </w:r>
          </w:p>
        </w:tc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Шифр и № позиции норматива, Наименование работ и затрат, Единица измерения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proofErr w:type="gram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Количе-ство</w:t>
            </w:r>
            <w:proofErr w:type="spellEnd"/>
            <w:proofErr w:type="gramEnd"/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Стоим</w:t>
            </w:r>
            <w:proofErr w:type="gram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  <w:proofErr w:type="gram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gram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е</w:t>
            </w:r>
            <w:proofErr w:type="gram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д., руб.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Общая стоимость, руб.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Затр</w:t>
            </w:r>
            <w:proofErr w:type="spell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 xml:space="preserve">. труда рабочих, не </w:t>
            </w:r>
            <w:proofErr w:type="spell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зан</w:t>
            </w:r>
            <w:proofErr w:type="spell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 xml:space="preserve">. </w:t>
            </w:r>
            <w:proofErr w:type="spell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обсл</w:t>
            </w:r>
            <w:proofErr w:type="spell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. машин, чел-ч</w:t>
            </w:r>
          </w:p>
        </w:tc>
      </w:tr>
      <w:tr w:rsidR="004D29DD" w:rsidRPr="004D29DD" w:rsidTr="004D29DD">
        <w:trPr>
          <w:trHeight w:val="22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всего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экс</w:t>
            </w:r>
            <w:proofErr w:type="gram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  <w:proofErr w:type="gram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м</w:t>
            </w:r>
            <w:proofErr w:type="gram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аш</w:t>
            </w:r>
            <w:proofErr w:type="spell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всего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 xml:space="preserve">оплата труда </w:t>
            </w:r>
            <w:proofErr w:type="spell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осн</w:t>
            </w:r>
            <w:proofErr w:type="spell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. раб.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экс</w:t>
            </w:r>
            <w:proofErr w:type="gram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  <w:proofErr w:type="gram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м</w:t>
            </w:r>
            <w:proofErr w:type="gram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аш</w:t>
            </w:r>
            <w:proofErr w:type="spell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обслуж</w:t>
            </w:r>
            <w:proofErr w:type="spell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. машины</w:t>
            </w:r>
          </w:p>
        </w:tc>
      </w:tr>
      <w:tr w:rsidR="004D29DD" w:rsidRPr="004D29DD" w:rsidTr="004D29DD">
        <w:trPr>
          <w:trHeight w:val="439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 xml:space="preserve">оплата труда </w:t>
            </w:r>
            <w:proofErr w:type="spell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осн</w:t>
            </w:r>
            <w:proofErr w:type="spell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. раб.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 xml:space="preserve">в т.ч. </w:t>
            </w:r>
            <w:proofErr w:type="spell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опл</w:t>
            </w:r>
            <w:proofErr w:type="spell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. труда мех.</w:t>
            </w: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 xml:space="preserve">в т.ч. </w:t>
            </w:r>
            <w:proofErr w:type="spell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опл</w:t>
            </w:r>
            <w:proofErr w:type="spell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. труда мех.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на ед.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всего</w:t>
            </w: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1</w:t>
            </w:r>
          </w:p>
        </w:tc>
        <w:tc>
          <w:tcPr>
            <w:tcW w:w="50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3</w:t>
            </w:r>
          </w:p>
        </w:tc>
        <w:tc>
          <w:tcPr>
            <w:tcW w:w="117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4</w:t>
            </w:r>
          </w:p>
        </w:tc>
        <w:tc>
          <w:tcPr>
            <w:tcW w:w="116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5</w:t>
            </w:r>
          </w:p>
        </w:tc>
        <w:tc>
          <w:tcPr>
            <w:tcW w:w="176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6</w:t>
            </w:r>
          </w:p>
        </w:tc>
        <w:tc>
          <w:tcPr>
            <w:tcW w:w="16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7</w:t>
            </w:r>
          </w:p>
        </w:tc>
        <w:tc>
          <w:tcPr>
            <w:tcW w:w="123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8</w:t>
            </w:r>
          </w:p>
        </w:tc>
        <w:tc>
          <w:tcPr>
            <w:tcW w:w="90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9</w:t>
            </w:r>
          </w:p>
        </w:tc>
        <w:tc>
          <w:tcPr>
            <w:tcW w:w="122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10</w:t>
            </w:r>
          </w:p>
        </w:tc>
      </w:tr>
      <w:tr w:rsidR="004D29DD" w:rsidRPr="004D29DD" w:rsidTr="004D29DD">
        <w:trPr>
          <w:trHeight w:val="43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3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Методические  рекомендации по применению ФЕР от 04.08.2020 №421/</w:t>
            </w:r>
            <w:proofErr w:type="spellStart"/>
            <w:proofErr w:type="gramStart"/>
            <w:r w:rsidRPr="004D29DD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пр</w:t>
            </w:r>
            <w:proofErr w:type="spellEnd"/>
            <w:proofErr w:type="gramEnd"/>
            <w:r w:rsidRPr="004D29DD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 к=1,15/1,25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1.</w:t>
            </w: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ФЕР 01-02-027-05</w:t>
            </w: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br/>
              <w:t>(Приказ № 876/</w:t>
            </w:r>
            <w:proofErr w:type="spellStart"/>
            <w:proofErr w:type="gram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от 26.12.2019)</w:t>
            </w: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br/>
              <w:t>Планировка площадей: ручным способом, группа грунтов 2, 1000 м2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0,36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30 398,22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10 943,36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10 943,36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123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44,28</w:t>
            </w:r>
          </w:p>
        </w:tc>
      </w:tr>
      <w:tr w:rsidR="004D29DD" w:rsidRPr="004D29DD" w:rsidTr="004D29DD">
        <w:trPr>
          <w:trHeight w:val="66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30 398,22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2.</w:t>
            </w: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ФЕР 27-04-016-02</w:t>
            </w: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br/>
              <w:t>(Приказ № 294/</w:t>
            </w:r>
            <w:proofErr w:type="spellStart"/>
            <w:proofErr w:type="gram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от 01.06.2020)</w:t>
            </w: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br/>
              <w:t>Устройство прослойки из нетканого синтетического материала (НСМ) под покрытием из сборных железобетонных плит: сплошной, 1000 м2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0,36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11 219,47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217,91</w:t>
            </w: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4 039,01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3 957,69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78,45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47,38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17,0568</w:t>
            </w:r>
          </w:p>
        </w:tc>
      </w:tr>
      <w:tr w:rsidR="004D29DD" w:rsidRPr="004D29DD" w:rsidTr="004D29DD">
        <w:trPr>
          <w:trHeight w:val="1099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10 993,58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139,68</w:t>
            </w:r>
          </w:p>
        </w:tc>
        <w:tc>
          <w:tcPr>
            <w:tcW w:w="17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50,28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0,375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0,135</w:t>
            </w: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   Начисления: Н3= 1.25, Н</w:t>
            </w:r>
            <w:proofErr w:type="gramStart"/>
            <w:r w:rsidRPr="004D29DD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4D29DD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= 1.25, Н5= 1.15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3.</w:t>
            </w: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ФССЦ 01.7.12.05-0161</w:t>
            </w: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br/>
              <w:t>(Приказ № 876/</w:t>
            </w:r>
            <w:proofErr w:type="spellStart"/>
            <w:proofErr w:type="gram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от 26.12.2019)</w:t>
            </w: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Полотно </w:t>
            </w:r>
            <w:proofErr w:type="spell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иглопробивное</w:t>
            </w:r>
            <w:proofErr w:type="spell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 xml:space="preserve"> для дорожного строительства: &lt;Дорнит-2&gt;, 10 м</w:t>
            </w:r>
            <w:proofErr w:type="gram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43,2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367,72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15 885,50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</w:tr>
      <w:tr w:rsidR="004D29DD" w:rsidRPr="004D29DD" w:rsidTr="004D29DD">
        <w:trPr>
          <w:trHeight w:val="882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Объем: 360*1,2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4.</w:t>
            </w: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ФЕР 27-04-001-04</w:t>
            </w: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(Приказ № 294/</w:t>
            </w:r>
            <w:proofErr w:type="spellStart"/>
            <w:proofErr w:type="gram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от 01.06.2020)</w:t>
            </w: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br/>
              <w:t>Устройство подстилающих и выравнивающих слоев оснований: из щебня, 100 м3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0,18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58 811,89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52 775,33</w:t>
            </w: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10 586,14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1 037,45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9 499,56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24,84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4,4712</w:t>
            </w:r>
          </w:p>
        </w:tc>
      </w:tr>
      <w:tr w:rsidR="004D29DD" w:rsidRPr="004D29DD" w:rsidTr="004D29DD">
        <w:trPr>
          <w:trHeight w:val="882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5 763,63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8 385,46</w:t>
            </w:r>
          </w:p>
        </w:tc>
        <w:tc>
          <w:tcPr>
            <w:tcW w:w="17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1 509,38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25,75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4,635</w:t>
            </w: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Объем: 400*0,05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   Начисления: Н3= 1.25, Н</w:t>
            </w:r>
            <w:proofErr w:type="gramStart"/>
            <w:r w:rsidRPr="004D29DD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4D29DD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= 1.25, Н5= 1.15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5.</w:t>
            </w: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ФССЦ 02.2.05.04-0085</w:t>
            </w: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br/>
              <w:t>(Приказ № 876/</w:t>
            </w:r>
            <w:proofErr w:type="spellStart"/>
            <w:proofErr w:type="gram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от 26.12.2019)</w:t>
            </w: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br/>
              <w:t>Щебень из природного камня для строительных работ марка: 600, фракция 5 (3)-40 мм, м3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18,36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2 038,76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37 431,63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</w:tr>
      <w:tr w:rsidR="004D29DD" w:rsidRPr="004D29DD" w:rsidTr="004D29DD">
        <w:trPr>
          <w:trHeight w:val="882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Объем: 0,18*102,0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6.</w:t>
            </w: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ФЕР 27-04-001-01</w:t>
            </w: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br/>
              <w:t>(Приказ № 294/</w:t>
            </w:r>
            <w:proofErr w:type="spellStart"/>
            <w:proofErr w:type="gram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от 01.06.2020)</w:t>
            </w: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br/>
              <w:t>Устройство подстилающих и выравнивающих слоев оснований: из песка толщ.5см, 100 м3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0,36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39 568,01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35 530,64</w:t>
            </w: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14 244,48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1 383,27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12 791,03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16,56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5,9616</w:t>
            </w:r>
          </w:p>
        </w:tc>
      </w:tr>
      <w:tr w:rsidR="004D29DD" w:rsidRPr="004D29DD" w:rsidTr="004D29DD">
        <w:trPr>
          <w:trHeight w:val="882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3 842,42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6 462,53</w:t>
            </w:r>
          </w:p>
        </w:tc>
        <w:tc>
          <w:tcPr>
            <w:tcW w:w="17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2 326,51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17,35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6,246</w:t>
            </w: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Объем: 360*0,1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   Начисления: Н3= 1.25, Н</w:t>
            </w:r>
            <w:proofErr w:type="gramStart"/>
            <w:r w:rsidRPr="004D29DD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4D29DD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= 1.25, Н5= 1.15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7.</w:t>
            </w: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ФССЦ 02.3.01.02-0033</w:t>
            </w: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br/>
              <w:t>(Приказ № 876/</w:t>
            </w:r>
            <w:proofErr w:type="spellStart"/>
            <w:proofErr w:type="gram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от 26.12.2019)</w:t>
            </w: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br/>
              <w:t>Песок природный обогащенный для строительных работ средний, м3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36,72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855,36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31 408,82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</w:tr>
      <w:tr w:rsidR="004D29DD" w:rsidRPr="004D29DD" w:rsidTr="004D29DD">
        <w:trPr>
          <w:trHeight w:val="882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Объем: 36*1,02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8.</w:t>
            </w: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####################################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0,072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39 568,01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35 530,64</w:t>
            </w: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2 848,90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276,65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2 558,21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16,56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1,19232</w:t>
            </w:r>
          </w:p>
        </w:tc>
      </w:tr>
      <w:tr w:rsidR="004D29DD" w:rsidRPr="004D29DD" w:rsidTr="004D29DD">
        <w:trPr>
          <w:trHeight w:val="132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3 842,42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6 462,53</w:t>
            </w:r>
          </w:p>
        </w:tc>
        <w:tc>
          <w:tcPr>
            <w:tcW w:w="17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465,30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17,35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1,2492</w:t>
            </w: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Объем: 360*0,02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   Начисления: Н3= 1.25, Н</w:t>
            </w:r>
            <w:proofErr w:type="gramStart"/>
            <w:r w:rsidRPr="004D29DD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4D29DD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= 1.25, Н5= 1.15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9.</w:t>
            </w: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ФССЦ 02.3.01.02-0033</w:t>
            </w: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br/>
              <w:t>(Приказ № 876/</w:t>
            </w:r>
            <w:proofErr w:type="spellStart"/>
            <w:proofErr w:type="gram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от 26.12.2019)</w:t>
            </w: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br/>
              <w:t>Песок природный обогащенный для строительных работ средний, м3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7,344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855,36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6 281,76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</w:tr>
      <w:tr w:rsidR="004D29DD" w:rsidRPr="004D29DD" w:rsidTr="004D29DD">
        <w:trPr>
          <w:trHeight w:val="882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Объем: 7,2*1,02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10.</w:t>
            </w: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ФССЦ 03.2.01.01-0001</w:t>
            </w: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br/>
              <w:t>(Приказ № 876/</w:t>
            </w:r>
            <w:proofErr w:type="spellStart"/>
            <w:proofErr w:type="gram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от 26.12.2019)</w:t>
            </w: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Портландцемент общестроительного назначения </w:t>
            </w:r>
            <w:proofErr w:type="spell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бездобавочный</w:t>
            </w:r>
            <w:proofErr w:type="spell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 xml:space="preserve"> М400 Д0 (ЦЕМ I 32,5Н), т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2,16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6 994,56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15 108,25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</w:tr>
      <w:tr w:rsidR="004D29DD" w:rsidRPr="004D29DD" w:rsidTr="004D29DD">
        <w:trPr>
          <w:trHeight w:val="882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Объем: 7,2*0,3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11.</w:t>
            </w: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ФЕР 27-07-003-02</w:t>
            </w: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br/>
              <w:t>(Приказ № 876/</w:t>
            </w:r>
            <w:proofErr w:type="spellStart"/>
            <w:proofErr w:type="gram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от 26.12.2019)</w:t>
            </w: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Устройство бетонных </w:t>
            </w:r>
            <w:proofErr w:type="spell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плитных</w:t>
            </w:r>
            <w:proofErr w:type="spell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 xml:space="preserve"> тротуаров с заполнением швов: песком, 100 м2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3,6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13 928,15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2 403,72</w:t>
            </w: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50 141,34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41 487,95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8 653,39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48,76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175,536</w:t>
            </w:r>
          </w:p>
        </w:tc>
      </w:tr>
      <w:tr w:rsidR="004D29DD" w:rsidRPr="004D29DD" w:rsidTr="004D29DD">
        <w:trPr>
          <w:trHeight w:val="882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11 524,43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418,57</w:t>
            </w:r>
          </w:p>
        </w:tc>
        <w:tc>
          <w:tcPr>
            <w:tcW w:w="17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1 506,85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1,12375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4,0455</w:t>
            </w: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   Начисления: Н3= 1.25, Н</w:t>
            </w:r>
            <w:proofErr w:type="gramStart"/>
            <w:r w:rsidRPr="004D29DD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4D29DD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= 1.25, Н5= 1.15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12.</w:t>
            </w: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ФССЦ 02.3.01.02-0033</w:t>
            </w: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br/>
              <w:t>(Приказ № 876/</w:t>
            </w:r>
            <w:proofErr w:type="spellStart"/>
            <w:proofErr w:type="gram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от 26.12.2019)</w:t>
            </w: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br/>
              <w:t>Песок природный обогащенный для строительных работ средний, м3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18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855,36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15 396,48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</w:tr>
      <w:tr w:rsidR="004D29DD" w:rsidRPr="004D29DD" w:rsidTr="004D29DD">
        <w:trPr>
          <w:trHeight w:val="882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Объем: 360*0,05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13.</w:t>
            </w: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ФССЦ 05.2.02.22-0018</w:t>
            </w: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br/>
              <w:t>(Приказ № 876/</w:t>
            </w:r>
            <w:proofErr w:type="spellStart"/>
            <w:proofErr w:type="gram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от 26.12.2019)</w:t>
            </w: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br/>
              <w:t>Плитка фигурная тротуарная цветная, толщина 50 мм, м2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367,2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728,48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267 497,86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</w:tr>
      <w:tr w:rsidR="004D29DD" w:rsidRPr="004D29DD" w:rsidTr="004D29DD">
        <w:trPr>
          <w:trHeight w:val="66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Объем: 360*1,02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14.</w:t>
            </w: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ФЕР 27-02-010-02</w:t>
            </w: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br/>
              <w:t>(Приказ № 876/</w:t>
            </w:r>
            <w:proofErr w:type="spellStart"/>
            <w:proofErr w:type="gram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от 26.12.2019)</w:t>
            </w: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br/>
              <w:t>Установка бортовых камней бетонных: при других видах покрытий, 100 м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3,68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55 050,42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1 312,26</w:t>
            </w: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202 585,55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72 365,51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4 829,12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80,27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295,3936</w:t>
            </w:r>
          </w:p>
        </w:tc>
      </w:tr>
      <w:tr w:rsidR="004D29DD" w:rsidRPr="004D29DD" w:rsidTr="004D29DD">
        <w:trPr>
          <w:trHeight w:val="882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19 664,54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302,64</w:t>
            </w:r>
          </w:p>
        </w:tc>
        <w:tc>
          <w:tcPr>
            <w:tcW w:w="17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1 113,72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0,8125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2,99</w:t>
            </w: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   Начисления: Н3= 1.25, Н</w:t>
            </w:r>
            <w:proofErr w:type="gramStart"/>
            <w:r w:rsidRPr="004D29DD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4D29DD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= 1.25, Н5= 1.15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15.</w:t>
            </w: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ФССЦ 05.2.03.03-0031</w:t>
            </w: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br/>
              <w:t>(Приказ № 876/</w:t>
            </w:r>
            <w:proofErr w:type="spellStart"/>
            <w:proofErr w:type="gram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от 26.12.2019)</w:t>
            </w: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br/>
              <w:t>Камни бортовые БР 100.20.8, бетон В22,5 (М300), объем 0,016 м3, шт.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368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191,80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70 582,40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</w:tr>
      <w:tr w:rsidR="004D29DD" w:rsidRPr="004D29DD" w:rsidTr="004D29DD">
        <w:trPr>
          <w:trHeight w:val="882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16.</w:t>
            </w: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ФССЦпг</w:t>
            </w:r>
            <w:proofErr w:type="spell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 xml:space="preserve"> 03-21-01-015</w:t>
            </w: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br/>
              <w:t>(Приказ № 876/</w:t>
            </w:r>
            <w:proofErr w:type="spellStart"/>
            <w:proofErr w:type="gram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от 26.12.2019)</w:t>
            </w: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br/>
              <w:t>Перевозка грузов I класса автомобилями-самосвалами грузоподъемностью 10 т работающих вне карьера на расстояние: до 15 км (песок), 1 т груза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83,572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182,50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182,50</w:t>
            </w: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15 251,89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15 251,89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</w:tr>
      <w:tr w:rsidR="004D29DD" w:rsidRPr="004D29DD" w:rsidTr="004D29DD">
        <w:trPr>
          <w:trHeight w:val="1099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Объем: 49,16*1,7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17.</w:t>
            </w: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ФССЦпг</w:t>
            </w:r>
            <w:proofErr w:type="spell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 xml:space="preserve"> 03-21-01-110</w:t>
            </w: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br/>
              <w:t>(Приказ № 876/</w:t>
            </w:r>
            <w:proofErr w:type="spellStart"/>
            <w:proofErr w:type="gram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от 26.12.2019)</w:t>
            </w: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br/>
              <w:t>Перевозка грузов I класса автомобилями-самосвалами грузоподъемностью 10 т работающих вне карьера на расстояние: до 110 км (</w:t>
            </w:r>
            <w:proofErr w:type="spell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плитка,цемент</w:t>
            </w:r>
            <w:proofErr w:type="spell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 xml:space="preserve"> ,бордюр и </w:t>
            </w:r>
            <w:proofErr w:type="spell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др</w:t>
            </w:r>
            <w:proofErr w:type="spell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), 1 т груза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75,8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692,42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692,42</w:t>
            </w: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52 485,44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52 485,44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</w:tr>
      <w:tr w:rsidR="004D29DD" w:rsidRPr="004D29DD" w:rsidTr="004D29DD">
        <w:trPr>
          <w:trHeight w:val="132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18.</w:t>
            </w: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ФССЦпг</w:t>
            </w:r>
            <w:proofErr w:type="spell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 xml:space="preserve"> 03-21-01-200</w:t>
            </w: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br/>
              <w:t>(Приказ № 876/</w:t>
            </w:r>
            <w:proofErr w:type="spellStart"/>
            <w:proofErr w:type="gram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от 26.12.2019)</w:t>
            </w: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Перевозка грузов I класса автомобилями-самосвалами грузоподъемностью 10 т работающих вне карьера на расстояние: до 200 км (щебень из </w:t>
            </w:r>
            <w:proofErr w:type="spell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Чинья-Ворык</w:t>
            </w:r>
            <w:proofErr w:type="spell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), 1 т груза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27,744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1 175,51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1 175,51</w:t>
            </w: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32 613,35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32 613,35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</w:tr>
      <w:tr w:rsidR="004D29DD" w:rsidRPr="004D29DD" w:rsidTr="004D29DD">
        <w:trPr>
          <w:trHeight w:val="1099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Объем: 20,4*1,36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19.</w:t>
            </w: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ФССЦпг</w:t>
            </w:r>
            <w:proofErr w:type="spell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 xml:space="preserve"> 03-21-01-201</w:t>
            </w: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br/>
              <w:t>(Приказ № 876/</w:t>
            </w:r>
            <w:proofErr w:type="spellStart"/>
            <w:proofErr w:type="gramStart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от 26.12.2019)</w:t>
            </w: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br/>
              <w:t>Свыше 200 км добавлять на каждый последующий: 1 км, 1 т груза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27,744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5,06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5,06</w:t>
            </w: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140,38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140,38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</w:tr>
      <w:tr w:rsidR="004D29DD" w:rsidRPr="004D29DD" w:rsidTr="004D29DD">
        <w:trPr>
          <w:trHeight w:val="882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855 472,54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131 451,88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</w:rPr>
              <w:t>138 900,82</w:t>
            </w:r>
          </w:p>
        </w:tc>
        <w:tc>
          <w:tcPr>
            <w:tcW w:w="9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</w:rPr>
              <w:t>543,89152</w:t>
            </w: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6 972,04</w:t>
            </w:r>
          </w:p>
        </w:tc>
        <w:tc>
          <w:tcPr>
            <w:tcW w:w="9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19,3007</w:t>
            </w: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754 981,48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131 451,88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</w:rPr>
              <w:t>38 409,76</w:t>
            </w:r>
          </w:p>
        </w:tc>
        <w:tc>
          <w:tcPr>
            <w:tcW w:w="9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</w:rPr>
              <w:t>543,89152</w:t>
            </w: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6 972,04</w:t>
            </w:r>
          </w:p>
        </w:tc>
        <w:tc>
          <w:tcPr>
            <w:tcW w:w="9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19,3007</w:t>
            </w: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459 592,70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42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.   НАКЛАДНЫЕ РАСХОДЫ - (%=61.2 - по стр. 1; %=108.63 - по стр. 2, 4, 6, 8, 11, 14)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145 179,47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42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.   СМЕТНАЯ ПРИБЫЛЬ - (%=30.6 - по стр. 1; %=64.6 - по стр. 2, 4, 6, 8, 11, 14)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85 701,11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42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985 862,06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100 491,06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100 491,06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100 491,06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1 086 353,12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proofErr w:type="spellStart"/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справочно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Материалы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585 119,84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Оплата труда рабочих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131 451,88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Эксплуатация машин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138 900,82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 т. ч. оплата труда механизаторов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6 972,04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Накладные расходы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145 179,47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Сметная прибыль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85 701,11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Корректирующий </w:t>
            </w:r>
            <w:proofErr w:type="spellStart"/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коэвициент</w:t>
            </w:r>
            <w:proofErr w:type="spellEnd"/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НДС-нет</w:t>
            </w:r>
            <w:proofErr w:type="spellEnd"/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217 270,62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ВСЕГО  ПО  СМЕТЕ  с  НДС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1 303 623,74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Всего с </w:t>
            </w:r>
            <w:proofErr w:type="spellStart"/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пониж</w:t>
            </w:r>
            <w:proofErr w:type="spellEnd"/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Коэф</w:t>
            </w:r>
            <w:proofErr w:type="spellEnd"/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0,98181499057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1 279 917,33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42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Всего </w:t>
            </w:r>
            <w:proofErr w:type="gramStart"/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с</w:t>
            </w:r>
            <w:proofErr w:type="gramEnd"/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корректирующим </w:t>
            </w:r>
            <w:proofErr w:type="spellStart"/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коэфициентом</w:t>
            </w:r>
            <w:proofErr w:type="spellEnd"/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по результатам электронного </w:t>
            </w:r>
            <w:proofErr w:type="spellStart"/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аукцона</w:t>
            </w:r>
            <w:proofErr w:type="spellEnd"/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0,932692278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DD" w:rsidRPr="004D29DD" w:rsidRDefault="004D29DD" w:rsidP="004D29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1 193 769,01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D29DD" w:rsidRPr="004D29DD" w:rsidTr="004D29DD">
        <w:trPr>
          <w:trHeight w:val="2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Составил:</w:t>
            </w:r>
          </w:p>
        </w:tc>
        <w:tc>
          <w:tcPr>
            <w:tcW w:w="10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29DD" w:rsidRPr="004D29DD" w:rsidRDefault="004D29DD" w:rsidP="004D29D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29DD">
              <w:rPr>
                <w:rFonts w:ascii="Verdana" w:eastAsia="Times New Roman" w:hAnsi="Verdana" w:cs="Times New Roman"/>
                <w:sz w:val="16"/>
                <w:szCs w:val="16"/>
              </w:rPr>
              <w:t>Калинин А.В.</w:t>
            </w:r>
          </w:p>
        </w:tc>
      </w:tr>
    </w:tbl>
    <w:p w:rsidR="00C935E2" w:rsidRDefault="00C935E2"/>
    <w:sectPr w:rsidR="00C935E2" w:rsidSect="004D29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D29DD"/>
    <w:rsid w:val="004D29DD"/>
    <w:rsid w:val="00C9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9D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D29DD"/>
    <w:rPr>
      <w:color w:val="954F72"/>
      <w:u w:val="single"/>
    </w:rPr>
  </w:style>
  <w:style w:type="paragraph" w:customStyle="1" w:styleId="xl58">
    <w:name w:val="xl58"/>
    <w:basedOn w:val="a"/>
    <w:rsid w:val="004D29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rsid w:val="004D29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rsid w:val="004D29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1">
    <w:name w:val="xl61"/>
    <w:basedOn w:val="a"/>
    <w:rsid w:val="004D29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2">
    <w:name w:val="xl62"/>
    <w:basedOn w:val="a"/>
    <w:rsid w:val="004D2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4D29D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D29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65">
    <w:name w:val="xl65"/>
    <w:basedOn w:val="a"/>
    <w:rsid w:val="004D29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D29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"/>
    <w:rsid w:val="004D29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4D29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69">
    <w:name w:val="xl69"/>
    <w:basedOn w:val="a"/>
    <w:rsid w:val="004D29D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D29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4D29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"/>
    <w:rsid w:val="004D29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4D29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4D29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4D29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76">
    <w:name w:val="xl76"/>
    <w:basedOn w:val="a"/>
    <w:rsid w:val="004D29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77">
    <w:name w:val="xl77"/>
    <w:basedOn w:val="a"/>
    <w:rsid w:val="004D29DD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xl78">
    <w:name w:val="xl78"/>
    <w:basedOn w:val="a"/>
    <w:rsid w:val="004D29DD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4D2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D29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D2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D2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D29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D29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D29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4D29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D29DD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24"/>
      <w:szCs w:val="24"/>
    </w:rPr>
  </w:style>
  <w:style w:type="paragraph" w:customStyle="1" w:styleId="xl88">
    <w:name w:val="xl88"/>
    <w:basedOn w:val="a"/>
    <w:rsid w:val="004D29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D29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4D29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D2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D29D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D29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4D29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1042</Words>
  <Characters>5945</Characters>
  <Application>Microsoft Office Word</Application>
  <DocSecurity>0</DocSecurity>
  <Lines>49</Lines>
  <Paragraphs>13</Paragraphs>
  <ScaleCrop>false</ScaleCrop>
  <Company>Microsoft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Заинчковская</dc:creator>
  <cp:keywords/>
  <dc:description/>
  <cp:lastModifiedBy>Заинчковская</cp:lastModifiedBy>
  <cp:revision>3</cp:revision>
  <dcterms:created xsi:type="dcterms:W3CDTF">2021-09-06T13:24:00Z</dcterms:created>
  <dcterms:modified xsi:type="dcterms:W3CDTF">2021-09-06T13:25:00Z</dcterms:modified>
</cp:coreProperties>
</file>