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7B" w:rsidRPr="003C6D80" w:rsidRDefault="008A797B" w:rsidP="008A797B">
      <w:pPr>
        <w:spacing w:after="0" w:line="240" w:lineRule="auto"/>
        <w:jc w:val="center"/>
        <w:rPr>
          <w:rFonts w:ascii="Tahoma" w:eastAsia="Times New Roman" w:hAnsi="Tahoma" w:cs="Times New Roman"/>
          <w:sz w:val="16"/>
          <w:szCs w:val="24"/>
          <w:lang w:eastAsia="ru-RU"/>
        </w:rPr>
      </w:pPr>
      <w:r w:rsidRPr="003C6D80">
        <w:rPr>
          <w:rFonts w:ascii="Tahoma" w:eastAsia="Times New Roman" w:hAnsi="Tahoma" w:cs="Times New Roman"/>
          <w:noProof/>
          <w:sz w:val="16"/>
          <w:szCs w:val="24"/>
          <w:lang w:eastAsia="ru-RU"/>
        </w:rPr>
        <w:drawing>
          <wp:inline distT="0" distB="0" distL="0" distR="0">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8A797B" w:rsidRPr="003C6D80" w:rsidRDefault="008A797B" w:rsidP="008A797B">
      <w:pPr>
        <w:spacing w:after="0" w:line="240" w:lineRule="auto"/>
        <w:jc w:val="center"/>
        <w:rPr>
          <w:rFonts w:ascii="Tahoma" w:eastAsia="Times New Roman" w:hAnsi="Tahoma" w:cs="Times New Roman"/>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8A797B" w:rsidRPr="003C6D80" w:rsidTr="008A797B">
        <w:tc>
          <w:tcPr>
            <w:tcW w:w="3348" w:type="dxa"/>
            <w:tcBorders>
              <w:top w:val="nil"/>
              <w:left w:val="nil"/>
              <w:bottom w:val="nil"/>
              <w:right w:val="nil"/>
            </w:tcBorders>
            <w:hideMark/>
          </w:tcPr>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 xml:space="preserve">«МИКУНЬ» </w:t>
            </w:r>
          </w:p>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КАР ОВМÖДЧÖМИНСА АДМИНИСТРАЦИЯ</w:t>
            </w:r>
          </w:p>
        </w:tc>
        <w:tc>
          <w:tcPr>
            <w:tcW w:w="2520" w:type="dxa"/>
            <w:tcBorders>
              <w:top w:val="nil"/>
              <w:left w:val="nil"/>
              <w:bottom w:val="nil"/>
              <w:right w:val="nil"/>
            </w:tcBorders>
          </w:tcPr>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hideMark/>
          </w:tcPr>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АДМИНИСТРАЦИЯ</w:t>
            </w:r>
          </w:p>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ГОРОДСКОГО ПОСЕЛЕНИЯ «МИКУНЬ»</w:t>
            </w:r>
          </w:p>
        </w:tc>
      </w:tr>
    </w:tbl>
    <w:p w:rsidR="008A797B" w:rsidRPr="003C6D80" w:rsidRDefault="008A797B" w:rsidP="008A797B">
      <w:pPr>
        <w:spacing w:after="0" w:line="480" w:lineRule="auto"/>
        <w:rPr>
          <w:rFonts w:ascii="Times New Roman" w:eastAsia="Times New Roman" w:hAnsi="Times New Roman" w:cs="Times New Roman"/>
          <w:sz w:val="24"/>
          <w:szCs w:val="24"/>
          <w:lang w:eastAsia="ru-RU"/>
        </w:rPr>
      </w:pPr>
    </w:p>
    <w:p w:rsidR="008A797B" w:rsidRPr="007900E7" w:rsidRDefault="008A797B" w:rsidP="008A797B">
      <w:pPr>
        <w:keepNext/>
        <w:spacing w:after="0" w:line="240" w:lineRule="auto"/>
        <w:jc w:val="center"/>
        <w:outlineLvl w:val="2"/>
        <w:rPr>
          <w:rFonts w:ascii="Times New Roman" w:eastAsia="Times New Roman" w:hAnsi="Times New Roman" w:cs="Times New Roman"/>
          <w:b/>
          <w:sz w:val="28"/>
          <w:szCs w:val="20"/>
          <w:lang w:val="x-none" w:eastAsia="x-none"/>
        </w:rPr>
      </w:pPr>
      <w:r w:rsidRPr="007900E7">
        <w:rPr>
          <w:rFonts w:ascii="Times New Roman" w:eastAsia="Times New Roman" w:hAnsi="Times New Roman" w:cs="Times New Roman"/>
          <w:b/>
          <w:sz w:val="28"/>
          <w:szCs w:val="20"/>
          <w:lang w:val="x-none" w:eastAsia="x-none"/>
        </w:rPr>
        <w:t>Ш  У  Ö  М</w:t>
      </w:r>
    </w:p>
    <w:p w:rsidR="008A797B" w:rsidRPr="007900E7" w:rsidRDefault="008A797B" w:rsidP="008A797B">
      <w:pPr>
        <w:keepNext/>
        <w:spacing w:after="0" w:line="240" w:lineRule="auto"/>
        <w:jc w:val="center"/>
        <w:outlineLvl w:val="1"/>
        <w:rPr>
          <w:rFonts w:ascii="Times New Roman" w:eastAsia="Times New Roman" w:hAnsi="Times New Roman" w:cs="Times New Roman"/>
          <w:b/>
          <w:bCs/>
          <w:sz w:val="28"/>
          <w:szCs w:val="24"/>
          <w:lang w:eastAsia="ru-RU"/>
        </w:rPr>
      </w:pPr>
      <w:r w:rsidRPr="007900E7">
        <w:rPr>
          <w:rFonts w:ascii="Times New Roman" w:eastAsia="Times New Roman" w:hAnsi="Times New Roman" w:cs="Times New Roman"/>
          <w:b/>
          <w:bCs/>
          <w:sz w:val="28"/>
          <w:szCs w:val="24"/>
          <w:lang w:eastAsia="ru-RU"/>
        </w:rPr>
        <w:t>П О С Т А Н О В Л Е Н И Е</w:t>
      </w:r>
    </w:p>
    <w:p w:rsidR="008A797B" w:rsidRPr="007900E7" w:rsidRDefault="008A797B" w:rsidP="008A797B">
      <w:pPr>
        <w:spacing w:after="0" w:line="480" w:lineRule="auto"/>
        <w:rPr>
          <w:rFonts w:ascii="Times New Roman" w:eastAsia="Times New Roman" w:hAnsi="Times New Roman" w:cs="Times New Roman"/>
          <w:b/>
          <w:sz w:val="24"/>
          <w:szCs w:val="24"/>
          <w:lang w:eastAsia="ru-RU"/>
        </w:rPr>
      </w:pPr>
    </w:p>
    <w:p w:rsidR="008A797B" w:rsidRPr="003C6D80" w:rsidRDefault="00BE7B95" w:rsidP="008A79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w:t>
      </w:r>
      <w:r w:rsidR="007900E7">
        <w:rPr>
          <w:rFonts w:ascii="Times New Roman" w:eastAsia="Times New Roman" w:hAnsi="Times New Roman" w:cs="Times New Roman"/>
          <w:sz w:val="28"/>
          <w:szCs w:val="28"/>
          <w:lang w:eastAsia="ru-RU"/>
        </w:rPr>
        <w:t xml:space="preserve"> февраля</w:t>
      </w:r>
      <w:r w:rsidR="001B34EE">
        <w:rPr>
          <w:rFonts w:ascii="Times New Roman" w:eastAsia="Times New Roman" w:hAnsi="Times New Roman" w:cs="Times New Roman"/>
          <w:sz w:val="28"/>
          <w:szCs w:val="28"/>
          <w:lang w:eastAsia="ru-RU"/>
        </w:rPr>
        <w:t xml:space="preserve"> 2019</w:t>
      </w:r>
      <w:r w:rsidR="008A797B" w:rsidRPr="003C6D80">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__</w:t>
      </w:r>
    </w:p>
    <w:p w:rsidR="008A797B" w:rsidRPr="003C6D80" w:rsidRDefault="008A797B" w:rsidP="008A797B">
      <w:pPr>
        <w:spacing w:after="0" w:line="240" w:lineRule="auto"/>
        <w:rPr>
          <w:rFonts w:ascii="Times New Roman" w:eastAsia="Times New Roman" w:hAnsi="Times New Roman" w:cs="Times New Roman"/>
          <w:sz w:val="28"/>
          <w:szCs w:val="28"/>
          <w:lang w:eastAsia="ru-RU"/>
        </w:rPr>
      </w:pPr>
      <w:r w:rsidRPr="003C6D80">
        <w:rPr>
          <w:rFonts w:ascii="Times New Roman" w:eastAsia="Times New Roman" w:hAnsi="Times New Roman" w:cs="Times New Roman"/>
          <w:sz w:val="28"/>
          <w:szCs w:val="28"/>
          <w:lang w:eastAsia="ru-RU"/>
        </w:rPr>
        <w:t>г.Микунь</w:t>
      </w:r>
    </w:p>
    <w:p w:rsidR="008A797B" w:rsidRPr="003C6D80" w:rsidRDefault="008A797B" w:rsidP="008A797B">
      <w:pPr>
        <w:spacing w:after="0" w:line="240" w:lineRule="auto"/>
        <w:rPr>
          <w:rFonts w:ascii="Garamond" w:eastAsia="Times New Roman" w:hAnsi="Garamond" w:cs="Times New Roman"/>
          <w:sz w:val="28"/>
          <w:szCs w:val="28"/>
          <w:lang w:eastAsia="ru-RU"/>
        </w:rPr>
      </w:pPr>
    </w:p>
    <w:tbl>
      <w:tblPr>
        <w:tblW w:w="8854" w:type="dxa"/>
        <w:tblInd w:w="-142" w:type="dxa"/>
        <w:tblLook w:val="00A0" w:firstRow="1" w:lastRow="0" w:firstColumn="1" w:lastColumn="0" w:noHBand="0" w:noVBand="0"/>
      </w:tblPr>
      <w:tblGrid>
        <w:gridCol w:w="4968"/>
        <w:gridCol w:w="3886"/>
      </w:tblGrid>
      <w:tr w:rsidR="008A797B" w:rsidRPr="003C6D80" w:rsidTr="007900E7">
        <w:tc>
          <w:tcPr>
            <w:tcW w:w="4968" w:type="dxa"/>
            <w:hideMark/>
          </w:tcPr>
          <w:p w:rsidR="008A797B" w:rsidRPr="003C6D80" w:rsidRDefault="008A797B">
            <w:pPr>
              <w:widowControl w:val="0"/>
              <w:autoSpaceDE w:val="0"/>
              <w:autoSpaceDN w:val="0"/>
              <w:adjustRightInd w:val="0"/>
              <w:spacing w:after="0" w:line="240" w:lineRule="auto"/>
              <w:ind w:right="216"/>
              <w:jc w:val="both"/>
              <w:rPr>
                <w:rFonts w:ascii="Times New Roman" w:eastAsia="Times New Roman" w:hAnsi="Times New Roman" w:cs="Times New Roman"/>
                <w:sz w:val="28"/>
                <w:szCs w:val="28"/>
                <w:lang w:eastAsia="ru-RU"/>
              </w:rPr>
            </w:pPr>
            <w:r w:rsidRPr="003C6D8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3C6D80">
              <w:rPr>
                <w:rFonts w:ascii="Times New Roman" w:eastAsia="Times New Roman" w:hAnsi="Times New Roman" w:cs="Times New Roman"/>
                <w:bCs/>
                <w:sz w:val="28"/>
                <w:szCs w:val="28"/>
                <w:lang w:eastAsia="ru-RU"/>
              </w:rPr>
              <w:t>«</w:t>
            </w:r>
            <w:r w:rsidRPr="003C6D80">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3C6D80">
              <w:rPr>
                <w:rFonts w:ascii="Times New Roman" w:eastAsia="Times New Roman" w:hAnsi="Times New Roman" w:cs="Times New Roman"/>
                <w:bCs/>
                <w:sz w:val="28"/>
                <w:szCs w:val="28"/>
                <w:lang w:eastAsia="ru-RU"/>
              </w:rPr>
              <w:t xml:space="preserve">» </w:t>
            </w:r>
          </w:p>
        </w:tc>
        <w:tc>
          <w:tcPr>
            <w:tcW w:w="3886" w:type="dxa"/>
          </w:tcPr>
          <w:p w:rsidR="008A797B" w:rsidRPr="003C6D80" w:rsidRDefault="008A797B">
            <w:pPr>
              <w:widowControl w:val="0"/>
              <w:adjustRightInd w:val="0"/>
              <w:spacing w:line="240" w:lineRule="exact"/>
              <w:jc w:val="right"/>
              <w:rPr>
                <w:rFonts w:ascii="Arial" w:eastAsia="Times New Roman" w:hAnsi="Arial" w:cs="Arial"/>
                <w:sz w:val="28"/>
                <w:szCs w:val="28"/>
                <w:lang w:eastAsia="ru-RU"/>
              </w:rPr>
            </w:pPr>
          </w:p>
        </w:tc>
      </w:tr>
    </w:tbl>
    <w:p w:rsidR="008A797B" w:rsidRPr="003C6D80" w:rsidRDefault="008A797B" w:rsidP="008A797B">
      <w:pPr>
        <w:tabs>
          <w:tab w:val="left" w:pos="2745"/>
        </w:tabs>
        <w:spacing w:after="0" w:line="240" w:lineRule="auto"/>
        <w:jc w:val="both"/>
        <w:rPr>
          <w:rFonts w:ascii="Times New Roman" w:eastAsia="Times New Roman" w:hAnsi="Times New Roman" w:cs="Times New Roman"/>
          <w:sz w:val="28"/>
          <w:szCs w:val="28"/>
          <w:lang w:eastAsia="ru-RU"/>
        </w:rPr>
      </w:pPr>
      <w:r w:rsidRPr="003C6D80">
        <w:rPr>
          <w:rFonts w:ascii="Times New Roman" w:eastAsia="Times New Roman" w:hAnsi="Times New Roman" w:cs="Times New Roman"/>
          <w:sz w:val="24"/>
          <w:szCs w:val="24"/>
          <w:lang w:eastAsia="ru-RU"/>
        </w:rPr>
        <w:tab/>
      </w:r>
    </w:p>
    <w:p w:rsidR="008A797B" w:rsidRPr="003C6D80" w:rsidRDefault="008A797B" w:rsidP="008A797B">
      <w:pPr>
        <w:tabs>
          <w:tab w:val="left" w:pos="2745"/>
        </w:tabs>
        <w:spacing w:after="0" w:line="240" w:lineRule="auto"/>
        <w:jc w:val="both"/>
        <w:rPr>
          <w:rFonts w:ascii="Times New Roman" w:eastAsia="Times New Roman" w:hAnsi="Times New Roman" w:cs="Times New Roman"/>
          <w:sz w:val="28"/>
          <w:szCs w:val="28"/>
          <w:lang w:eastAsia="ru-RU"/>
        </w:rPr>
      </w:pPr>
    </w:p>
    <w:p w:rsidR="0022217E" w:rsidRPr="0022217E" w:rsidRDefault="0022217E" w:rsidP="0022217E">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22217E">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1. Утвердить административный регламент предоставления муници-пальной услуги «Выдача разрешения на</w:t>
      </w:r>
      <w:r>
        <w:rPr>
          <w:rFonts w:ascii="Times New Roman" w:eastAsia="Times New Roman" w:hAnsi="Times New Roman"/>
          <w:bCs/>
          <w:sz w:val="28"/>
          <w:szCs w:val="28"/>
          <w:lang w:eastAsia="ru-RU"/>
        </w:rPr>
        <w:t xml:space="preserve"> строительство объекта капиталь</w:t>
      </w:r>
      <w:r w:rsidRPr="0022217E">
        <w:rPr>
          <w:rFonts w:ascii="Times New Roman" w:eastAsia="Times New Roman" w:hAnsi="Times New Roman"/>
          <w:bCs/>
          <w:sz w:val="28"/>
          <w:szCs w:val="28"/>
          <w:lang w:eastAsia="ru-RU"/>
        </w:rPr>
        <w:t>ного строительства» согласно приложения.</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 xml:space="preserve">2. Признать утратившим силу постановление администрации городского поселения «Микунь» от </w:t>
      </w:r>
      <w:r w:rsidR="001B34EE" w:rsidRPr="001B34EE">
        <w:rPr>
          <w:rFonts w:ascii="Times New Roman" w:eastAsia="Times New Roman" w:hAnsi="Times New Roman" w:cs="Times New Roman"/>
          <w:sz w:val="28"/>
          <w:szCs w:val="28"/>
          <w:lang w:eastAsia="ru-RU"/>
        </w:rPr>
        <w:t>25.12.2018</w:t>
      </w:r>
      <w:r w:rsidRPr="0022217E">
        <w:rPr>
          <w:rFonts w:ascii="Times New Roman" w:eastAsia="Times New Roman" w:hAnsi="Times New Roman" w:cs="Times New Roman"/>
          <w:sz w:val="28"/>
          <w:szCs w:val="28"/>
          <w:lang w:eastAsia="ru-RU"/>
        </w:rPr>
        <w:t xml:space="preserve"> № </w:t>
      </w:r>
      <w:r w:rsidR="001B34EE" w:rsidRPr="001B34EE">
        <w:rPr>
          <w:rFonts w:ascii="Times New Roman" w:eastAsia="Times New Roman" w:hAnsi="Times New Roman" w:cs="Times New Roman"/>
          <w:sz w:val="28"/>
          <w:szCs w:val="28"/>
          <w:lang w:eastAsia="ru-RU"/>
        </w:rPr>
        <w:t>246</w:t>
      </w:r>
      <w:r w:rsidRPr="0022217E">
        <w:rPr>
          <w:rFonts w:ascii="Times New Roman" w:eastAsia="Times New Roman" w:hAnsi="Times New Roman"/>
          <w:bCs/>
          <w:sz w:val="28"/>
          <w:szCs w:val="28"/>
          <w:lang w:eastAsia="ru-RU"/>
        </w:rPr>
        <w:t xml:space="preserve"> Об утверждении административ</w:t>
      </w:r>
      <w:r w:rsidR="007900E7">
        <w:rPr>
          <w:rFonts w:ascii="Times New Roman" w:eastAsia="Times New Roman" w:hAnsi="Times New Roman"/>
          <w:bCs/>
          <w:sz w:val="28"/>
          <w:szCs w:val="28"/>
          <w:lang w:eastAsia="ru-RU"/>
        </w:rPr>
        <w:t>-</w:t>
      </w:r>
      <w:r w:rsidRPr="0022217E">
        <w:rPr>
          <w:rFonts w:ascii="Times New Roman" w:eastAsia="Times New Roman" w:hAnsi="Times New Roman"/>
          <w:bCs/>
          <w:sz w:val="28"/>
          <w:szCs w:val="28"/>
          <w:lang w:eastAsia="ru-RU"/>
        </w:rPr>
        <w:t>ного р</w:t>
      </w:r>
      <w:r>
        <w:rPr>
          <w:rFonts w:ascii="Times New Roman" w:eastAsia="Times New Roman" w:hAnsi="Times New Roman"/>
          <w:bCs/>
          <w:sz w:val="28"/>
          <w:szCs w:val="28"/>
          <w:lang w:eastAsia="ru-RU"/>
        </w:rPr>
        <w:t>егламента предоставления муници</w:t>
      </w:r>
      <w:r w:rsidRPr="0022217E">
        <w:rPr>
          <w:rFonts w:ascii="Times New Roman" w:eastAsia="Times New Roman" w:hAnsi="Times New Roman"/>
          <w:bCs/>
          <w:sz w:val="28"/>
          <w:szCs w:val="28"/>
          <w:lang w:eastAsia="ru-RU"/>
        </w:rPr>
        <w:t>пальной услуги «Выдача разрешения на</w:t>
      </w:r>
      <w:r>
        <w:rPr>
          <w:rFonts w:ascii="Times New Roman" w:eastAsia="Times New Roman" w:hAnsi="Times New Roman"/>
          <w:bCs/>
          <w:sz w:val="28"/>
          <w:szCs w:val="28"/>
          <w:lang w:eastAsia="ru-RU"/>
        </w:rPr>
        <w:t xml:space="preserve"> строительство объекта капиталь</w:t>
      </w:r>
      <w:r w:rsidRPr="0022217E">
        <w:rPr>
          <w:rFonts w:ascii="Times New Roman" w:eastAsia="Times New Roman" w:hAnsi="Times New Roman"/>
          <w:bCs/>
          <w:sz w:val="28"/>
          <w:szCs w:val="28"/>
          <w:lang w:eastAsia="ru-RU"/>
        </w:rPr>
        <w:t>ного строительства».</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3. Настоящее постановление вступает в силу со дня официального опубликования (обнародования).</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22217E" w:rsidRDefault="0022217E" w:rsidP="008A797B">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p>
    <w:p w:rsidR="008A797B" w:rsidRPr="003C6D80" w:rsidRDefault="008A797B" w:rsidP="007900E7">
      <w:pPr>
        <w:spacing w:after="0" w:line="360" w:lineRule="auto"/>
        <w:ind w:right="-2"/>
        <w:jc w:val="both"/>
        <w:rPr>
          <w:rFonts w:ascii="Times New Roman" w:eastAsia="Times New Roman" w:hAnsi="Times New Roman" w:cs="Times New Roman"/>
          <w:sz w:val="28"/>
          <w:szCs w:val="28"/>
          <w:lang w:eastAsia="ru-RU"/>
        </w:rPr>
      </w:pPr>
    </w:p>
    <w:p w:rsidR="005A6B3A" w:rsidRPr="005A6B3A" w:rsidRDefault="001B34EE" w:rsidP="005A6B3A">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005A6B3A" w:rsidRPr="005A6B3A">
        <w:rPr>
          <w:rFonts w:ascii="Times New Roman" w:eastAsia="Times New Roman" w:hAnsi="Times New Roman" w:cs="Times New Roman"/>
          <w:sz w:val="28"/>
          <w:szCs w:val="28"/>
          <w:lang w:eastAsia="ru-RU"/>
        </w:rPr>
        <w:t xml:space="preserve"> администрации </w:t>
      </w:r>
    </w:p>
    <w:p w:rsidR="00FE4529" w:rsidRDefault="005A6B3A" w:rsidP="005A6B3A">
      <w:pPr>
        <w:spacing w:after="0" w:line="240" w:lineRule="auto"/>
        <w:ind w:right="-2"/>
        <w:jc w:val="both"/>
        <w:rPr>
          <w:rFonts w:ascii="Times New Roman" w:eastAsia="Times New Roman" w:hAnsi="Times New Roman" w:cs="Times New Roman"/>
          <w:sz w:val="28"/>
          <w:szCs w:val="28"/>
          <w:lang w:eastAsia="ru-RU"/>
        </w:rPr>
      </w:pPr>
      <w:r w:rsidRPr="005A6B3A">
        <w:rPr>
          <w:rFonts w:ascii="Times New Roman" w:eastAsia="Times New Roman" w:hAnsi="Times New Roman" w:cs="Times New Roman"/>
          <w:sz w:val="28"/>
          <w:szCs w:val="28"/>
          <w:lang w:eastAsia="ru-RU"/>
        </w:rPr>
        <w:t xml:space="preserve">городского поселения «Микунь»  </w:t>
      </w:r>
      <w:r w:rsidRPr="005A6B3A">
        <w:rPr>
          <w:rFonts w:ascii="Times New Roman" w:eastAsia="Times New Roman" w:hAnsi="Times New Roman" w:cs="Times New Roman"/>
          <w:sz w:val="28"/>
          <w:szCs w:val="28"/>
          <w:lang w:eastAsia="ru-RU"/>
        </w:rPr>
        <w:tab/>
        <w:t xml:space="preserve"> </w:t>
      </w:r>
      <w:r w:rsidR="001B34EE">
        <w:rPr>
          <w:rFonts w:ascii="Times New Roman" w:eastAsia="Times New Roman" w:hAnsi="Times New Roman" w:cs="Times New Roman"/>
          <w:sz w:val="28"/>
          <w:szCs w:val="28"/>
          <w:lang w:eastAsia="ru-RU"/>
        </w:rPr>
        <w:t xml:space="preserve">                               </w:t>
      </w:r>
      <w:r w:rsidRPr="005A6B3A">
        <w:rPr>
          <w:rFonts w:ascii="Times New Roman" w:eastAsia="Times New Roman" w:hAnsi="Times New Roman" w:cs="Times New Roman"/>
          <w:sz w:val="28"/>
          <w:szCs w:val="28"/>
          <w:lang w:eastAsia="ru-RU"/>
        </w:rPr>
        <w:t xml:space="preserve">               </w:t>
      </w:r>
      <w:r w:rsidR="001B34EE">
        <w:rPr>
          <w:rFonts w:ascii="Times New Roman" w:eastAsia="Times New Roman" w:hAnsi="Times New Roman" w:cs="Times New Roman"/>
          <w:sz w:val="28"/>
          <w:szCs w:val="28"/>
          <w:lang w:eastAsia="ru-RU"/>
        </w:rPr>
        <w:t>В.А. Розмысло</w:t>
      </w:r>
    </w:p>
    <w:p w:rsidR="00FF5BFF" w:rsidRDefault="00FF5BFF" w:rsidP="005A6B3A">
      <w:pPr>
        <w:spacing w:after="0" w:line="240" w:lineRule="auto"/>
        <w:ind w:right="-2"/>
        <w:jc w:val="both"/>
        <w:rPr>
          <w:rFonts w:ascii="Times New Roman" w:eastAsia="Times New Roman" w:hAnsi="Times New Roman" w:cs="Times New Roman"/>
          <w:sz w:val="28"/>
          <w:szCs w:val="28"/>
          <w:lang w:eastAsia="ru-RU"/>
        </w:rPr>
      </w:pPr>
    </w:p>
    <w:p w:rsidR="00FF5BFF" w:rsidRDefault="00FF5BFF" w:rsidP="005A6B3A">
      <w:pPr>
        <w:spacing w:after="0" w:line="240" w:lineRule="auto"/>
        <w:ind w:right="-2"/>
        <w:jc w:val="both"/>
        <w:rPr>
          <w:rFonts w:ascii="Times New Roman" w:eastAsia="Times New Roman" w:hAnsi="Times New Roman" w:cs="Times New Roman"/>
          <w:sz w:val="28"/>
          <w:szCs w:val="28"/>
          <w:lang w:eastAsia="ru-RU"/>
        </w:rPr>
      </w:pPr>
    </w:p>
    <w:p w:rsidR="008747B5" w:rsidRDefault="008747B5" w:rsidP="005A6B3A">
      <w:pPr>
        <w:spacing w:after="0" w:line="240" w:lineRule="auto"/>
        <w:ind w:right="-2"/>
        <w:jc w:val="both"/>
        <w:rPr>
          <w:rFonts w:ascii="Times New Roman" w:eastAsia="Times New Roman" w:hAnsi="Times New Roman" w:cs="Times New Roman"/>
          <w:sz w:val="28"/>
          <w:szCs w:val="28"/>
          <w:lang w:eastAsia="ru-RU"/>
        </w:rPr>
      </w:pPr>
    </w:p>
    <w:p w:rsidR="007900E7" w:rsidRDefault="007900E7" w:rsidP="005A6B3A">
      <w:pPr>
        <w:spacing w:after="0" w:line="240" w:lineRule="auto"/>
        <w:ind w:right="-2"/>
        <w:jc w:val="both"/>
        <w:rPr>
          <w:rFonts w:ascii="Times New Roman" w:eastAsia="Times New Roman" w:hAnsi="Times New Roman" w:cs="Times New Roman"/>
          <w:sz w:val="28"/>
          <w:szCs w:val="28"/>
          <w:lang w:eastAsia="ru-RU"/>
        </w:rPr>
      </w:pPr>
    </w:p>
    <w:tbl>
      <w:tblPr>
        <w:tblStyle w:val="af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7900E7" w:rsidTr="007900E7">
        <w:tc>
          <w:tcPr>
            <w:tcW w:w="5103" w:type="dxa"/>
          </w:tcPr>
          <w:p w:rsidR="007900E7" w:rsidRDefault="007900E7" w:rsidP="007900E7">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c>
          <w:tcPr>
            <w:tcW w:w="4673" w:type="dxa"/>
          </w:tcPr>
          <w:p w:rsidR="007900E7"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7900E7"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 администрации</w:t>
            </w:r>
          </w:p>
          <w:p w:rsidR="007900E7"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w:t>
            </w:r>
          </w:p>
          <w:p w:rsidR="007900E7" w:rsidRDefault="007900E7" w:rsidP="007900E7">
            <w:pPr>
              <w:widowControl w:val="0"/>
              <w:autoSpaceDE w:val="0"/>
              <w:autoSpaceDN w:val="0"/>
              <w:adjustRightInd w:val="0"/>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w:t>
            </w:r>
            <w:r w:rsidR="00BE7B95">
              <w:rPr>
                <w:rFonts w:ascii="Times New Roman" w:eastAsia="Times New Roman" w:hAnsi="Times New Roman"/>
                <w:bCs/>
                <w:sz w:val="28"/>
                <w:szCs w:val="28"/>
                <w:lang w:eastAsia="ru-RU"/>
              </w:rPr>
              <w:t>__.02.2019 г. № __</w:t>
            </w:r>
            <w:bookmarkStart w:id="0" w:name="_GoBack"/>
            <w:bookmarkEnd w:id="0"/>
          </w:p>
          <w:p w:rsidR="007900E7" w:rsidRPr="00EF3266"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tc>
      </w:tr>
    </w:tbl>
    <w:p w:rsidR="007900E7" w:rsidRDefault="007900E7" w:rsidP="005A6B3A">
      <w:pPr>
        <w:spacing w:after="0" w:line="240" w:lineRule="auto"/>
        <w:ind w:right="-2"/>
        <w:jc w:val="both"/>
        <w:rPr>
          <w:rFonts w:ascii="Times New Roman" w:eastAsia="Times New Roman" w:hAnsi="Times New Roman" w:cs="Times New Roman"/>
          <w:sz w:val="28"/>
          <w:szCs w:val="28"/>
          <w:lang w:eastAsia="ru-RU"/>
        </w:rPr>
      </w:pPr>
    </w:p>
    <w:p w:rsidR="007900E7" w:rsidRDefault="007900E7" w:rsidP="00FF5BFF">
      <w:pPr>
        <w:widowControl w:val="0"/>
        <w:autoSpaceDE w:val="0"/>
        <w:autoSpaceDN w:val="0"/>
        <w:adjustRightInd w:val="0"/>
        <w:spacing w:after="0" w:line="240" w:lineRule="auto"/>
        <w:jc w:val="center"/>
        <w:rPr>
          <w:rFonts w:ascii="Times New Roman" w:hAnsi="Times New Roman" w:cs="Times New Roman"/>
          <w:b/>
          <w:bCs/>
          <w:sz w:val="28"/>
          <w:szCs w:val="28"/>
        </w:rPr>
      </w:pPr>
    </w:p>
    <w:p w:rsidR="00FF5BFF" w:rsidRPr="00EE4E01" w:rsidRDefault="00FF5BFF" w:rsidP="00FF5BFF">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АДМИНИСТРАТИВНЫЙ РЕГЛАМЕНТ</w:t>
      </w:r>
    </w:p>
    <w:p w:rsidR="00FF5BFF" w:rsidRPr="00EE4E01" w:rsidRDefault="007900E7" w:rsidP="00FF5BF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7900E7" w:rsidRDefault="00FF5BFF" w:rsidP="00FF5BFF">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E4E01">
        <w:rPr>
          <w:rFonts w:ascii="Times New Roman" w:eastAsia="Times New Roman" w:hAnsi="Times New Roman" w:cs="Times New Roman"/>
          <w:b/>
          <w:bCs/>
          <w:sz w:val="28"/>
          <w:szCs w:val="28"/>
          <w:lang w:eastAsia="ru-RU"/>
        </w:rPr>
        <w:t>«</w:t>
      </w:r>
      <w:r w:rsidRPr="00EE4E01">
        <w:rPr>
          <w:rFonts w:ascii="Times New Roman" w:eastAsia="Calibri" w:hAnsi="Times New Roman" w:cs="Times New Roman"/>
          <w:b/>
          <w:bCs/>
          <w:sz w:val="28"/>
          <w:szCs w:val="28"/>
        </w:rPr>
        <w:t>Выдача разрешения на строительство объекта</w:t>
      </w:r>
    </w:p>
    <w:p w:rsidR="00FF5BFF" w:rsidRPr="009A02AF" w:rsidRDefault="00FF5BFF" w:rsidP="00FF5BF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Calibri" w:hAnsi="Times New Roman" w:cs="Times New Roman"/>
          <w:b/>
          <w:bCs/>
          <w:sz w:val="28"/>
          <w:szCs w:val="28"/>
        </w:rPr>
        <w:t xml:space="preserve">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p>
    <w:p w:rsidR="00FF5BFF" w:rsidRPr="007900E7" w:rsidRDefault="00FF5BFF" w:rsidP="00FF5BFF">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bookmarkStart w:id="1" w:name="Par53"/>
      <w:bookmarkEnd w:id="1"/>
    </w:p>
    <w:p w:rsidR="00FF5BFF" w:rsidRPr="00EE4E01" w:rsidRDefault="00FF5BFF" w:rsidP="007900E7">
      <w:pPr>
        <w:widowControl w:val="0"/>
        <w:autoSpaceDE w:val="0"/>
        <w:autoSpaceDN w:val="0"/>
        <w:adjustRightInd w:val="0"/>
        <w:spacing w:after="0" w:line="240" w:lineRule="auto"/>
        <w:ind w:firstLine="142"/>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EE4E01">
        <w:rPr>
          <w:rFonts w:ascii="Times New Roman" w:hAnsi="Times New Roman" w:cs="Times New Roman"/>
          <w:b/>
          <w:sz w:val="28"/>
          <w:szCs w:val="28"/>
        </w:rPr>
        <w:t>Предмет регулирования административного регламента</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Pr="0045613F">
        <w:rPr>
          <w:rFonts w:ascii="Times New Roman" w:eastAsia="Times New Roman" w:hAnsi="Times New Roman" w:cs="Arial"/>
          <w:sz w:val="28"/>
          <w:szCs w:val="28"/>
          <w:lang w:eastAsia="ru-RU"/>
        </w:rPr>
        <w:t>администрации городского поселения «Микунь»</w:t>
      </w:r>
      <w:r w:rsidRPr="00EE4E01">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EE4E01">
        <w:rPr>
          <w:rFonts w:ascii="Times New Roman" w:hAnsi="Times New Roman" w:cs="Times New Roman"/>
          <w:b/>
          <w:sz w:val="28"/>
          <w:szCs w:val="28"/>
        </w:rPr>
        <w:t>Круг заявителей</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EE4E01">
        <w:rPr>
          <w:rFonts w:ascii="Times New Roman" w:hAnsi="Times New Roman" w:cs="Times New Roman"/>
          <w:sz w:val="28"/>
          <w:szCs w:val="28"/>
        </w:rPr>
        <w:t xml:space="preserve">1.2. Заявителями на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являются:</w:t>
      </w:r>
    </w:p>
    <w:p w:rsidR="00FF5BFF" w:rsidRPr="00EE4E01" w:rsidRDefault="00FF5BFF" w:rsidP="00FF5BF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1.3. От имени заявителей в целях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F5BFF" w:rsidRPr="007900E7" w:rsidRDefault="00FF5BFF" w:rsidP="00FF5BFF">
      <w:pPr>
        <w:widowControl w:val="0"/>
        <w:autoSpaceDE w:val="0"/>
        <w:autoSpaceDN w:val="0"/>
        <w:adjustRightInd w:val="0"/>
        <w:spacing w:after="0" w:line="240" w:lineRule="auto"/>
        <w:outlineLvl w:val="2"/>
        <w:rPr>
          <w:rFonts w:ascii="Times New Roman" w:hAnsi="Times New Roman" w:cs="Times New Roman"/>
          <w:sz w:val="16"/>
          <w:szCs w:val="16"/>
        </w:rPr>
      </w:pPr>
      <w:bookmarkStart w:id="5" w:name="Par66"/>
      <w:bookmarkEnd w:id="5"/>
      <w:r w:rsidRPr="00EE4E01">
        <w:rPr>
          <w:rFonts w:ascii="Times New Roman" w:hAnsi="Times New Roman" w:cs="Times New Roman"/>
          <w:sz w:val="28"/>
          <w:szCs w:val="28"/>
        </w:rPr>
        <w:t xml:space="preserve"> </w:t>
      </w: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EE4E01">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w:t>
      </w:r>
      <w:r w:rsidR="007900E7">
        <w:rPr>
          <w:rFonts w:ascii="Times New Roman" w:hAnsi="Times New Roman" w:cs="Times New Roman"/>
          <w:sz w:val="28"/>
          <w:szCs w:val="28"/>
        </w:rPr>
        <w:t>-</w:t>
      </w:r>
      <w:r w:rsidRPr="00EE4E01">
        <w:rPr>
          <w:rFonts w:ascii="Times New Roman" w:hAnsi="Times New Roman" w:cs="Times New Roman"/>
          <w:sz w:val="28"/>
          <w:szCs w:val="28"/>
        </w:rPr>
        <w:t xml:space="preserve">лики Коми» - </w:t>
      </w:r>
      <w:r w:rsidRPr="0070665B">
        <w:rPr>
          <w:rFonts w:ascii="Times New Roman" w:hAnsi="Times New Roman" w:cs="Times New Roman"/>
          <w:sz w:val="28"/>
          <w:szCs w:val="28"/>
        </w:rPr>
        <w:t>gosuslugi11</w:t>
      </w:r>
      <w:r w:rsidRPr="00EE4E01">
        <w:rPr>
          <w:rFonts w:ascii="Times New Roman" w:hAnsi="Times New Roman" w:cs="Times New Roman"/>
          <w:sz w:val="28"/>
          <w:szCs w:val="28"/>
        </w:rPr>
        <w:t>.ru,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w:t>
      </w:r>
      <w:r w:rsidR="007900E7">
        <w:rPr>
          <w:rFonts w:ascii="Times New Roman" w:hAnsi="Times New Roman" w:cs="Times New Roman"/>
          <w:sz w:val="28"/>
          <w:szCs w:val="28"/>
        </w:rPr>
        <w:t>-</w:t>
      </w:r>
      <w:r w:rsidRPr="00EE4E01">
        <w:rPr>
          <w:rFonts w:ascii="Times New Roman" w:hAnsi="Times New Roman" w:cs="Times New Roman"/>
          <w:sz w:val="28"/>
          <w:szCs w:val="28"/>
        </w:rPr>
        <w:t>лении муниципальной услуги. Информирование по вопросам предоставления муниципальной услуги по телефону не должно превышать 15 минут.</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w:t>
      </w:r>
      <w:r w:rsidRPr="00EE4E01">
        <w:rPr>
          <w:rFonts w:ascii="Times New Roman" w:hAnsi="Times New Roman" w:cs="Times New Roman"/>
          <w:sz w:val="28"/>
          <w:szCs w:val="28"/>
        </w:rPr>
        <w:lastRenderedPageBreak/>
        <w:t>в соответствии с обращением должен быть направлен в письменной форме через организацию почтовой связи).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1.5. Порядок, форма, место размещения и способы получения справоч</w:t>
      </w:r>
      <w:r w:rsidR="007900E7">
        <w:rPr>
          <w:rFonts w:ascii="Times New Roman" w:hAnsi="Times New Roman" w:cs="Times New Roman"/>
          <w:sz w:val="28"/>
          <w:szCs w:val="28"/>
        </w:rPr>
        <w:t>-</w:t>
      </w:r>
      <w:r w:rsidRPr="00EE4E01">
        <w:rPr>
          <w:rFonts w:ascii="Times New Roman" w:hAnsi="Times New Roman" w:cs="Times New Roman"/>
          <w:sz w:val="28"/>
          <w:szCs w:val="28"/>
        </w:rPr>
        <w:t>ной информации, в том числе на стендах в местах предоставления муници</w:t>
      </w:r>
      <w:r w:rsidR="007900E7">
        <w:rPr>
          <w:rFonts w:ascii="Times New Roman" w:hAnsi="Times New Roman" w:cs="Times New Roman"/>
          <w:sz w:val="28"/>
          <w:szCs w:val="28"/>
        </w:rPr>
        <w:t>-</w:t>
      </w:r>
      <w:r w:rsidRPr="00EE4E01">
        <w:rPr>
          <w:rFonts w:ascii="Times New Roman" w:hAnsi="Times New Roman" w:cs="Times New Roman"/>
          <w:sz w:val="28"/>
          <w:szCs w:val="28"/>
        </w:rPr>
        <w:t>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w:t>
      </w:r>
      <w:r w:rsidR="007900E7">
        <w:rPr>
          <w:rFonts w:ascii="Times New Roman" w:hAnsi="Times New Roman" w:cs="Times New Roman"/>
          <w:sz w:val="28"/>
          <w:szCs w:val="28"/>
        </w:rPr>
        <w:t>-</w:t>
      </w:r>
      <w:r w:rsidRPr="00EE4E01">
        <w:rPr>
          <w:rFonts w:ascii="Times New Roman" w:hAnsi="Times New Roman" w:cs="Times New Roman"/>
          <w:sz w:val="28"/>
          <w:szCs w:val="28"/>
        </w:rPr>
        <w:t>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справочные телефоны структурных подразделений Органа, организа</w:t>
      </w:r>
      <w:r w:rsidR="007900E7">
        <w:rPr>
          <w:rFonts w:ascii="Times New Roman" w:hAnsi="Times New Roman" w:cs="Times New Roman"/>
          <w:sz w:val="28"/>
          <w:szCs w:val="28"/>
        </w:rPr>
        <w:t>-</w:t>
      </w:r>
      <w:r w:rsidRPr="00EE4E01">
        <w:rPr>
          <w:rFonts w:ascii="Times New Roman" w:hAnsi="Times New Roman" w:cs="Times New Roman"/>
          <w:sz w:val="28"/>
          <w:szCs w:val="28"/>
        </w:rPr>
        <w:t>ций, участвующих в предоставлении муниципальной услуги, в том числе номер телефона-автоинформатора;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w:t>
      </w:r>
      <w:r w:rsidR="007900E7">
        <w:rPr>
          <w:rFonts w:ascii="Times New Roman" w:hAnsi="Times New Roman" w:cs="Times New Roman"/>
          <w:sz w:val="28"/>
          <w:szCs w:val="28"/>
        </w:rPr>
        <w:t>-</w:t>
      </w:r>
      <w:r w:rsidRPr="00EE4E01">
        <w:rPr>
          <w:rFonts w:ascii="Times New Roman" w:hAnsi="Times New Roman" w:cs="Times New Roman"/>
          <w:sz w:val="28"/>
          <w:szCs w:val="28"/>
        </w:rPr>
        <w:t>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 </w:t>
      </w:r>
      <w:r w:rsidRPr="0045613F">
        <w:rPr>
          <w:rFonts w:ascii="Times New Roman" w:hAnsi="Times New Roman" w:cs="Times New Roman"/>
          <w:sz w:val="28"/>
          <w:szCs w:val="28"/>
        </w:rPr>
        <w:t>http://gpmikun.ru/</w:t>
      </w:r>
      <w:r w:rsidRPr="00EE4E01">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FF5BFF" w:rsidRPr="00EE4E01" w:rsidRDefault="00FF5BFF" w:rsidP="00FF5BFF">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lastRenderedPageBreak/>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FF5BFF" w:rsidRPr="00EE4E01" w:rsidRDefault="00FF5BFF" w:rsidP="00FF5BFF">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FF" w:rsidRPr="00EE4E01" w:rsidRDefault="00FF5BFF" w:rsidP="00FF5BF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FF5BFF" w:rsidRPr="00EE4E01" w:rsidRDefault="00FF5BFF" w:rsidP="00FF5BF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FF5BFF" w:rsidRPr="00EE4E01" w:rsidRDefault="00FF5BFF" w:rsidP="00FF5BFF">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5BFF" w:rsidRPr="00EE4E01" w:rsidRDefault="00FF5BFF" w:rsidP="00FF5BFF">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FF5BFF" w:rsidRPr="00EE4E01" w:rsidRDefault="00FF5BFF" w:rsidP="00FF5BFF">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FF5BFF" w:rsidRPr="00EE4E01" w:rsidRDefault="00FF5BFF" w:rsidP="00FF5BFF">
      <w:pPr>
        <w:pStyle w:val="a9"/>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F5BFF" w:rsidRPr="00EE4E01" w:rsidRDefault="00FF5BFF" w:rsidP="00FF5BFF">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FF5BFF" w:rsidRPr="00EE4E01" w:rsidRDefault="00FF5BFF" w:rsidP="00FF5BF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5BFF" w:rsidRPr="00EE4E01" w:rsidRDefault="00FF5BFF" w:rsidP="00FF5BF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w:t>
      </w:r>
      <w:r w:rsidR="007900E7">
        <w:rPr>
          <w:rFonts w:ascii="Times New Roman" w:eastAsia="Times New Roman" w:hAnsi="Times New Roman" w:cs="Times New Roman"/>
          <w:sz w:val="28"/>
          <w:szCs w:val="28"/>
        </w:rPr>
        <w:t>-</w:t>
      </w:r>
      <w:r w:rsidRPr="00EE4E01">
        <w:rPr>
          <w:rFonts w:ascii="Times New Roman" w:eastAsia="Times New Roman" w:hAnsi="Times New Roman" w:cs="Times New Roman"/>
          <w:sz w:val="28"/>
          <w:szCs w:val="28"/>
        </w:rPr>
        <w:t>вающего взимание пла</w:t>
      </w:r>
      <w:r>
        <w:rPr>
          <w:rFonts w:ascii="Times New Roman" w:eastAsia="Times New Roman" w:hAnsi="Times New Roman" w:cs="Times New Roman"/>
          <w:sz w:val="28"/>
          <w:szCs w:val="28"/>
        </w:rPr>
        <w:t xml:space="preserve">ты, регистрацию или авторизацию </w:t>
      </w:r>
      <w:r w:rsidRPr="00EE4E01">
        <w:rPr>
          <w:rFonts w:ascii="Times New Roman" w:eastAsia="Times New Roman" w:hAnsi="Times New Roman" w:cs="Times New Roman"/>
          <w:sz w:val="28"/>
          <w:szCs w:val="28"/>
        </w:rPr>
        <w:t>заявителя, или предоставление им персональных данных.</w:t>
      </w:r>
    </w:p>
    <w:p w:rsidR="00FF5BFF" w:rsidRPr="007900E7" w:rsidRDefault="00FF5BFF" w:rsidP="007900E7">
      <w:pPr>
        <w:widowControl w:val="0"/>
        <w:autoSpaceDE w:val="0"/>
        <w:autoSpaceDN w:val="0"/>
        <w:adjustRightInd w:val="0"/>
        <w:spacing w:after="0" w:line="240" w:lineRule="auto"/>
        <w:outlineLvl w:val="1"/>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EE4E01">
        <w:rPr>
          <w:rFonts w:ascii="Times New Roman" w:hAnsi="Times New Roman" w:cs="Times New Roman"/>
          <w:b/>
          <w:sz w:val="28"/>
          <w:szCs w:val="28"/>
        </w:rPr>
        <w:t xml:space="preserve">Наименование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8" w:name="Par100"/>
      <w:bookmarkEnd w:id="8"/>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2.1. Наименование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i/>
          <w:sz w:val="28"/>
          <w:szCs w:val="28"/>
          <w:lang w:eastAsia="ru-RU"/>
        </w:rPr>
        <w:t>.</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FF5BFF" w:rsidRPr="007900E7" w:rsidRDefault="00FF5BFF" w:rsidP="00FF5BFF">
      <w:pPr>
        <w:autoSpaceDE w:val="0"/>
        <w:autoSpaceDN w:val="0"/>
        <w:adjustRightInd w:val="0"/>
        <w:spacing w:after="0" w:line="240" w:lineRule="auto"/>
        <w:ind w:firstLine="709"/>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Pr="0045613F">
        <w:rPr>
          <w:rFonts w:ascii="Times New Roman" w:eastAsia="Times New Roman" w:hAnsi="Times New Roman" w:cs="Times New Roman"/>
          <w:sz w:val="28"/>
          <w:szCs w:val="28"/>
          <w:lang w:eastAsia="ru-RU"/>
        </w:rPr>
        <w:t>администрацией городского поселения «Микунь»</w:t>
      </w:r>
      <w:r w:rsidRPr="00EE4E01">
        <w:rPr>
          <w:rFonts w:ascii="Times New Roman" w:eastAsia="Times New Roman" w:hAnsi="Times New Roman" w:cs="Times New Roman"/>
          <w:sz w:val="28"/>
          <w:szCs w:val="28"/>
          <w:lang w:eastAsia="ru-RU"/>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Для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EE4E01">
        <w:rPr>
          <w:rFonts w:ascii="Times New Roman" w:eastAsia="Times New Roman" w:hAnsi="Times New Roman" w:cs="Times New Roman"/>
          <w:sz w:val="28"/>
          <w:szCs w:val="28"/>
          <w:lang w:eastAsia="ru-RU"/>
        </w:rPr>
        <w:t>муниципальной</w:t>
      </w:r>
      <w:r w:rsidRPr="00EE4E01">
        <w:rPr>
          <w:rFonts w:ascii="Times New Roman" w:eastAsia="Times New Roman" w:hAnsi="Times New Roman" w:cs="Times New Roman"/>
          <w:sz w:val="28"/>
          <w:szCs w:val="28"/>
        </w:rPr>
        <w:t xml:space="preserve"> услуги заявителю.</w:t>
      </w:r>
    </w:p>
    <w:p w:rsidR="00FF5BFF" w:rsidRPr="00EE4E01" w:rsidRDefault="00FF5BFF" w:rsidP="00FF5BFF">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lang w:eastAsia="ru-RU"/>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Pr>
          <w:rFonts w:ascii="Times New Roman" w:eastAsia="Times New Roman" w:hAnsi="Times New Roman" w:cs="Times New Roman"/>
          <w:sz w:val="28"/>
          <w:szCs w:val="28"/>
          <w:lang w:eastAsia="ru-RU"/>
        </w:rPr>
        <w:t>ных участков на водных объектах.</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w:t>
      </w:r>
      <w:r w:rsidRPr="00EE4E01">
        <w:rPr>
          <w:rFonts w:ascii="Times New Roman" w:eastAsia="Calibri" w:hAnsi="Times New Roman" w:cs="Times New Roman"/>
          <w:sz w:val="28"/>
          <w:szCs w:val="28"/>
        </w:rPr>
        <w:lastRenderedPageBreak/>
        <w:t xml:space="preserve">Административного регламента, если в соответствии с земельным </w:t>
      </w:r>
      <w:hyperlink r:id="rId9"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Pr="00BB1134">
        <w:rPr>
          <w:rFonts w:ascii="Times New Roman" w:eastAsia="Calibri" w:hAnsi="Times New Roman" w:cs="Times New Roman"/>
          <w:sz w:val="28"/>
          <w:szCs w:val="28"/>
        </w:rPr>
        <w:t>Администрация городского поселения «Микунь»</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F5BFF" w:rsidRPr="00EE4E01" w:rsidDel="00FA537F"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w:t>
      </w:r>
    </w:p>
    <w:p w:rsidR="00FF5BFF" w:rsidRPr="00EE4E01" w:rsidRDefault="00FF5BFF" w:rsidP="00FF5BFF">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lang w:eastAsia="ru-RU"/>
        </w:rPr>
        <w:t>ГрК РФ</w:t>
      </w:r>
      <w:r w:rsidRPr="00EE4E01">
        <w:rPr>
          <w:rFonts w:ascii="Times New Roman" w:eastAsia="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Pr="00EE4E01">
        <w:rPr>
          <w:rFonts w:ascii="Times New Roman" w:hAnsi="Times New Roman" w:cs="Times New Roman"/>
          <w:sz w:val="28"/>
          <w:szCs w:val="28"/>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1"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FF5BFF"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w:t>
      </w:r>
      <w:r w:rsidRPr="007900E7">
        <w:rPr>
          <w:rFonts w:ascii="Times New Roman" w:hAnsi="Times New Roman" w:cs="Times New Roman"/>
          <w:sz w:val="28"/>
          <w:szCs w:val="28"/>
        </w:rPr>
        <w:t xml:space="preserve">предусмотренного </w:t>
      </w:r>
      <w:hyperlink r:id="rId12" w:history="1">
        <w:r w:rsidRPr="007900E7">
          <w:rPr>
            <w:rFonts w:ascii="Times New Roman" w:hAnsi="Times New Roman" w:cs="Times New Roman"/>
            <w:sz w:val="28"/>
            <w:szCs w:val="28"/>
          </w:rPr>
          <w:t>пунктом 3 части 12 статьи 48</w:t>
        </w:r>
      </w:hyperlink>
      <w:r w:rsidRPr="007900E7">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EE4E01">
        <w:rPr>
          <w:rFonts w:ascii="Times New Roman" w:hAnsi="Times New Roman" w:cs="Times New Roman"/>
          <w:sz w:val="28"/>
          <w:szCs w:val="28"/>
        </w:rPr>
        <w:t>строи</w:t>
      </w:r>
      <w:r w:rsidR="007900E7">
        <w:rPr>
          <w:rFonts w:ascii="Times New Roman" w:hAnsi="Times New Roman" w:cs="Times New Roman"/>
          <w:sz w:val="28"/>
          <w:szCs w:val="28"/>
        </w:rPr>
        <w:t>-</w:t>
      </w:r>
      <w:r w:rsidRPr="00EE4E01">
        <w:rPr>
          <w:rFonts w:ascii="Times New Roman" w:hAnsi="Times New Roman" w:cs="Times New Roman"/>
          <w:sz w:val="28"/>
          <w:szCs w:val="28"/>
        </w:rPr>
        <w:t>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5BFF" w:rsidRPr="000F059B" w:rsidRDefault="00FF5BFF" w:rsidP="00FF5BFF">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hyperlink r:id="rId13" w:history="1">
        <w:r w:rsidRPr="000F059B">
          <w:rPr>
            <w:rStyle w:val="headerlogo-description8"/>
            <w:rFonts w:ascii="DIN 2014" w:hAnsi="DIN 2014" w:cs="Arial"/>
            <w:color w:val="auto"/>
            <w:sz w:val="28"/>
            <w:szCs w:val="28"/>
            <w:specVanish w:val="0"/>
          </w:rPr>
          <w:t>Федеральное автономное учреждение «Главное управление государственной экспертизы»</w:t>
        </w:r>
      </w:hyperlink>
      <w:r w:rsidRPr="000F059B">
        <w:rPr>
          <w:rFonts w:ascii="DIN 2014" w:hAnsi="DIN 2014" w:cs="Arial"/>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 xml:space="preserve">в части предоставления материалов, </w:t>
      </w:r>
      <w:r w:rsidRPr="000F059B">
        <w:rPr>
          <w:rFonts w:ascii="DIN 2014" w:hAnsi="DIN 2014" w:cs="Arial"/>
          <w:sz w:val="28"/>
          <w:szCs w:val="28"/>
        </w:rPr>
        <w:lastRenderedPageBreak/>
        <w:t>содержащихся в проектной документации, если указанные документы содержатся в едином государственном реестре заключений.</w:t>
      </w:r>
    </w:p>
    <w:p w:rsidR="00FF5BFF" w:rsidRPr="00EE4E01" w:rsidRDefault="00FF5BFF" w:rsidP="00FF5BFF">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запрещается требовать от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FF5BFF" w:rsidRPr="007900E7"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F5BFF" w:rsidRPr="007900E7"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2.3. Результатом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является: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w:t>
      </w:r>
      <w:r>
        <w:rPr>
          <w:rFonts w:ascii="Times New Roman" w:hAnsi="Times New Roman" w:cs="Times New Roman"/>
          <w:sz w:val="28"/>
          <w:szCs w:val="28"/>
        </w:rPr>
        <w:t>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EE4E01">
        <w:rPr>
          <w:rFonts w:ascii="Times New Roman" w:hAnsi="Times New Roman" w:cs="Times New Roman"/>
          <w:strike/>
          <w:color w:val="FF0000"/>
          <w:sz w:val="28"/>
          <w:szCs w:val="28"/>
        </w:rPr>
        <w:t xml:space="preserve"> </w:t>
      </w:r>
    </w:p>
    <w:p w:rsidR="007900E7" w:rsidRDefault="00FF5BFF" w:rsidP="007900E7">
      <w:pPr>
        <w:widowControl w:val="0"/>
        <w:autoSpaceDE w:val="0"/>
        <w:autoSpaceDN w:val="0"/>
        <w:adjustRightInd w:val="0"/>
        <w:spacing w:after="0" w:line="240" w:lineRule="auto"/>
        <w:ind w:firstLine="142"/>
        <w:jc w:val="center"/>
        <w:rPr>
          <w:rFonts w:ascii="Times New Roman" w:hAnsi="Times New Roman" w:cs="Times New Roman"/>
          <w:b/>
          <w:sz w:val="28"/>
          <w:szCs w:val="28"/>
        </w:rPr>
      </w:pPr>
      <w:bookmarkStart w:id="11" w:name="Par112"/>
      <w:bookmarkEnd w:id="11"/>
      <w:r w:rsidRPr="00EE4E01">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w:t>
      </w:r>
    </w:p>
    <w:p w:rsidR="00FF5BFF" w:rsidRPr="00EE4E01" w:rsidRDefault="00FF5BFF" w:rsidP="007900E7">
      <w:pPr>
        <w:widowControl w:val="0"/>
        <w:autoSpaceDE w:val="0"/>
        <w:autoSpaceDN w:val="0"/>
        <w:adjustRightInd w:val="0"/>
        <w:spacing w:after="0" w:line="240" w:lineRule="auto"/>
        <w:ind w:firstLine="142"/>
        <w:jc w:val="center"/>
        <w:rPr>
          <w:rFonts w:ascii="Times New Roman" w:hAnsi="Times New Roman" w:cs="Times New Roman"/>
          <w:b/>
          <w:sz w:val="28"/>
          <w:szCs w:val="28"/>
        </w:rPr>
      </w:pPr>
      <w:r w:rsidRPr="00EE4E01">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2.4. </w:t>
      </w:r>
      <w:r w:rsidRPr="00EE4E01">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со дня регистрации запроса о предоставлении муниципальной услуги.</w:t>
      </w:r>
      <w:r w:rsidRPr="00EE4E01">
        <w:rPr>
          <w:rFonts w:ascii="Times New Roman" w:hAnsi="Times New Roman" w:cs="Times New Roman"/>
          <w:sz w:val="28"/>
          <w:szCs w:val="28"/>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w:t>
      </w:r>
      <w:r w:rsidRPr="00EE4E01">
        <w:rPr>
          <w:rFonts w:ascii="Times New Roman" w:hAnsi="Times New Roman" w:cs="Times New Roman"/>
          <w:sz w:val="28"/>
          <w:szCs w:val="28"/>
        </w:rPr>
        <w:lastRenderedPageBreak/>
        <w:t>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срок не более чем 7 рабочих дней со дня получения уведомления</w:t>
      </w:r>
      <w:r>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Pr="00BB1134">
        <w:rPr>
          <w:rFonts w:ascii="Times New Roman" w:eastAsia="Times New Roman" w:hAnsi="Times New Roman" w:cs="Times New Roman"/>
          <w:sz w:val="28"/>
          <w:szCs w:val="28"/>
          <w:lang w:eastAsia="ru-RU"/>
        </w:rPr>
        <w:t>- 1 рабочий день.</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w:t>
      </w:r>
      <w:r>
        <w:rPr>
          <w:rFonts w:ascii="Times New Roman" w:hAnsi="Times New Roman" w:cs="Times New Roman"/>
          <w:sz w:val="28"/>
          <w:szCs w:val="28"/>
        </w:rPr>
        <w:t>й услуги документах, составляет</w:t>
      </w:r>
      <w:r w:rsidRPr="00BB1134">
        <w:rPr>
          <w:rFonts w:ascii="Times New Roman" w:hAnsi="Times New Roman" w:cs="Times New Roman"/>
          <w:sz w:val="28"/>
          <w:szCs w:val="28"/>
        </w:rPr>
        <w:t xml:space="preserve"> 1 рабочий день </w:t>
      </w:r>
      <w:r w:rsidRPr="00EE4E01">
        <w:rPr>
          <w:rFonts w:ascii="Times New Roman" w:hAnsi="Times New Roman" w:cs="Times New Roman"/>
          <w:sz w:val="28"/>
          <w:szCs w:val="28"/>
        </w:rPr>
        <w:t>со дня поступления в Орган указанного заявления.</w:t>
      </w:r>
    </w:p>
    <w:p w:rsidR="00FF5BFF" w:rsidRPr="007900E7"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70665B"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rPr>
        <w:t xml:space="preserve">2.5. </w:t>
      </w:r>
      <w:bookmarkStart w:id="13" w:name="Par140"/>
      <w:bookmarkEnd w:id="13"/>
      <w:r w:rsidRPr="00EE4E01">
        <w:rPr>
          <w:rFonts w:ascii="Times New Roman" w:eastAsia="Calibri" w:hAnsi="Times New Roman" w:cs="Times New Roman"/>
          <w:sz w:val="28"/>
          <w:szCs w:val="28"/>
        </w:rPr>
        <w:t>Перечень нормативных правовых актов, регулирующих предостав</w:t>
      </w:r>
      <w:r w:rsidR="007900E7">
        <w:rPr>
          <w:rFonts w:ascii="Times New Roman" w:eastAsia="Calibri" w:hAnsi="Times New Roman" w:cs="Times New Roman"/>
          <w:sz w:val="28"/>
          <w:szCs w:val="28"/>
        </w:rPr>
        <w:t>-</w:t>
      </w:r>
      <w:r w:rsidRPr="00EE4E01">
        <w:rPr>
          <w:rFonts w:ascii="Times New Roman" w:eastAsia="Calibri" w:hAnsi="Times New Roman" w:cs="Times New Roman"/>
          <w:sz w:val="28"/>
          <w:szCs w:val="28"/>
        </w:rPr>
        <w:t>ление муниципальной услуги, размещен на официальном сайте Органа</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Pr="00BB1134">
        <w:rPr>
          <w:rFonts w:ascii="Times New Roman" w:eastAsia="Calibri" w:hAnsi="Times New Roman" w:cs="Times New Roman"/>
          <w:sz w:val="28"/>
          <w:szCs w:val="28"/>
        </w:rPr>
        <w:t>http://gpmikun.ru/</w:t>
      </w:r>
      <w:r w:rsidRPr="00EE4E01">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F5BFF" w:rsidRPr="007900E7"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900E7"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Исчерпывающий перечень документов, необходимых </w:t>
      </w:r>
    </w:p>
    <w:p w:rsidR="007900E7" w:rsidRDefault="00FF5BFF" w:rsidP="007900E7">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FF5BFF" w:rsidRPr="00EE4E01" w:rsidRDefault="00FF5BFF" w:rsidP="007900E7">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порядок их представления</w:t>
      </w:r>
    </w:p>
    <w:p w:rsidR="00FF5BFF" w:rsidRPr="007900E7"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FF5BFF" w:rsidRPr="00EE4E01" w:rsidRDefault="00FF5BFF" w:rsidP="00FF5BFF">
      <w:pPr>
        <w:pStyle w:val="ConsPlusNormal"/>
        <w:ind w:firstLine="708"/>
        <w:jc w:val="both"/>
        <w:rPr>
          <w:rFonts w:ascii="Times New Roman" w:eastAsia="Times New Roman" w:hAnsi="Times New Roman" w:cs="Times New Roman"/>
          <w:sz w:val="28"/>
          <w:szCs w:val="28"/>
        </w:rPr>
      </w:pPr>
      <w:bookmarkStart w:id="14" w:name="Par147"/>
      <w:bookmarkEnd w:id="14"/>
      <w:r w:rsidRPr="00EE4E01">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sidRPr="00EE4E01">
        <w:rPr>
          <w:rFonts w:ascii="Times New Roman" w:eastAsia="Times New Roman" w:hAnsi="Times New Roman" w:cs="Times New Roman"/>
          <w:sz w:val="28"/>
          <w:szCs w:val="28"/>
        </w:rPr>
        <w:t xml:space="preserve">запрос о предоставлении муниципальной услуги (по формам </w:t>
      </w:r>
      <w:r w:rsidR="007900E7">
        <w:rPr>
          <w:rFonts w:ascii="Times New Roman" w:eastAsia="Times New Roman" w:hAnsi="Times New Roman" w:cs="Times New Roman"/>
          <w:sz w:val="28"/>
          <w:szCs w:val="28"/>
        </w:rPr>
        <w:t>согласно Приложению</w:t>
      </w:r>
      <w:r w:rsidRPr="00EE4E01">
        <w:rPr>
          <w:rFonts w:ascii="Times New Roman" w:eastAsia="Times New Roman" w:hAnsi="Times New Roman" w:cs="Times New Roman"/>
          <w:sz w:val="28"/>
          <w:szCs w:val="28"/>
        </w:rPr>
        <w:t xml:space="preserve"> 1 (для физических лиц, </w:t>
      </w:r>
      <w:r w:rsidRPr="00EE4E01">
        <w:rPr>
          <w:rFonts w:ascii="Times New Roman" w:eastAsia="Times New Roman" w:hAnsi="Times New Roman" w:cs="Times New Roman"/>
          <w:sz w:val="28"/>
          <w:szCs w:val="28"/>
        </w:rPr>
        <w:lastRenderedPageBreak/>
        <w:t>индивидуальных</w:t>
      </w:r>
      <w:r w:rsidR="007900E7">
        <w:rPr>
          <w:rFonts w:ascii="Times New Roman" w:eastAsia="Times New Roman" w:hAnsi="Times New Roman" w:cs="Times New Roman"/>
          <w:sz w:val="28"/>
          <w:szCs w:val="28"/>
        </w:rPr>
        <w:t xml:space="preserve"> предпринимателей), Приложению </w:t>
      </w:r>
      <w:r w:rsidRPr="00EE4E01">
        <w:rPr>
          <w:rFonts w:ascii="Times New Roman" w:eastAsia="Times New Roman" w:hAnsi="Times New Roman" w:cs="Times New Roman"/>
          <w:sz w:val="28"/>
          <w:szCs w:val="28"/>
        </w:rPr>
        <w:t xml:space="preserve">2 (для юридических лиц) к настоящему Административному регламенту).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запросу прилагаются также следующие документы в 1 экземпляре: </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Pr="00EE4E01">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w:t>
      </w:r>
      <w:r w:rsidR="007900E7">
        <w:rPr>
          <w:rFonts w:ascii="Times New Roman" w:hAnsi="Times New Roman" w:cs="Times New Roman"/>
          <w:sz w:val="28"/>
          <w:szCs w:val="28"/>
        </w:rPr>
        <w:t>-</w:t>
      </w:r>
      <w:r w:rsidRPr="00EE4E01">
        <w:rPr>
          <w:rFonts w:ascii="Times New Roman" w:hAnsi="Times New Roman" w:cs="Times New Roman"/>
          <w:sz w:val="28"/>
          <w:szCs w:val="28"/>
        </w:rPr>
        <w:t>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FF5BFF" w:rsidRPr="007900E7"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w:t>
      </w:r>
      <w:r w:rsidRPr="007900E7">
        <w:rPr>
          <w:rFonts w:ascii="Times New Roman" w:hAnsi="Times New Roman" w:cs="Times New Roman"/>
          <w:sz w:val="28"/>
          <w:szCs w:val="28"/>
        </w:rPr>
        <w:t xml:space="preserve">соответствии со </w:t>
      </w:r>
      <w:hyperlink r:id="rId14"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ГрК РФ;</w:t>
      </w:r>
    </w:p>
    <w:p w:rsidR="00FF5BFF" w:rsidRPr="007900E7"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7900E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7900E7">
          <w:rPr>
            <w:rFonts w:ascii="Times New Roman" w:hAnsi="Times New Roman" w:cs="Times New Roman"/>
            <w:sz w:val="28"/>
            <w:szCs w:val="28"/>
          </w:rPr>
          <w:t>частью 12.1 статьи 48</w:t>
        </w:r>
      </w:hyperlink>
      <w:r w:rsidRPr="007900E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16"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17" w:history="1">
        <w:r w:rsidRPr="007900E7">
          <w:rPr>
            <w:rFonts w:ascii="Times New Roman" w:hAnsi="Times New Roman" w:cs="Times New Roman"/>
            <w:sz w:val="28"/>
            <w:szCs w:val="28"/>
          </w:rPr>
          <w:t>частью 3.4 статьи 49</w:t>
        </w:r>
      </w:hyperlink>
      <w:r w:rsidRPr="007900E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18" w:history="1">
        <w:r w:rsidRPr="007900E7">
          <w:rPr>
            <w:rFonts w:ascii="Times New Roman" w:hAnsi="Times New Roman" w:cs="Times New Roman"/>
            <w:sz w:val="28"/>
            <w:szCs w:val="28"/>
          </w:rPr>
          <w:t xml:space="preserve">частью 6 </w:t>
        </w:r>
        <w:r w:rsidRPr="007900E7">
          <w:rPr>
            <w:rFonts w:ascii="Times New Roman" w:hAnsi="Times New Roman" w:cs="Times New Roman"/>
            <w:sz w:val="28"/>
            <w:szCs w:val="28"/>
          </w:rPr>
          <w:lastRenderedPageBreak/>
          <w:t>статьи 49</w:t>
        </w:r>
      </w:hyperlink>
      <w:r w:rsidRPr="007900E7">
        <w:rPr>
          <w:rFonts w:ascii="Times New Roman" w:hAnsi="Times New Roman" w:cs="Times New Roman"/>
          <w:sz w:val="28"/>
          <w:szCs w:val="28"/>
        </w:rPr>
        <w:t xml:space="preserve"> ГрК РФ, </w:t>
      </w:r>
      <w:r w:rsidRPr="007900E7">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Pr="007900E7">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7900E7">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7900E7">
          <w:rPr>
            <w:rFonts w:ascii="Times New Roman" w:hAnsi="Times New Roman" w:cs="Times New Roman"/>
            <w:sz w:val="28"/>
            <w:szCs w:val="28"/>
          </w:rPr>
          <w:t>пункте 6.2</w:t>
        </w:r>
      </w:hyperlink>
      <w:r w:rsidRPr="00EE4E01">
        <w:rPr>
          <w:rFonts w:ascii="Times New Roman" w:hAnsi="Times New Roman" w:cs="Times New Roman"/>
          <w:sz w:val="28"/>
          <w:szCs w:val="28"/>
        </w:rPr>
        <w:t xml:space="preserve"> настоящей части случаев реконструкции многоквартирного дома;</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4.1) в случае проведения реконструкции государственным (муниципаль</w:t>
      </w:r>
      <w:r w:rsidR="007900E7">
        <w:rPr>
          <w:rFonts w:ascii="Times New Roman" w:hAnsi="Times New Roman" w:cs="Times New Roman"/>
          <w:sz w:val="28"/>
          <w:szCs w:val="28"/>
        </w:rPr>
        <w:t>-</w:t>
      </w:r>
      <w:r w:rsidRPr="00EE4E01">
        <w:rPr>
          <w:rFonts w:ascii="Times New Roman" w:hAnsi="Times New Roman" w:cs="Times New Roman"/>
          <w:sz w:val="28"/>
          <w:szCs w:val="28"/>
        </w:rPr>
        <w:t>ным) заказчиком, являющимся органом государственной власти (государст</w:t>
      </w:r>
      <w:r w:rsidR="007900E7">
        <w:rPr>
          <w:rFonts w:ascii="Times New Roman" w:hAnsi="Times New Roman" w:cs="Times New Roman"/>
          <w:sz w:val="28"/>
          <w:szCs w:val="28"/>
        </w:rPr>
        <w:t>-</w:t>
      </w:r>
      <w:r w:rsidRPr="00EE4E01">
        <w:rPr>
          <w:rFonts w:ascii="Times New Roman" w:hAnsi="Times New Roman" w:cs="Times New Roman"/>
          <w:sz w:val="28"/>
          <w:szCs w:val="28"/>
        </w:rPr>
        <w:t>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w:t>
      </w:r>
      <w:r w:rsidR="007900E7">
        <w:rPr>
          <w:rFonts w:ascii="Times New Roman" w:hAnsi="Times New Roman" w:cs="Times New Roman"/>
          <w:sz w:val="28"/>
          <w:szCs w:val="28"/>
        </w:rPr>
        <w:t>-</w:t>
      </w:r>
      <w:r w:rsidRPr="00EE4E01">
        <w:rPr>
          <w:rFonts w:ascii="Times New Roman" w:hAnsi="Times New Roman" w:cs="Times New Roman"/>
          <w:sz w:val="28"/>
          <w:szCs w:val="28"/>
        </w:rPr>
        <w:t>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bookmarkStart w:id="15" w:name="Par30"/>
      <w:bookmarkEnd w:id="15"/>
      <w:r w:rsidRPr="00EE4E01">
        <w:rPr>
          <w:rFonts w:ascii="Times New Roman" w:hAnsi="Times New Roman" w:cs="Times New Roman"/>
          <w:sz w:val="28"/>
          <w:szCs w:val="28"/>
        </w:rPr>
        <w:t xml:space="preserve">4.2) решение общего собрания собственников помещений и машино-мест в многоквартирном доме, принятое в соответствии с жилищным </w:t>
      </w:r>
      <w:hyperlink r:id="rId19"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в с</w:t>
      </w:r>
      <w:r w:rsidRPr="00EE4E01">
        <w:rPr>
          <w:rFonts w:ascii="Times New Roman" w:hAnsi="Times New Roman" w:cs="Times New Roman"/>
          <w:sz w:val="28"/>
          <w:szCs w:val="28"/>
        </w:rPr>
        <w:t>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E4E01">
        <w:rPr>
          <w:rFonts w:ascii="Times New Roman" w:eastAsia="Times New Roman"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F5BFF" w:rsidRPr="003A4E44" w:rsidRDefault="00FF5BFF" w:rsidP="00FF5BFF">
      <w:pPr>
        <w:autoSpaceDE w:val="0"/>
        <w:autoSpaceDN w:val="0"/>
        <w:adjustRightInd w:val="0"/>
        <w:spacing w:after="0" w:line="240" w:lineRule="auto"/>
        <w:ind w:firstLine="709"/>
        <w:jc w:val="both"/>
        <w:rPr>
          <w:rFonts w:ascii="Times New Roman" w:hAnsi="Times New Roman" w:cs="Times New Roman"/>
          <w:bCs/>
          <w:sz w:val="28"/>
          <w:szCs w:val="28"/>
        </w:rPr>
      </w:pPr>
      <w:r w:rsidRPr="00EE4E01">
        <w:rPr>
          <w:rFonts w:ascii="Times New Roman" w:hAnsi="Times New Roman" w:cs="Times New Roman"/>
          <w:bCs/>
          <w:sz w:val="28"/>
          <w:szCs w:val="28"/>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3A4E44">
        <w:rPr>
          <w:rFonts w:ascii="Times New Roman" w:hAnsi="Times New Roman" w:cs="Times New Roman"/>
          <w:bCs/>
          <w:sz w:val="28"/>
          <w:szCs w:val="28"/>
        </w:rPr>
        <w:t xml:space="preserve"> организацией, уполномоченной федеральным </w:t>
      </w:r>
      <w:r w:rsidRPr="003A4E44">
        <w:rPr>
          <w:rFonts w:ascii="Times New Roman" w:hAnsi="Times New Roman" w:cs="Times New Roman"/>
          <w:bCs/>
          <w:sz w:val="28"/>
          <w:szCs w:val="28"/>
        </w:rPr>
        <w:lastRenderedPageBreak/>
        <w:t>органом исполнительной власти, в ведении которого находится аэродром государственной авиации</w:t>
      </w:r>
      <w:r w:rsidRPr="00EE4E01">
        <w:rPr>
          <w:rFonts w:ascii="Times New Roman" w:hAnsi="Times New Roman" w:cs="Times New Roman"/>
          <w:bCs/>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0" w:history="1">
        <w:r w:rsidRPr="007900E7">
          <w:rPr>
            <w:rFonts w:ascii="Times New Roman" w:hAnsi="Times New Roman" w:cs="Times New Roman"/>
            <w:sz w:val="28"/>
            <w:szCs w:val="28"/>
          </w:rPr>
          <w:t>пунктом 3 части 12 статьи 48</w:t>
        </w:r>
      </w:hyperlink>
      <w:r w:rsidRPr="007900E7">
        <w:rPr>
          <w:rFonts w:ascii="Times New Roman" w:hAnsi="Times New Roman" w:cs="Times New Roman"/>
          <w:sz w:val="28"/>
          <w:szCs w:val="28"/>
        </w:rPr>
        <w:t xml:space="preserve"> ГрК РФ раздела </w:t>
      </w:r>
      <w:r w:rsidRPr="00EE4E01">
        <w:rPr>
          <w:rFonts w:ascii="Times New Roman" w:hAnsi="Times New Roman" w:cs="Times New Roman"/>
          <w:sz w:val="28"/>
          <w:szCs w:val="28"/>
        </w:rPr>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2.6.1.3.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7900E7">
        <w:rPr>
          <w:rFonts w:ascii="Times New Roman" w:hAnsi="Times New Roman" w:cs="Times New Roman"/>
          <w:sz w:val="28"/>
          <w:szCs w:val="28"/>
        </w:rPr>
        <w:t xml:space="preserve">Федеральным </w:t>
      </w:r>
      <w:hyperlink r:id="rId21" w:history="1">
        <w:r w:rsidRPr="007900E7">
          <w:rPr>
            <w:rFonts w:ascii="Times New Roman" w:hAnsi="Times New Roman" w:cs="Times New Roman"/>
            <w:sz w:val="28"/>
            <w:szCs w:val="28"/>
          </w:rPr>
          <w:t>законом</w:t>
        </w:r>
      </w:hyperlink>
      <w:r w:rsidRPr="007900E7">
        <w:rPr>
          <w:rFonts w:ascii="Times New Roman" w:hAnsi="Times New Roman" w:cs="Times New Roman"/>
          <w:sz w:val="28"/>
          <w:szCs w:val="28"/>
        </w:rPr>
        <w:t xml:space="preserve"> от </w:t>
      </w:r>
      <w:r w:rsidRPr="00EE4E01">
        <w:rPr>
          <w:rFonts w:ascii="Times New Roman" w:hAnsi="Times New Roman" w:cs="Times New Roman"/>
          <w:sz w:val="28"/>
          <w:szCs w:val="28"/>
        </w:rPr>
        <w:t>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2.6.1.4.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 </w:t>
      </w:r>
      <w:r w:rsidRPr="00EE4E01">
        <w:rPr>
          <w:rFonts w:ascii="Times New Roman" w:eastAsia="Calibri" w:hAnsi="Times New Roman" w:cs="Times New Roman"/>
          <w:sz w:val="28"/>
          <w:szCs w:val="28"/>
        </w:rPr>
        <w:t xml:space="preserve">Для внесения изменений в разрешение на строительство </w:t>
      </w:r>
      <w:r>
        <w:rPr>
          <w:rFonts w:ascii="Times New Roman" w:eastAsia="Calibri" w:hAnsi="Times New Roman" w:cs="Times New Roman"/>
          <w:sz w:val="28"/>
          <w:szCs w:val="28"/>
        </w:rPr>
        <w:t>лица</w:t>
      </w:r>
      <w:r w:rsidRPr="00EE4E01">
        <w:rPr>
          <w:rFonts w:ascii="Times New Roman" w:eastAsia="Calibri" w:hAnsi="Times New Roman" w:cs="Times New Roman"/>
          <w:sz w:val="28"/>
          <w:szCs w:val="28"/>
        </w:rPr>
        <w:t xml:space="preserve">, </w:t>
      </w:r>
      <w:r w:rsidRPr="00EE4E01">
        <w:rPr>
          <w:rFonts w:ascii="Times New Roman" w:hAnsi="Times New Roman" w:cs="Times New Roman"/>
          <w:sz w:val="28"/>
          <w:szCs w:val="28"/>
        </w:rPr>
        <w:t>указанные в пунктах 2.6.2.1-2.6.2.4 настоящего Административного регламента</w:t>
      </w:r>
      <w:r w:rsidRPr="00EE4E01">
        <w:rPr>
          <w:rFonts w:ascii="Times New Roman" w:eastAsia="Calibri" w:hAnsi="Times New Roman" w:cs="Times New Roman"/>
          <w:sz w:val="28"/>
          <w:szCs w:val="28"/>
        </w:rPr>
        <w:t xml:space="preserve"> подают в Орган, МФЦ в письменной форме уведомление о </w:t>
      </w:r>
      <w:r w:rsidRPr="00EE4E01">
        <w:rPr>
          <w:rFonts w:ascii="Times New Roman" w:hAnsi="Times New Roman" w:cs="Times New Roman"/>
          <w:sz w:val="28"/>
          <w:szCs w:val="28"/>
        </w:rPr>
        <w:t>переходе к ним прав на земельные участки, права пользования недрами, об образовании земельного участка</w:t>
      </w:r>
      <w:r w:rsidRPr="00EE4E01">
        <w:rPr>
          <w:rFonts w:ascii="Times New Roman" w:eastAsia="Calibri" w:hAnsi="Times New Roman" w:cs="Times New Roman"/>
          <w:sz w:val="28"/>
          <w:szCs w:val="28"/>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EE4E01">
        <w:rPr>
          <w:rFonts w:ascii="Times New Roman" w:hAnsi="Times New Roman" w:cs="Times New Roman"/>
          <w:sz w:val="28"/>
          <w:szCs w:val="28"/>
        </w:rPr>
        <w:t>с указанием реквизитов:</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w:t>
      </w:r>
      <w:r w:rsidRPr="00EE4E01">
        <w:rPr>
          <w:rFonts w:ascii="Times New Roman" w:hAnsi="Times New Roman" w:cs="Times New Roman"/>
          <w:sz w:val="28"/>
          <w:szCs w:val="28"/>
        </w:rPr>
        <w:lastRenderedPageBreak/>
        <w:t xml:space="preserve">регламента, если в соответствии с </w:t>
      </w:r>
      <w:r w:rsidRPr="007900E7">
        <w:rPr>
          <w:rFonts w:ascii="Times New Roman" w:hAnsi="Times New Roman" w:cs="Times New Roman"/>
          <w:sz w:val="28"/>
          <w:szCs w:val="28"/>
        </w:rPr>
        <w:t xml:space="preserve">земельным </w:t>
      </w:r>
      <w:hyperlink r:id="rId22"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решение </w:t>
      </w:r>
      <w:r w:rsidRPr="00EE4E01">
        <w:rPr>
          <w:rFonts w:ascii="Times New Roman" w:hAnsi="Times New Roman" w:cs="Times New Roman"/>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Par1"/>
      <w:bookmarkEnd w:id="16"/>
      <w:r w:rsidRPr="00EE4E01">
        <w:rPr>
          <w:rFonts w:ascii="Times New Roman" w:eastAsia="Calibri" w:hAnsi="Times New Roman" w:cs="Times New Roman"/>
          <w:sz w:val="28"/>
          <w:szCs w:val="28"/>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lang w:eastAsia="ru-RU"/>
        </w:rPr>
        <w:t xml:space="preserve">сведения не содержатся в Едином государственном реестре недвижимости. </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2.6.2.2.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F5BFF" w:rsidRPr="00EE4E01" w:rsidRDefault="00FF5BFF" w:rsidP="007900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К запросу прилагаются также документы в 1 экземпляре, предусмот</w:t>
      </w:r>
      <w:r w:rsidR="007900E7">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ренные пунктами 2.6.1 и 2.10</w:t>
      </w:r>
      <w:r>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rsidR="00FF5BFF" w:rsidRPr="00EE4E01" w:rsidRDefault="00FF5BFF" w:rsidP="007900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FF5BFF" w:rsidRPr="00EE4E01" w:rsidRDefault="00FF5BFF" w:rsidP="007900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2.8. В случае направления документов, указанных в пункте 2.6</w:t>
      </w:r>
      <w:r>
        <w:rPr>
          <w:rFonts w:ascii="Times New Roman" w:eastAsia="Times New Roman" w:hAnsi="Times New Roman" w:cs="Times New Roman"/>
          <w:sz w:val="28"/>
          <w:szCs w:val="28"/>
          <w:lang w:eastAsia="ru-RU"/>
        </w:rPr>
        <w:t>.1-2.6.4</w:t>
      </w:r>
      <w:r w:rsidRPr="00EE4E01">
        <w:rPr>
          <w:rFonts w:ascii="Times New Roman" w:eastAsia="Times New Roman" w:hAnsi="Times New Roman" w:cs="Times New Roman"/>
          <w:sz w:val="28"/>
          <w:szCs w:val="28"/>
          <w:lang w:eastAsia="ru-RU"/>
        </w:rPr>
        <w:t>,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w:t>
      </w:r>
      <w:r w:rsidR="007900E7">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вание подлинности подписи на запросе осуществляются в установленном федеральным законодательством порядке.</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FF5BFF" w:rsidRPr="00EE4E01" w:rsidRDefault="007900E7"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w:t>
      </w:r>
      <w:r w:rsidR="00C866E9">
        <w:rPr>
          <w:rFonts w:ascii="Times New Roman" w:eastAsia="Times New Roman" w:hAnsi="Times New Roman" w:cs="Times New Roman"/>
          <w:sz w:val="28"/>
          <w:szCs w:val="28"/>
          <w:lang w:eastAsia="ru-RU"/>
        </w:rPr>
        <w:t xml:space="preserve"> почтового </w:t>
      </w:r>
      <w:r w:rsidR="00FF5BFF" w:rsidRPr="00EE4E01">
        <w:rPr>
          <w:rFonts w:ascii="Times New Roman" w:eastAsia="Times New Roman" w:hAnsi="Times New Roman" w:cs="Times New Roman"/>
          <w:sz w:val="28"/>
          <w:szCs w:val="28"/>
          <w:lang w:eastAsia="ru-RU"/>
        </w:rPr>
        <w:t>отправления (в Орган);</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Pr="003A4E44">
        <w:rPr>
          <w:rFonts w:ascii="Times New Roman" w:eastAsia="Times New Roman" w:hAnsi="Times New Roman" w:cs="Times New Roman"/>
          <w:sz w:val="28"/>
          <w:szCs w:val="28"/>
          <w:lang w:eastAsia="ru-RU"/>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EE4E01">
        <w:rPr>
          <w:rFonts w:ascii="Times New Roman" w:hAnsi="Times New Roman" w:cs="Times New Roman"/>
          <w:i/>
          <w:sz w:val="28"/>
          <w:szCs w:val="28"/>
        </w:rPr>
        <w:t>.</w:t>
      </w:r>
    </w:p>
    <w:p w:rsidR="00FF5BFF" w:rsidRPr="007900E7" w:rsidRDefault="00FF5BFF" w:rsidP="007900E7">
      <w:pPr>
        <w:autoSpaceDE w:val="0"/>
        <w:autoSpaceDN w:val="0"/>
        <w:adjustRightInd w:val="0"/>
        <w:spacing w:after="0" w:line="240" w:lineRule="auto"/>
        <w:jc w:val="both"/>
        <w:rPr>
          <w:rFonts w:ascii="Times New Roman" w:eastAsia="Calibri" w:hAnsi="Times New Roman" w:cs="Times New Roman"/>
          <w:b/>
          <w:sz w:val="16"/>
          <w:szCs w:val="16"/>
          <w:lang w:eastAsia="ru-RU"/>
        </w:rPr>
      </w:pPr>
    </w:p>
    <w:p w:rsidR="007900E7"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lastRenderedPageBreak/>
        <w:t xml:space="preserve">Исчерпывающий перечень документов, необходимых </w:t>
      </w:r>
    </w:p>
    <w:p w:rsidR="007900E7"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в соответствии с нормативными правовыми актами для предоставления муниципальной услуги, которые находятся </w:t>
      </w:r>
    </w:p>
    <w:p w:rsidR="007900E7"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FF5BFF" w:rsidRPr="00EE4E01"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 в том числе в электронной форме, порядок их представления</w:t>
      </w:r>
    </w:p>
    <w:p w:rsidR="00FF5BFF" w:rsidRPr="007900E7"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w:t>
      </w:r>
      <w:r w:rsidRPr="007900E7">
        <w:rPr>
          <w:rFonts w:ascii="Times New Roman" w:hAnsi="Times New Roman" w:cs="Times New Roman"/>
          <w:sz w:val="28"/>
          <w:szCs w:val="28"/>
        </w:rPr>
        <w:t xml:space="preserve">бюджетным </w:t>
      </w:r>
      <w:hyperlink r:id="rId23"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Российской Федерации, органом государст</w:t>
      </w:r>
      <w:r w:rsidR="007900E7">
        <w:rPr>
          <w:rFonts w:ascii="Times New Roman" w:hAnsi="Times New Roman" w:cs="Times New Roman"/>
          <w:sz w:val="28"/>
          <w:szCs w:val="28"/>
        </w:rPr>
        <w:t>-</w:t>
      </w:r>
      <w:r w:rsidRPr="007900E7">
        <w:rPr>
          <w:rFonts w:ascii="Times New Roman" w:hAnsi="Times New Roman" w:cs="Times New Roman"/>
          <w:sz w:val="28"/>
          <w:szCs w:val="28"/>
        </w:rPr>
        <w:t>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Pr="00EE4E01">
        <w:rPr>
          <w:rFonts w:ascii="Times New Roman" w:hAnsi="Times New Roman" w:cs="Times New Roman"/>
          <w:sz w:val="28"/>
          <w:szCs w:val="28"/>
        </w:rPr>
        <w:t>Роскосмос", органом управления государственным внебюджет</w:t>
      </w:r>
      <w:r w:rsidR="007900E7">
        <w:rPr>
          <w:rFonts w:ascii="Times New Roman" w:hAnsi="Times New Roman" w:cs="Times New Roman"/>
          <w:sz w:val="28"/>
          <w:szCs w:val="28"/>
        </w:rPr>
        <w:t>-</w:t>
      </w:r>
      <w:r w:rsidRPr="00EE4E01">
        <w:rPr>
          <w:rFonts w:ascii="Times New Roman" w:hAnsi="Times New Roman" w:cs="Times New Roman"/>
          <w:sz w:val="28"/>
          <w:szCs w:val="28"/>
        </w:rPr>
        <w:t>ным фондом или органом местного самоуправления полномочий государст</w:t>
      </w:r>
      <w:r w:rsidR="007900E7">
        <w:rPr>
          <w:rFonts w:ascii="Times New Roman" w:hAnsi="Times New Roman" w:cs="Times New Roman"/>
          <w:sz w:val="28"/>
          <w:szCs w:val="28"/>
        </w:rPr>
        <w:t>-</w:t>
      </w:r>
      <w:r w:rsidRPr="00EE4E01">
        <w:rPr>
          <w:rFonts w:ascii="Times New Roman" w:hAnsi="Times New Roman" w:cs="Times New Roman"/>
          <w:sz w:val="28"/>
          <w:szCs w:val="28"/>
        </w:rPr>
        <w:t>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7900E7">
        <w:rPr>
          <w:rFonts w:ascii="Times New Roman" w:hAnsi="Times New Roman" w:cs="Times New Roman"/>
          <w:sz w:val="28"/>
          <w:szCs w:val="28"/>
        </w:rPr>
        <w:t xml:space="preserve">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ГрК РФ;</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7900E7">
          <w:rPr>
            <w:rFonts w:ascii="Times New Roman" w:hAnsi="Times New Roman" w:cs="Times New Roman"/>
            <w:sz w:val="28"/>
            <w:szCs w:val="28"/>
          </w:rPr>
          <w:t>частью 12.1 статьи 48</w:t>
        </w:r>
      </w:hyperlink>
      <w:r w:rsidRPr="007900E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6"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7" w:history="1">
        <w:r w:rsidRPr="007900E7">
          <w:rPr>
            <w:rFonts w:ascii="Times New Roman" w:hAnsi="Times New Roman" w:cs="Times New Roman"/>
            <w:sz w:val="28"/>
            <w:szCs w:val="28"/>
          </w:rPr>
          <w:t>частью 3.4 статьи 49</w:t>
        </w:r>
      </w:hyperlink>
      <w:r w:rsidRPr="007900E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8" w:history="1">
        <w:r w:rsidRPr="007900E7">
          <w:rPr>
            <w:rFonts w:ascii="Times New Roman" w:hAnsi="Times New Roman" w:cs="Times New Roman"/>
            <w:sz w:val="28"/>
            <w:szCs w:val="28"/>
          </w:rPr>
          <w:t>частью 6 статьи 49</w:t>
        </w:r>
      </w:hyperlink>
      <w:r w:rsidRPr="007900E7">
        <w:rPr>
          <w:rFonts w:ascii="Times New Roman" w:hAnsi="Times New Roman" w:cs="Times New Roman"/>
          <w:sz w:val="28"/>
          <w:szCs w:val="28"/>
        </w:rPr>
        <w:t xml:space="preserve"> ГрК РФ, </w:t>
      </w:r>
      <w:r w:rsidRPr="007900E7">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7900E7">
        <w:rPr>
          <w:rFonts w:ascii="Times New Roman" w:hAnsi="Times New Roman" w:cs="Times New Roman"/>
          <w:sz w:val="28"/>
          <w:szCs w:val="28"/>
        </w:rPr>
        <w:t>;</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7900E7">
          <w:rPr>
            <w:rFonts w:ascii="Times New Roman" w:hAnsi="Times New Roman" w:cs="Times New Roman"/>
            <w:sz w:val="28"/>
            <w:szCs w:val="28"/>
          </w:rPr>
          <w:t>статьей 40</w:t>
        </w:r>
      </w:hyperlink>
      <w:r w:rsidRPr="007900E7">
        <w:rPr>
          <w:rFonts w:ascii="Times New Roman" w:hAnsi="Times New Roman" w:cs="Times New Roman"/>
          <w:sz w:val="28"/>
          <w:szCs w:val="28"/>
        </w:rPr>
        <w:t xml:space="preserve"> ГрК РФ);</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7900E7">
        <w:rPr>
          <w:rFonts w:ascii="Times New Roman" w:hAnsi="Times New Roman" w:cs="Times New Roman"/>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Документы (их копии или сведения, содержащиеся в них), указанные в </w:t>
      </w:r>
      <w:hyperlink r:id="rId31" w:history="1">
        <w:r w:rsidRPr="00A62DC8">
          <w:rPr>
            <w:rFonts w:ascii="Times New Roman" w:hAnsi="Times New Roman" w:cs="Times New Roman"/>
            <w:sz w:val="28"/>
            <w:szCs w:val="28"/>
          </w:rPr>
          <w:t>пунктах 2.10</w:t>
        </w:r>
      </w:hyperlink>
      <w:r w:rsidRPr="00A62DC8">
        <w:rPr>
          <w:rFonts w:ascii="Times New Roman" w:hAnsi="Times New Roman" w:cs="Times New Roman"/>
          <w:sz w:val="28"/>
          <w:szCs w:val="28"/>
        </w:rPr>
        <w:t>.1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F5BFF" w:rsidRPr="00A62DC8" w:rsidRDefault="00FF5BFF" w:rsidP="00A62D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2DC8">
        <w:rPr>
          <w:rFonts w:ascii="Times New Roman" w:eastAsia="Times New Roman" w:hAnsi="Times New Roman" w:cs="Times New Roman"/>
          <w:sz w:val="28"/>
          <w:szCs w:val="28"/>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2.6.2.1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2" w:history="1">
        <w:r w:rsidRPr="00A62DC8">
          <w:rPr>
            <w:rFonts w:ascii="Times New Roman" w:hAnsi="Times New Roman" w:cs="Times New Roman"/>
            <w:sz w:val="28"/>
            <w:szCs w:val="28"/>
          </w:rPr>
          <w:t>законодательством</w:t>
        </w:r>
      </w:hyperlink>
      <w:r w:rsidRPr="00A62DC8">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3) градостроительного плана земельного участка, на котором планиру</w:t>
      </w:r>
      <w:r w:rsidR="00A62DC8">
        <w:rPr>
          <w:rFonts w:ascii="Times New Roman" w:hAnsi="Times New Roman" w:cs="Times New Roman"/>
          <w:sz w:val="28"/>
          <w:szCs w:val="28"/>
        </w:rPr>
        <w:t>-</w:t>
      </w:r>
      <w:r w:rsidRPr="00A62DC8">
        <w:rPr>
          <w:rFonts w:ascii="Times New Roman" w:hAnsi="Times New Roman" w:cs="Times New Roman"/>
          <w:sz w:val="28"/>
          <w:szCs w:val="28"/>
        </w:rPr>
        <w:t>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w:t>
      </w:r>
      <w:r w:rsidR="00A62DC8">
        <w:rPr>
          <w:rFonts w:ascii="Times New Roman" w:hAnsi="Times New Roman" w:cs="Times New Roman"/>
          <w:sz w:val="28"/>
          <w:szCs w:val="28"/>
        </w:rPr>
        <w:t>-</w:t>
      </w:r>
      <w:r w:rsidRPr="00A62DC8">
        <w:rPr>
          <w:rFonts w:ascii="Times New Roman" w:hAnsi="Times New Roman" w:cs="Times New Roman"/>
          <w:sz w:val="28"/>
          <w:szCs w:val="28"/>
        </w:rPr>
        <w:t>смотренном пунктом 2.6.2.4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2.10.3. В</w:t>
      </w:r>
      <w:r w:rsidRPr="00A62DC8">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w:t>
      </w:r>
      <w:r w:rsidR="00A62DC8">
        <w:rPr>
          <w:rFonts w:ascii="Times New Roman" w:eastAsia="Times New Roman" w:hAnsi="Times New Roman" w:cs="Times New Roman"/>
          <w:sz w:val="28"/>
          <w:szCs w:val="28"/>
          <w:lang w:eastAsia="ru-RU"/>
        </w:rPr>
        <w:t>-</w:t>
      </w:r>
      <w:r w:rsidRPr="00A62DC8">
        <w:rPr>
          <w:rFonts w:ascii="Times New Roman" w:eastAsia="Times New Roman" w:hAnsi="Times New Roman" w:cs="Times New Roman"/>
          <w:sz w:val="28"/>
          <w:szCs w:val="28"/>
          <w:lang w:eastAsia="ru-RU"/>
        </w:rPr>
        <w:t>ментов, предусмотренный пунктом 2.10.1 настоящего Административного регламента, так как они подлежат представлению в рамках межведомствен</w:t>
      </w:r>
      <w:r w:rsidR="00A62DC8">
        <w:rPr>
          <w:rFonts w:ascii="Times New Roman" w:eastAsia="Times New Roman" w:hAnsi="Times New Roman" w:cs="Times New Roman"/>
          <w:sz w:val="28"/>
          <w:szCs w:val="28"/>
          <w:lang w:eastAsia="ru-RU"/>
        </w:rPr>
        <w:t>-</w:t>
      </w:r>
      <w:r w:rsidRPr="00A62DC8">
        <w:rPr>
          <w:rFonts w:ascii="Times New Roman" w:eastAsia="Times New Roman" w:hAnsi="Times New Roman" w:cs="Times New Roman"/>
          <w:sz w:val="28"/>
          <w:szCs w:val="28"/>
          <w:lang w:eastAsia="ru-RU"/>
        </w:rPr>
        <w:lastRenderedPageBreak/>
        <w:t>ного информационного взаимодействия и их непредставление заявителем не является основанием для отказа заявителю в предоставлении услуги.</w:t>
      </w:r>
    </w:p>
    <w:p w:rsidR="00FF5BFF" w:rsidRPr="00A62DC8" w:rsidRDefault="00FF5BFF" w:rsidP="00A62DC8">
      <w:pPr>
        <w:widowControl w:val="0"/>
        <w:autoSpaceDE w:val="0"/>
        <w:autoSpaceDN w:val="0"/>
        <w:adjustRightInd w:val="0"/>
        <w:spacing w:after="0" w:line="240" w:lineRule="auto"/>
        <w:rPr>
          <w:rFonts w:ascii="Times New Roman" w:hAnsi="Times New Roman"/>
          <w:b/>
          <w:sz w:val="16"/>
          <w:szCs w:val="16"/>
          <w:lang w:eastAsia="ru-RU"/>
        </w:rPr>
      </w:pPr>
    </w:p>
    <w:p w:rsidR="00FF5BFF" w:rsidRPr="00A62DC8" w:rsidRDefault="00FF5BFF" w:rsidP="00A62DC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2DC8">
        <w:rPr>
          <w:rFonts w:ascii="Times New Roman" w:hAnsi="Times New Roman"/>
          <w:b/>
          <w:sz w:val="28"/>
          <w:szCs w:val="28"/>
          <w:lang w:eastAsia="ru-RU"/>
        </w:rPr>
        <w:t>Указание на запрет требований и действий в отношении заявителя</w:t>
      </w:r>
    </w:p>
    <w:p w:rsidR="00FF5BFF" w:rsidRPr="00A62DC8" w:rsidRDefault="00FF5BFF" w:rsidP="00A62DC8">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A62DC8" w:rsidRDefault="00FF5BFF" w:rsidP="00A62DC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2DC8">
        <w:rPr>
          <w:rFonts w:ascii="Times New Roman" w:hAnsi="Times New Roman"/>
          <w:sz w:val="28"/>
          <w:szCs w:val="28"/>
          <w:lang w:eastAsia="ru-RU"/>
        </w:rPr>
        <w:t>2.11. Запрещается:</w:t>
      </w:r>
    </w:p>
    <w:p w:rsidR="00FF5BFF" w:rsidRPr="00A62DC8" w:rsidRDefault="00FF5BFF" w:rsidP="00A62D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5BFF" w:rsidRPr="00EE4E01"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2) требовать </w:t>
      </w:r>
      <w:r w:rsidRPr="00EE4E01">
        <w:rPr>
          <w:rFonts w:ascii="Times New Roman" w:hAnsi="Times New Roman" w:cs="Times New Roman"/>
          <w:sz w:val="28"/>
          <w:szCs w:val="28"/>
        </w:rPr>
        <w:t>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w:t>
      </w:r>
      <w:r w:rsidR="00A62DC8">
        <w:rPr>
          <w:rFonts w:ascii="Times New Roman" w:hAnsi="Times New Roman" w:cs="Times New Roman"/>
          <w:sz w:val="28"/>
          <w:szCs w:val="28"/>
        </w:rPr>
        <w:t>-</w:t>
      </w:r>
      <w:r w:rsidRPr="00EE4E01">
        <w:rPr>
          <w:rFonts w:ascii="Times New Roman" w:hAnsi="Times New Roman" w:cs="Times New Roman"/>
          <w:sz w:val="28"/>
          <w:szCs w:val="28"/>
        </w:rPr>
        <w:t xml:space="preserve">лении муниципальных услуг, за исключением документов, указанных в </w:t>
      </w:r>
      <w:hyperlink r:id="rId33"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Pr="00EE4E01">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w:t>
      </w:r>
      <w:r w:rsidR="00A62DC8">
        <w:rPr>
          <w:rFonts w:ascii="Times New Roman" w:hAnsi="Times New Roman" w:cs="Times New Roman"/>
          <w:sz w:val="28"/>
          <w:szCs w:val="28"/>
        </w:rPr>
        <w:t>-</w:t>
      </w:r>
      <w:r w:rsidRPr="00EE4E01">
        <w:rPr>
          <w:rFonts w:ascii="Times New Roman" w:hAnsi="Times New Roman" w:cs="Times New Roman"/>
          <w:sz w:val="28"/>
          <w:szCs w:val="28"/>
        </w:rPr>
        <w:t>ления муниципальной услуги, либо в предоставлении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5BFF" w:rsidRPr="00A62DC8" w:rsidRDefault="00FF5BFF" w:rsidP="00A62DC8">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FF5BFF" w:rsidRPr="00EE4E01" w:rsidRDefault="00FF5BFF" w:rsidP="00A62DC8">
      <w:pPr>
        <w:autoSpaceDE w:val="0"/>
        <w:autoSpaceDN w:val="0"/>
        <w:adjustRightInd w:val="0"/>
        <w:spacing w:after="0" w:line="240" w:lineRule="auto"/>
        <w:ind w:firstLine="284"/>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FF5BFF" w:rsidRPr="00EE4E01" w:rsidRDefault="00FF5BFF" w:rsidP="00FF5BFF">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FF5BFF" w:rsidRPr="00A62DC8"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FF5BFF" w:rsidRPr="00A62DC8"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A62DC8">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 пред</w:t>
      </w:r>
      <w:r w:rsidR="00A62DC8">
        <w:rPr>
          <w:rFonts w:ascii="Times New Roman" w:eastAsia="Times New Roman" w:hAnsi="Times New Roman" w:cs="Times New Roman"/>
          <w:b/>
          <w:sz w:val="28"/>
          <w:szCs w:val="28"/>
          <w:lang w:eastAsia="ru-RU"/>
        </w:rPr>
        <w:t xml:space="preserve">оставления муниципальной услуги </w:t>
      </w: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F5BFF" w:rsidRPr="00A62DC8" w:rsidRDefault="00FF5BFF" w:rsidP="00FF5BFF">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8"/>
      <w:bookmarkEnd w:id="17"/>
      <w:r w:rsidRPr="00EE4E01">
        <w:rPr>
          <w:rFonts w:ascii="Times New Roman" w:hAnsi="Times New Roman" w:cs="Times New Roman"/>
          <w:sz w:val="28"/>
          <w:szCs w:val="28"/>
        </w:rPr>
        <w:t xml:space="preserve">2.14.1. Основаниями для отказа в предоставлении муниципальной услуги является: </w:t>
      </w:r>
    </w:p>
    <w:p w:rsidR="00FF5BFF" w:rsidRPr="00A62DC8" w:rsidRDefault="00FF5BFF" w:rsidP="00FF5B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E4E01">
        <w:rPr>
          <w:rFonts w:ascii="Times New Roman" w:hAnsi="Times New Roman" w:cs="Times New Roman"/>
          <w:sz w:val="28"/>
          <w:szCs w:val="28"/>
        </w:rPr>
        <w:t xml:space="preserve">1) отсутствие документов, </w:t>
      </w:r>
      <w:r w:rsidRPr="00A62DC8">
        <w:rPr>
          <w:rFonts w:ascii="Times New Roman" w:hAnsi="Times New Roman" w:cs="Times New Roman"/>
          <w:color w:val="000000" w:themeColor="text1"/>
          <w:sz w:val="28"/>
          <w:szCs w:val="28"/>
        </w:rPr>
        <w:t xml:space="preserve">предусмотренных </w:t>
      </w:r>
      <w:hyperlink r:id="rId34" w:history="1">
        <w:r w:rsidRPr="00A62DC8">
          <w:rPr>
            <w:rFonts w:ascii="Times New Roman" w:hAnsi="Times New Roman" w:cs="Times New Roman"/>
            <w:color w:val="000000" w:themeColor="text1"/>
            <w:sz w:val="28"/>
            <w:szCs w:val="28"/>
          </w:rPr>
          <w:t xml:space="preserve">частью </w:t>
        </w:r>
      </w:hyperlink>
      <w:r w:rsidRPr="00A62DC8">
        <w:rPr>
          <w:rFonts w:ascii="Times New Roman" w:hAnsi="Times New Roman" w:cs="Times New Roman"/>
          <w:color w:val="000000" w:themeColor="text1"/>
          <w:sz w:val="28"/>
          <w:szCs w:val="28"/>
        </w:rPr>
        <w:t>2.6.1, 2.10.1 настоящего Административного регламента;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w:t>
      </w:r>
      <w:r w:rsidRPr="00EE4E01">
        <w:rPr>
          <w:rFonts w:ascii="Times New Roman" w:hAnsi="Times New Roman" w:cs="Times New Roman"/>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F5BFF" w:rsidRPr="00A62DC8"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Неполучение или несвоевременное получение документов, запрошен</w:t>
      </w:r>
      <w:r w:rsidR="00A62DC8">
        <w:rPr>
          <w:rFonts w:ascii="Times New Roman" w:hAnsi="Times New Roman" w:cs="Times New Roman"/>
          <w:sz w:val="28"/>
          <w:szCs w:val="28"/>
        </w:rPr>
        <w:t>-</w:t>
      </w:r>
      <w:r w:rsidRPr="00EE4E01">
        <w:rPr>
          <w:rFonts w:ascii="Times New Roman" w:hAnsi="Times New Roman" w:cs="Times New Roman"/>
          <w:sz w:val="28"/>
          <w:szCs w:val="28"/>
        </w:rPr>
        <w:t xml:space="preserve">ных в соответствии с пунктом 2.10.1 настоящего Административного </w:t>
      </w:r>
      <w:r w:rsidRPr="00A62DC8">
        <w:rPr>
          <w:rFonts w:ascii="Times New Roman" w:hAnsi="Times New Roman" w:cs="Times New Roman"/>
          <w:sz w:val="28"/>
          <w:szCs w:val="28"/>
        </w:rPr>
        <w:t xml:space="preserve">регламента, не может являться основанием для отказа в выдаче разрешения на строительство.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В случае, предусмотренном </w:t>
      </w:r>
      <w:hyperlink r:id="rId35" w:history="1">
        <w:r w:rsidRPr="00A62DC8">
          <w:rPr>
            <w:rFonts w:ascii="Times New Roman" w:hAnsi="Times New Roman" w:cs="Times New Roman"/>
            <w:sz w:val="28"/>
            <w:szCs w:val="28"/>
          </w:rPr>
          <w:t>частью 11.1</w:t>
        </w:r>
      </w:hyperlink>
      <w:r w:rsidRPr="00A62DC8">
        <w:rPr>
          <w:rFonts w:ascii="Times New Roman" w:hAnsi="Times New Roman" w:cs="Times New Roman"/>
          <w:sz w:val="28"/>
          <w:szCs w:val="28"/>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w:t>
      </w:r>
      <w:r w:rsidRPr="00EE4E01">
        <w:rPr>
          <w:rFonts w:ascii="Times New Roman" w:hAnsi="Times New Roman" w:cs="Times New Roman"/>
          <w:sz w:val="28"/>
          <w:szCs w:val="28"/>
        </w:rPr>
        <w:t>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w:t>
      </w:r>
      <w:r w:rsidR="00A62DC8">
        <w:rPr>
          <w:rFonts w:ascii="Times New Roman" w:hAnsi="Times New Roman" w:cs="Times New Roman"/>
          <w:sz w:val="28"/>
          <w:szCs w:val="28"/>
        </w:rPr>
        <w:t>-</w:t>
      </w:r>
      <w:r w:rsidRPr="00EE4E01">
        <w:rPr>
          <w:rFonts w:ascii="Times New Roman" w:hAnsi="Times New Roman" w:cs="Times New Roman"/>
          <w:sz w:val="28"/>
          <w:szCs w:val="28"/>
        </w:rPr>
        <w:t>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2.14.2. Основанием для отказа во внесении изменений в разрешение на строительство является: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36" w:history="1">
        <w:r w:rsidRPr="00A62DC8">
          <w:rPr>
            <w:rFonts w:ascii="Times New Roman" w:hAnsi="Times New Roman" w:cs="Times New Roman"/>
            <w:sz w:val="28"/>
            <w:szCs w:val="28"/>
          </w:rPr>
          <w:t>пунктами 1</w:t>
        </w:r>
      </w:hyperlink>
      <w:r w:rsidRPr="00A62DC8">
        <w:rPr>
          <w:rFonts w:ascii="Times New Roman" w:hAnsi="Times New Roman" w:cs="Times New Roman"/>
          <w:sz w:val="28"/>
          <w:szCs w:val="28"/>
        </w:rPr>
        <w:t xml:space="preserve"> - </w:t>
      </w:r>
      <w:hyperlink r:id="rId37" w:history="1">
        <w:r w:rsidRPr="00A62DC8">
          <w:rPr>
            <w:rFonts w:ascii="Times New Roman" w:hAnsi="Times New Roman" w:cs="Times New Roman"/>
            <w:sz w:val="28"/>
            <w:szCs w:val="28"/>
          </w:rPr>
          <w:t>4 пункта 2.6.2</w:t>
        </w:r>
      </w:hyperlink>
      <w:r w:rsidRPr="00A62DC8">
        <w:rPr>
          <w:rFonts w:ascii="Times New Roman" w:hAnsi="Times New Roman" w:cs="Times New Roman"/>
          <w:sz w:val="28"/>
          <w:szCs w:val="28"/>
        </w:rPr>
        <w:t xml:space="preserve"> настоящего Административного регламента, или отсутствие правоустанавли</w:t>
      </w:r>
      <w:r w:rsidR="00A62DC8" w:rsidRPr="00A62DC8">
        <w:rPr>
          <w:rFonts w:ascii="Times New Roman" w:hAnsi="Times New Roman" w:cs="Times New Roman"/>
          <w:sz w:val="28"/>
          <w:szCs w:val="28"/>
        </w:rPr>
        <w:t>-</w:t>
      </w:r>
      <w:r w:rsidRPr="00A62DC8">
        <w:rPr>
          <w:rFonts w:ascii="Times New Roman" w:hAnsi="Times New Roman" w:cs="Times New Roman"/>
          <w:sz w:val="28"/>
          <w:szCs w:val="28"/>
        </w:rPr>
        <w:t>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Администра</w:t>
      </w:r>
      <w:r w:rsidR="00A62DC8" w:rsidRPr="00A62DC8">
        <w:rPr>
          <w:rFonts w:ascii="Times New Roman" w:hAnsi="Times New Roman" w:cs="Times New Roman"/>
          <w:sz w:val="28"/>
          <w:szCs w:val="28"/>
        </w:rPr>
        <w:t>-</w:t>
      </w:r>
      <w:r w:rsidRPr="00A62DC8">
        <w:rPr>
          <w:rFonts w:ascii="Times New Roman" w:hAnsi="Times New Roman" w:cs="Times New Roman"/>
          <w:sz w:val="28"/>
          <w:szCs w:val="28"/>
        </w:rPr>
        <w:t>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w:t>
      </w:r>
      <w:r w:rsidR="00A62DC8" w:rsidRPr="00A62DC8">
        <w:rPr>
          <w:rFonts w:ascii="Times New Roman" w:hAnsi="Times New Roman" w:cs="Times New Roman"/>
          <w:sz w:val="28"/>
          <w:szCs w:val="28"/>
        </w:rPr>
        <w:t>-</w:t>
      </w:r>
      <w:r w:rsidRPr="00A62DC8">
        <w:rPr>
          <w:rFonts w:ascii="Times New Roman" w:hAnsi="Times New Roman" w:cs="Times New Roman"/>
          <w:sz w:val="28"/>
          <w:szCs w:val="28"/>
        </w:rPr>
        <w:t xml:space="preserve">тального строительства, установленным на дату выдачи градостроительного плана образованного земельного участка, в случае, предусмотренном пунктом </w:t>
      </w:r>
      <w:r w:rsidRPr="00A62DC8">
        <w:rPr>
          <w:rFonts w:ascii="Times New Roman" w:hAnsi="Times New Roman" w:cs="Times New Roman"/>
          <w:sz w:val="28"/>
          <w:szCs w:val="28"/>
        </w:rPr>
        <w:lastRenderedPageBreak/>
        <w:t>2.6.2.3 настоящего Административного регламента. При этом градостроитель</w:t>
      </w:r>
      <w:r w:rsidR="00A62DC8" w:rsidRPr="00A62DC8">
        <w:rPr>
          <w:rFonts w:ascii="Times New Roman" w:hAnsi="Times New Roman" w:cs="Times New Roman"/>
          <w:sz w:val="28"/>
          <w:szCs w:val="28"/>
        </w:rPr>
        <w:t>-</w:t>
      </w:r>
      <w:r w:rsidRPr="00A62DC8">
        <w:rPr>
          <w:rFonts w:ascii="Times New Roman" w:hAnsi="Times New Roman" w:cs="Times New Roman"/>
          <w:sz w:val="28"/>
          <w:szCs w:val="28"/>
        </w:rPr>
        <w:t>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w:t>
      </w:r>
      <w:r w:rsidRPr="00A62DC8">
        <w:rPr>
          <w:rFonts w:ascii="Times New Roman" w:hAnsi="Times New Roman" w:cs="Times New Roman"/>
          <w:sz w:val="28"/>
          <w:szCs w:val="28"/>
        </w:rPr>
        <w:lastRenderedPageBreak/>
        <w:t xml:space="preserve">начале данных работ, если направление такого извещения является обязательным в соответствии с требованиями </w:t>
      </w:r>
      <w:hyperlink r:id="rId38" w:history="1">
        <w:r w:rsidRPr="00A62DC8">
          <w:rPr>
            <w:rFonts w:ascii="Times New Roman" w:hAnsi="Times New Roman" w:cs="Times New Roman"/>
            <w:sz w:val="28"/>
            <w:szCs w:val="28"/>
          </w:rPr>
          <w:t>части 5 статьи 52</w:t>
        </w:r>
      </w:hyperlink>
      <w:r w:rsidRPr="00A62DC8">
        <w:rPr>
          <w:rFonts w:ascii="Times New Roman" w:hAnsi="Times New Roman" w:cs="Times New Roman"/>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F5BFF" w:rsidRPr="00EE4E01" w:rsidRDefault="00FF5BFF" w:rsidP="00A62D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w:t>
      </w:r>
      <w:r w:rsidRPr="00EE4E01">
        <w:rPr>
          <w:rFonts w:ascii="Times New Roman" w:hAnsi="Times New Roman" w:cs="Times New Roman"/>
          <w:sz w:val="28"/>
          <w:szCs w:val="28"/>
        </w:rPr>
        <w:t xml:space="preserve">муниципальной услуги, предусмотренных </w:t>
      </w:r>
      <w:hyperlink w:anchor="Par178" w:history="1">
        <w:r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FF5BFF" w:rsidRPr="00A62DC8"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62DC8"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Перечень услуг, которые являются необходимыми</w:t>
      </w:r>
    </w:p>
    <w:p w:rsidR="00A62DC8"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 и обязательными для предоставления муниципальной услуги, </w:t>
      </w:r>
    </w:p>
    <w:p w:rsidR="00FF5BFF" w:rsidRPr="00EE4E01"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в том числе сведения о документе (документах), выдаваемом (выдаваемых) организациями, участвующими в предоставлении </w:t>
      </w:r>
    </w:p>
    <w:p w:rsidR="00FF5BFF" w:rsidRPr="00EE4E01"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FF5BFF" w:rsidRPr="00A62DC8" w:rsidRDefault="00FF5BFF" w:rsidP="00FF5BFF">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FF5BFF" w:rsidRPr="00A62DC8"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FF5BFF" w:rsidRPr="00EE4E01"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государственной пошлины или иной платы,</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2.17.</w:t>
      </w:r>
      <w:r w:rsidRPr="00EE4E01">
        <w:rPr>
          <w:rFonts w:ascii="Times New Roman" w:eastAsia="Calibri" w:hAnsi="Times New Roman" w:cs="Times New Roman"/>
          <w:sz w:val="28"/>
          <w:szCs w:val="28"/>
          <w:lang w:eastAsia="ru-RU"/>
        </w:rPr>
        <w:t xml:space="preserve"> </w:t>
      </w:r>
      <w:r w:rsidRPr="00EE4E01">
        <w:rPr>
          <w:rFonts w:ascii="Times New Roman" w:hAnsi="Times New Roman" w:cs="Times New Roman"/>
          <w:sz w:val="28"/>
          <w:szCs w:val="28"/>
        </w:rPr>
        <w:t>Муниципальная услуга предоставляется заявителям бесплатно.</w:t>
      </w:r>
    </w:p>
    <w:p w:rsidR="00FF5BFF" w:rsidRPr="00A62DC8" w:rsidRDefault="00FF5BFF" w:rsidP="00FF5BFF">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16"/>
          <w:szCs w:val="16"/>
          <w:lang w:eastAsia="ru-RU"/>
        </w:rPr>
      </w:pPr>
    </w:p>
    <w:p w:rsidR="00A62DC8"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Порядок, размер и основания взимания платы </w:t>
      </w:r>
    </w:p>
    <w:p w:rsidR="00A62DC8"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за предоставление услуг, которые являются необходимыми </w:t>
      </w:r>
    </w:p>
    <w:p w:rsidR="00A62DC8"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rsidR="00FF5BFF" w:rsidRPr="00EE4E01"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включая информацию о методике расчета такой платы</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2.18. </w:t>
      </w:r>
      <w:r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5BFF" w:rsidRPr="00A62DC8"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8" w:name="Par162"/>
      <w:bookmarkEnd w:id="18"/>
      <w:r w:rsidRPr="00EE4E01">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2.19. </w:t>
      </w:r>
      <w:r w:rsidRPr="00EE4E01">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EE4E01">
        <w:rPr>
          <w:rFonts w:ascii="Times New Roman" w:eastAsia="Times New Roman" w:hAnsi="Times New Roman" w:cs="Times New Roman"/>
          <w:bCs/>
          <w:sz w:val="28"/>
          <w:szCs w:val="28"/>
          <w:lang w:eastAsia="ru-RU"/>
        </w:rPr>
        <w:t xml:space="preserve"> </w:t>
      </w:r>
      <w:r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3A4E44">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составляет</w:t>
      </w:r>
      <w:r w:rsidRPr="00EE4E01">
        <w:rPr>
          <w:rFonts w:ascii="Times New Roman" w:eastAsia="Times New Roman" w:hAnsi="Times New Roman" w:cs="Times New Roman"/>
          <w:sz w:val="28"/>
          <w:szCs w:val="28"/>
          <w:lang w:eastAsia="ru-RU"/>
        </w:rPr>
        <w:t xml:space="preserve"> не более 15 минут.</w:t>
      </w:r>
    </w:p>
    <w:p w:rsidR="00FF5BFF" w:rsidRPr="00A62DC8" w:rsidRDefault="00FF5BFF" w:rsidP="00FF5BFF">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A62DC8" w:rsidRDefault="00FF5BFF" w:rsidP="00A62DC8">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w:t>
      </w:r>
      <w:r w:rsidRPr="00EE4E01">
        <w:rPr>
          <w:rFonts w:ascii="Times New Roman" w:eastAsia="Calibri" w:hAnsi="Times New Roman" w:cs="Times New Roman"/>
          <w:b/>
          <w:sz w:val="28"/>
          <w:szCs w:val="28"/>
          <w:lang w:eastAsia="ru-RU"/>
        </w:rPr>
        <w:lastRenderedPageBreak/>
        <w:t xml:space="preserve">муниципальной услуги и услуги, предоставляемой организацией, участвующей в предоставлении муниципальной услуги, </w:t>
      </w: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в том числе в электронной форме</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shd w:val="clear" w:color="auto" w:fill="FFFFFF"/>
        <w:spacing w:after="0" w:line="240" w:lineRule="auto"/>
        <w:ind w:firstLine="851"/>
        <w:jc w:val="both"/>
        <w:rPr>
          <w:rFonts w:ascii="Times New Roman" w:hAnsi="Times New Roman" w:cs="Times New Roman"/>
          <w:i/>
          <w:sz w:val="28"/>
          <w:szCs w:val="28"/>
        </w:rPr>
      </w:pPr>
      <w:r w:rsidRPr="003A4E44">
        <w:rPr>
          <w:rFonts w:ascii="Times New Roman" w:eastAsia="Times New Roman" w:hAnsi="Times New Roman" w:cs="Times New Roman"/>
          <w:sz w:val="28"/>
          <w:szCs w:val="28"/>
          <w:lang w:eastAsia="ru-RU"/>
        </w:rPr>
        <w:t>2.20</w:t>
      </w:r>
      <w:r w:rsidR="00A62DC8">
        <w:rPr>
          <w:rFonts w:ascii="Times New Roman" w:eastAsia="Times New Roman" w:hAnsi="Times New Roman" w:cs="Times New Roman"/>
          <w:sz w:val="28"/>
          <w:szCs w:val="28"/>
          <w:lang w:eastAsia="ru-RU"/>
        </w:rPr>
        <w:t>.</w:t>
      </w:r>
      <w:r w:rsidRPr="003A4E44">
        <w:rPr>
          <w:rFonts w:ascii="Times New Roman" w:eastAsia="Times New Roman" w:hAnsi="Times New Roman" w:cs="Times New Roman"/>
          <w:sz w:val="28"/>
          <w:szCs w:val="28"/>
          <w:lang w:eastAsia="ru-RU"/>
        </w:rPr>
        <w:t xml:space="preserve"> Заявление и прилагаемые к нему документы регистрируются в день их поступления.</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62DC8"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Требования к помещениям, в которых предоставляется </w:t>
      </w:r>
    </w:p>
    <w:p w:rsidR="00A62DC8" w:rsidRDefault="00C866E9"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муниципальная</w:t>
      </w:r>
      <w:r w:rsidR="00FF5BFF" w:rsidRPr="00EE4E01">
        <w:rPr>
          <w:rFonts w:ascii="Times New Roman" w:eastAsia="Calibri" w:hAnsi="Times New Roman" w:cs="Times New Roman"/>
          <w:b/>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A62DC8"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к обеспечению доступности для инвалидов указанных объектов </w:t>
      </w:r>
    </w:p>
    <w:p w:rsidR="00A62DC8"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в соответствии с законодательством Российской Федерации </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о социальной защите инвалидов</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ного пользования транспортом, средствами связи и информации;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EE4E01">
        <w:t xml:space="preserve">, </w:t>
      </w:r>
      <w:r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допуск сурдопереводчика и тифлосурдопереводчика;</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EE4E01">
        <w:t xml:space="preserve"> </w:t>
      </w:r>
      <w:r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F5BFF" w:rsidRPr="00EE4E01" w:rsidRDefault="00FF5BFF" w:rsidP="00FF5BF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F5BFF" w:rsidRPr="00EE4E01" w:rsidRDefault="00FF5BFF" w:rsidP="00FF5BFF">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FF5BFF" w:rsidRPr="00EE4E01" w:rsidRDefault="00FF5BFF" w:rsidP="00FF5BFF">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F5BFF" w:rsidRPr="00EE4E01" w:rsidRDefault="00FF5BFF" w:rsidP="00FF5BFF">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FF5BFF" w:rsidRPr="00EE4E01" w:rsidRDefault="00FF5BFF" w:rsidP="00FF5BFF">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FF5BFF" w:rsidRPr="00EE4E01" w:rsidRDefault="00FF5BFF" w:rsidP="00FF5BFF">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Требования к помещениям МФЦ определены Правилами организации деятельности многофункциональных центров предоставления государствен</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ных и муниципальных услуг, утвержденными постановлением Правительства Российской Федерации от 22.12.2012 № 1376.</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в многофункциональном центре предоставления государственных </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о ходе предоставления муниципальной услуги, в том числе </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с использованием информационно-коммуникационных технологий</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b"/>
          <w:sz w:val="20"/>
          <w:szCs w:val="20"/>
        </w:rPr>
        <w:t> </w:t>
      </w:r>
      <w:r w:rsidRPr="00EE4E01">
        <w:rPr>
          <w:rStyle w:val="a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4"/>
        <w:gridCol w:w="1493"/>
        <w:gridCol w:w="2938"/>
      </w:tblGrid>
      <w:tr w:rsidR="00FF5BFF" w:rsidRPr="00EE4E01" w:rsidTr="00A62DC8">
        <w:tc>
          <w:tcPr>
            <w:tcW w:w="4914" w:type="dxa"/>
            <w:tcMar>
              <w:top w:w="0" w:type="dxa"/>
              <w:left w:w="108" w:type="dxa"/>
              <w:bottom w:w="0" w:type="dxa"/>
              <w:right w:w="108" w:type="dxa"/>
            </w:tcMar>
            <w:vAlign w:val="center"/>
            <w:hideMark/>
          </w:tcPr>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Показатели</w:t>
            </w:r>
          </w:p>
        </w:tc>
        <w:tc>
          <w:tcPr>
            <w:tcW w:w="1493" w:type="dxa"/>
            <w:tcMar>
              <w:top w:w="0" w:type="dxa"/>
              <w:left w:w="108" w:type="dxa"/>
              <w:bottom w:w="0" w:type="dxa"/>
              <w:right w:w="108" w:type="dxa"/>
            </w:tcMar>
            <w:vAlign w:val="center"/>
            <w:hideMark/>
          </w:tcPr>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Единица</w:t>
            </w:r>
          </w:p>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измерения</w:t>
            </w:r>
          </w:p>
        </w:tc>
        <w:tc>
          <w:tcPr>
            <w:tcW w:w="2938" w:type="dxa"/>
            <w:tcMar>
              <w:top w:w="0" w:type="dxa"/>
              <w:left w:w="108" w:type="dxa"/>
              <w:bottom w:w="0" w:type="dxa"/>
              <w:right w:w="108" w:type="dxa"/>
            </w:tcMar>
            <w:vAlign w:val="center"/>
            <w:hideMark/>
          </w:tcPr>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Нормативное значение показателя</w:t>
            </w:r>
            <w:r w:rsidRPr="00A62DC8">
              <w:rPr>
                <w:rFonts w:ascii="Times New Roman" w:hAnsi="Times New Roman"/>
                <w:color w:val="1F497D"/>
                <w:sz w:val="24"/>
                <w:szCs w:val="24"/>
                <w:lang w:eastAsia="ru-RU"/>
              </w:rPr>
              <w:t>*</w:t>
            </w:r>
          </w:p>
        </w:tc>
      </w:tr>
      <w:tr w:rsidR="00FF5BFF" w:rsidRPr="00EE4E01" w:rsidTr="007900E7">
        <w:tc>
          <w:tcPr>
            <w:tcW w:w="9345" w:type="dxa"/>
            <w:gridSpan w:val="3"/>
            <w:tcMar>
              <w:top w:w="0" w:type="dxa"/>
              <w:left w:w="108" w:type="dxa"/>
              <w:bottom w:w="0" w:type="dxa"/>
              <w:right w:w="108" w:type="dxa"/>
            </w:tcMar>
            <w:hideMark/>
          </w:tcPr>
          <w:p w:rsidR="00FF5BFF" w:rsidRPr="00EE4E01" w:rsidRDefault="00FF5BFF" w:rsidP="007900E7">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FF5BFF" w:rsidRPr="00EE4E01" w:rsidTr="007900E7">
        <w:trPr>
          <w:trHeight w:val="1507"/>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FF5BFF" w:rsidRPr="00EE4E01" w:rsidRDefault="00FF5BFF" w:rsidP="007900E7">
            <w:pPr>
              <w:spacing w:after="0"/>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FF5BFF" w:rsidRPr="00EE4E01" w:rsidTr="007900E7">
        <w:trPr>
          <w:trHeight w:val="607"/>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1.1. Получение информации о порядке и сроках предоставления муниципаль</w:t>
            </w:r>
            <w:r w:rsidR="00A62DC8">
              <w:rPr>
                <w:rFonts w:ascii="Times New Roman" w:hAnsi="Times New Roman"/>
                <w:sz w:val="28"/>
                <w:szCs w:val="28"/>
              </w:rPr>
              <w:t>-</w:t>
            </w:r>
            <w:r w:rsidRPr="00EE4E01">
              <w:rPr>
                <w:rFonts w:ascii="Times New Roman" w:hAnsi="Times New Roman"/>
                <w:sz w:val="28"/>
                <w:szCs w:val="28"/>
              </w:rPr>
              <w:t>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F5BFF" w:rsidRPr="00EE4E01" w:rsidRDefault="00FF5BFF" w:rsidP="007900E7">
            <w:pPr>
              <w:autoSpaceDE w:val="0"/>
              <w:autoSpaceDN w:val="0"/>
              <w:spacing w:after="0"/>
              <w:ind w:firstLine="709"/>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 xml:space="preserve">   </w:t>
            </w:r>
            <w:r w:rsidR="00A62DC8">
              <w:rPr>
                <w:rFonts w:ascii="Times New Roman" w:eastAsia="Times New Roman" w:hAnsi="Times New Roman"/>
                <w:sz w:val="28"/>
                <w:szCs w:val="28"/>
                <w:lang w:eastAsia="ru-RU"/>
              </w:rPr>
              <w:t xml:space="preserve"> </w:t>
            </w:r>
            <w:r w:rsidRPr="00EE4E01">
              <w:rPr>
                <w:rFonts w:ascii="Times New Roman" w:eastAsia="Times New Roman" w:hAnsi="Times New Roman"/>
                <w:sz w:val="28"/>
                <w:szCs w:val="28"/>
                <w:lang w:eastAsia="ru-RU"/>
              </w:rPr>
              <w:t xml:space="preserve">   да</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1.2. Запись на прием в орган (орга</w:t>
            </w:r>
            <w:r w:rsidR="00A62DC8">
              <w:rPr>
                <w:rFonts w:ascii="Times New Roman" w:hAnsi="Times New Roman"/>
                <w:sz w:val="28"/>
                <w:szCs w:val="28"/>
              </w:rPr>
              <w:t>-</w:t>
            </w:r>
            <w:r w:rsidRPr="00EE4E01">
              <w:rPr>
                <w:rFonts w:ascii="Times New Roman" w:hAnsi="Times New Roman"/>
                <w:sz w:val="28"/>
                <w:szCs w:val="28"/>
              </w:rPr>
              <w:t>низацию), МФЦ для подачи запроса о предоставлении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F5BFF" w:rsidRPr="00EE4E01" w:rsidRDefault="00FF5BFF" w:rsidP="00A62DC8">
            <w:pPr>
              <w:autoSpaceDE w:val="0"/>
              <w:autoSpaceDN w:val="0"/>
              <w:spacing w:after="0" w:line="240" w:lineRule="auto"/>
              <w:jc w:val="both"/>
              <w:rPr>
                <w:rFonts w:ascii="Times New Roman" w:hAnsi="Times New Roman"/>
                <w:bCs/>
                <w:i/>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293"/>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1.3. Формирование запроса</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1.4.Прием и регистрация органом (организацией) запроса и иных доку</w:t>
            </w:r>
            <w:r w:rsidR="00A62DC8">
              <w:rPr>
                <w:rFonts w:ascii="Times New Roman" w:hAnsi="Times New Roman"/>
                <w:sz w:val="28"/>
                <w:szCs w:val="28"/>
              </w:rPr>
              <w:t>-</w:t>
            </w:r>
            <w:r w:rsidRPr="00EE4E01">
              <w:rPr>
                <w:rFonts w:ascii="Times New Roman" w:hAnsi="Times New Roman"/>
                <w:sz w:val="28"/>
                <w:szCs w:val="28"/>
              </w:rPr>
              <w:t>ментов, необходимых для предостав</w:t>
            </w:r>
            <w:r w:rsidR="00A62DC8">
              <w:rPr>
                <w:rFonts w:ascii="Times New Roman" w:hAnsi="Times New Roman"/>
                <w:sz w:val="28"/>
                <w:szCs w:val="28"/>
              </w:rPr>
              <w:t>-</w:t>
            </w:r>
            <w:r w:rsidRPr="00EE4E01">
              <w:rPr>
                <w:rFonts w:ascii="Times New Roman" w:hAnsi="Times New Roman"/>
                <w:sz w:val="28"/>
                <w:szCs w:val="28"/>
              </w:rPr>
              <w:t>ления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lastRenderedPageBreak/>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lastRenderedPageBreak/>
              <w:t>1.5. Оплата государственной пошлины за предоставление муниципальной услуг и уплата иных платежей, взи</w:t>
            </w:r>
            <w:r w:rsidR="00A62DC8">
              <w:rPr>
                <w:rFonts w:ascii="Times New Roman" w:hAnsi="Times New Roman"/>
                <w:sz w:val="28"/>
                <w:szCs w:val="28"/>
              </w:rPr>
              <w:t>-</w:t>
            </w:r>
            <w:r w:rsidRPr="00EE4E01">
              <w:rPr>
                <w:rFonts w:ascii="Times New Roman" w:hAnsi="Times New Roman"/>
                <w:sz w:val="28"/>
                <w:szCs w:val="28"/>
              </w:rPr>
              <w:t>маемых в соответствии с законода</w:t>
            </w:r>
            <w:r w:rsidR="00A62DC8">
              <w:rPr>
                <w:rFonts w:ascii="Times New Roman" w:hAnsi="Times New Roman"/>
                <w:sz w:val="28"/>
                <w:szCs w:val="28"/>
              </w:rPr>
              <w:t>-</w:t>
            </w:r>
            <w:r w:rsidRPr="00EE4E01">
              <w:rPr>
                <w:rFonts w:ascii="Times New Roman" w:hAnsi="Times New Roman"/>
                <w:sz w:val="28"/>
                <w:szCs w:val="28"/>
              </w:rPr>
              <w:t>тельством Российской Федерации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w:t>
            </w:r>
            <w:r w:rsidR="00A62DC8">
              <w:rPr>
                <w:rFonts w:ascii="Times New Roman" w:hAnsi="Times New Roman"/>
                <w:sz w:val="28"/>
                <w:szCs w:val="28"/>
              </w:rPr>
              <w:t>-</w:t>
            </w:r>
            <w:r w:rsidRPr="00EE4E01">
              <w:rPr>
                <w:rFonts w:ascii="Times New Roman" w:hAnsi="Times New Roman"/>
                <w:sz w:val="28"/>
                <w:szCs w:val="28"/>
              </w:rPr>
              <w:t>ления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1.7. Получение сведений о ходе выполнения запроса</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 xml:space="preserve">вия заявителем том числе </w:t>
            </w:r>
            <w:r w:rsidRPr="0070665B">
              <w:rPr>
                <w:rFonts w:ascii="Times New Roman" w:hAnsi="Times New Roman"/>
                <w:bCs/>
                <w:i/>
                <w:sz w:val="28"/>
                <w:szCs w:val="28"/>
                <w:lang w:eastAsia="ru-RU"/>
              </w:rPr>
              <w:t>с использова</w:t>
            </w:r>
            <w:r w:rsidR="00A62DC8">
              <w:rPr>
                <w:rFonts w:ascii="Times New Roman" w:hAnsi="Times New Roman"/>
                <w:bCs/>
                <w:i/>
                <w:sz w:val="28"/>
                <w:szCs w:val="28"/>
                <w:lang w:eastAsia="ru-RU"/>
              </w:rPr>
              <w:t>-</w:t>
            </w:r>
            <w:r w:rsidRPr="0070665B">
              <w:rPr>
                <w:rFonts w:ascii="Times New Roman" w:hAnsi="Times New Roman"/>
                <w:bCs/>
                <w:i/>
                <w:sz w:val="28"/>
                <w:szCs w:val="28"/>
                <w:lang w:eastAsia="ru-RU"/>
              </w:rPr>
              <w:t xml:space="preserve">нием информационно-коммуникационных технологий </w:t>
            </w:r>
            <w:r w:rsidRPr="00EE4E01">
              <w:rPr>
                <w:rFonts w:ascii="Times New Roman" w:hAnsi="Times New Roman"/>
                <w:bCs/>
                <w:i/>
                <w:sz w:val="28"/>
                <w:szCs w:val="28"/>
                <w:lang w:eastAsia="ru-RU"/>
              </w:rPr>
              <w:t>&gt;</w:t>
            </w:r>
          </w:p>
        </w:tc>
      </w:tr>
      <w:tr w:rsidR="00FF5BFF" w:rsidRPr="00EE4E01" w:rsidTr="007900E7">
        <w:trPr>
          <w:trHeight w:val="649"/>
        </w:trPr>
        <w:tc>
          <w:tcPr>
            <w:tcW w:w="4914" w:type="dxa"/>
            <w:tcMar>
              <w:top w:w="0" w:type="dxa"/>
              <w:left w:w="108" w:type="dxa"/>
              <w:bottom w:w="0" w:type="dxa"/>
              <w:right w:w="108" w:type="dxa"/>
            </w:tcMar>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1.9. Досудебное (внесудебное) обжа</w:t>
            </w:r>
            <w:r w:rsidR="00A62DC8">
              <w:rPr>
                <w:rFonts w:ascii="Times New Roman" w:hAnsi="Times New Roman"/>
                <w:sz w:val="28"/>
                <w:szCs w:val="28"/>
              </w:rPr>
              <w:t>-</w:t>
            </w:r>
            <w:r w:rsidRPr="00EE4E01">
              <w:rPr>
                <w:rFonts w:ascii="Times New Roman" w:hAnsi="Times New Roman"/>
                <w:sz w:val="28"/>
                <w:szCs w:val="28"/>
              </w:rPr>
              <w:t>лование решений и действий (бездейст</w:t>
            </w:r>
            <w:r w:rsidR="00A62DC8">
              <w:rPr>
                <w:rFonts w:ascii="Times New Roman" w:hAnsi="Times New Roman"/>
                <w:sz w:val="28"/>
                <w:szCs w:val="28"/>
              </w:rPr>
              <w:t>-</w:t>
            </w:r>
            <w:r w:rsidRPr="00EE4E01">
              <w:rPr>
                <w:rFonts w:ascii="Times New Roman" w:hAnsi="Times New Roman"/>
                <w:sz w:val="28"/>
                <w:szCs w:val="28"/>
              </w:rPr>
              <w:t>вия) органа (организации), должност</w:t>
            </w:r>
            <w:r w:rsidR="00A62DC8">
              <w:rPr>
                <w:rFonts w:ascii="Times New Roman" w:hAnsi="Times New Roman"/>
                <w:sz w:val="28"/>
                <w:szCs w:val="28"/>
              </w:rPr>
              <w:t>-</w:t>
            </w:r>
            <w:r w:rsidRPr="00EE4E01">
              <w:rPr>
                <w:rFonts w:ascii="Times New Roman" w:hAnsi="Times New Roman"/>
                <w:sz w:val="28"/>
                <w:szCs w:val="28"/>
              </w:rPr>
              <w:t>ного лица органа (организации) либо государственного или муниципального служащего, работников</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 данного дейст</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728"/>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Наличие возможности</w:t>
            </w:r>
            <w:r>
              <w:rPr>
                <w:rFonts w:ascii="Times New Roman" w:hAnsi="Times New Roman"/>
                <w:sz w:val="28"/>
                <w:szCs w:val="28"/>
                <w:lang w:eastAsia="ru-RU"/>
              </w:rPr>
              <w:t xml:space="preserve"> (невозмож</w:t>
            </w:r>
            <w:r w:rsidR="00A62DC8">
              <w:rPr>
                <w:rFonts w:ascii="Times New Roman" w:hAnsi="Times New Roman"/>
                <w:sz w:val="28"/>
                <w:szCs w:val="28"/>
                <w:lang w:eastAsia="ru-RU"/>
              </w:rPr>
              <w:t>-</w:t>
            </w:r>
            <w:r>
              <w:rPr>
                <w:rFonts w:ascii="Times New Roman" w:hAnsi="Times New Roman"/>
                <w:sz w:val="28"/>
                <w:szCs w:val="28"/>
                <w:lang w:eastAsia="ru-RU"/>
              </w:rPr>
              <w:t>ности)</w:t>
            </w:r>
            <w:r w:rsidRPr="00EE4E01">
              <w:rPr>
                <w:rFonts w:ascii="Times New Roman" w:hAnsi="Times New Roman"/>
                <w:sz w:val="28"/>
                <w:szCs w:val="28"/>
                <w:lang w:eastAsia="ru-RU"/>
              </w:rPr>
              <w:t xml:space="preserve"> получения муниципальной услуги через МФЦ</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 (в полном объеме/ не в полном объеме) /нет</w:t>
            </w:r>
          </w:p>
        </w:tc>
        <w:tc>
          <w:tcPr>
            <w:tcW w:w="2938" w:type="dxa"/>
            <w:tcMar>
              <w:top w:w="0" w:type="dxa"/>
              <w:left w:w="108" w:type="dxa"/>
              <w:bottom w:w="0" w:type="dxa"/>
              <w:right w:w="108" w:type="dxa"/>
            </w:tcMar>
            <w:vAlign w:val="center"/>
            <w:hideMark/>
          </w:tcPr>
          <w:p w:rsidR="00FF5BFF" w:rsidRPr="00EE4E01" w:rsidRDefault="00FF5BFF" w:rsidP="00A62DC8">
            <w:pPr>
              <w:spacing w:after="0" w:line="240" w:lineRule="auto"/>
              <w:jc w:val="both"/>
              <w:rPr>
                <w:rFonts w:ascii="Times New Roman" w:eastAsia="Times New Roman" w:hAnsi="Times New Roman"/>
                <w:i/>
                <w:sz w:val="20"/>
                <w:szCs w:val="20"/>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r w:rsidRPr="00EE4E01">
              <w:rPr>
                <w:rFonts w:ascii="Times New Roman" w:hAnsi="Times New Roman"/>
                <w:i/>
                <w:sz w:val="28"/>
                <w:szCs w:val="28"/>
                <w:lang w:eastAsia="ru-RU"/>
              </w:rPr>
              <w:t>полу</w:t>
            </w:r>
            <w:r w:rsidR="00A62DC8">
              <w:rPr>
                <w:rFonts w:ascii="Times New Roman" w:hAnsi="Times New Roman"/>
                <w:i/>
                <w:sz w:val="28"/>
                <w:szCs w:val="28"/>
                <w:lang w:eastAsia="ru-RU"/>
              </w:rPr>
              <w:t>-</w:t>
            </w:r>
            <w:r w:rsidRPr="00EE4E01">
              <w:rPr>
                <w:rFonts w:ascii="Times New Roman" w:hAnsi="Times New Roman"/>
                <w:i/>
                <w:sz w:val="28"/>
                <w:szCs w:val="28"/>
                <w:lang w:eastAsia="ru-RU"/>
              </w:rPr>
              <w:t>чения муниципальной услуги через МФЦ</w:t>
            </w:r>
            <w:r>
              <w:rPr>
                <w:rFonts w:ascii="Times New Roman" w:hAnsi="Times New Roman"/>
                <w:i/>
                <w:sz w:val="28"/>
                <w:szCs w:val="28"/>
                <w:lang w:eastAsia="ru-RU"/>
              </w:rPr>
              <w:t xml:space="preserve"> </w:t>
            </w:r>
            <w:r w:rsidRPr="00083D82">
              <w:rPr>
                <w:rFonts w:ascii="Times New Roman" w:hAnsi="Times New Roman"/>
                <w:bCs/>
                <w:i/>
                <w:sz w:val="28"/>
                <w:szCs w:val="28"/>
                <w:lang w:eastAsia="ru-RU"/>
              </w:rPr>
              <w:t>(в том числе в полном объеме</w:t>
            </w:r>
            <w:r>
              <w:rPr>
                <w:rFonts w:ascii="Times New Roman" w:hAnsi="Times New Roman"/>
                <w:bCs/>
                <w:i/>
                <w:sz w:val="28"/>
                <w:szCs w:val="28"/>
                <w:lang w:eastAsia="ru-RU"/>
              </w:rPr>
              <w:t>)</w:t>
            </w:r>
            <w:r w:rsidRPr="00EE4E01">
              <w:rPr>
                <w:rFonts w:ascii="Times New Roman" w:hAnsi="Times New Roman"/>
                <w:bCs/>
                <w:i/>
                <w:sz w:val="28"/>
                <w:szCs w:val="28"/>
                <w:lang w:eastAsia="ru-RU"/>
              </w:rPr>
              <w:t xml:space="preserve"> &gt;</w:t>
            </w:r>
          </w:p>
        </w:tc>
      </w:tr>
      <w:tr w:rsidR="00FF5BFF" w:rsidRPr="00EE4E01" w:rsidTr="007900E7">
        <w:trPr>
          <w:trHeight w:val="728"/>
        </w:trPr>
        <w:tc>
          <w:tcPr>
            <w:tcW w:w="4914" w:type="dxa"/>
            <w:tcMar>
              <w:top w:w="0" w:type="dxa"/>
              <w:left w:w="108" w:type="dxa"/>
              <w:bottom w:w="0" w:type="dxa"/>
              <w:right w:w="108" w:type="dxa"/>
            </w:tcMar>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Количество взаимодействий заявителя с должностными лицами при </w:t>
            </w:r>
            <w:r w:rsidRPr="00EE4E01">
              <w:rPr>
                <w:rFonts w:ascii="Times New Roman" w:hAnsi="Times New Roman"/>
                <w:sz w:val="28"/>
                <w:szCs w:val="28"/>
                <w:lang w:eastAsia="ru-RU"/>
              </w:rPr>
              <w:lastRenderedPageBreak/>
              <w:t>предоставлении муниципальной услуги и их продолжительность</w:t>
            </w:r>
          </w:p>
        </w:tc>
        <w:tc>
          <w:tcPr>
            <w:tcW w:w="1493" w:type="dxa"/>
            <w:tcMar>
              <w:top w:w="0" w:type="dxa"/>
              <w:left w:w="108" w:type="dxa"/>
              <w:bottom w:w="0" w:type="dxa"/>
              <w:right w:w="108" w:type="dxa"/>
            </w:tcMar>
            <w:vAlign w:val="center"/>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lastRenderedPageBreak/>
              <w:t>да/нет</w:t>
            </w:r>
          </w:p>
        </w:tc>
        <w:tc>
          <w:tcPr>
            <w:tcW w:w="2938" w:type="dxa"/>
            <w:tcMar>
              <w:top w:w="0" w:type="dxa"/>
              <w:left w:w="108" w:type="dxa"/>
              <w:bottom w:w="0" w:type="dxa"/>
              <w:right w:w="108" w:type="dxa"/>
            </w:tcMar>
            <w:vAlign w:val="center"/>
          </w:tcPr>
          <w:p w:rsidR="00FF5BFF" w:rsidRPr="00EE4E01" w:rsidRDefault="00FF5BFF" w:rsidP="00A62DC8">
            <w:pPr>
              <w:spacing w:after="0" w:line="240" w:lineRule="auto"/>
              <w:jc w:val="center"/>
              <w:rPr>
                <w:rFonts w:ascii="Times New Roman" w:hAnsi="Times New Roman"/>
                <w:bCs/>
                <w:i/>
                <w:sz w:val="28"/>
                <w:szCs w:val="28"/>
                <w:lang w:eastAsia="ru-RU"/>
              </w:rPr>
            </w:pPr>
            <w:r w:rsidRPr="00EE4E01">
              <w:rPr>
                <w:rFonts w:ascii="Times New Roman" w:hAnsi="Times New Roman"/>
                <w:bCs/>
                <w:i/>
                <w:sz w:val="28"/>
                <w:szCs w:val="28"/>
                <w:lang w:eastAsia="ru-RU"/>
              </w:rPr>
              <w:t xml:space="preserve">&lt;указывается количество </w:t>
            </w:r>
            <w:r w:rsidRPr="00EE4E01">
              <w:rPr>
                <w:rFonts w:ascii="Times New Roman" w:hAnsi="Times New Roman"/>
                <w:bCs/>
                <w:i/>
                <w:sz w:val="28"/>
                <w:szCs w:val="28"/>
                <w:lang w:eastAsia="ru-RU"/>
              </w:rPr>
              <w:lastRenderedPageBreak/>
              <w:t>взаимодействий и продолжительность&gt;</w:t>
            </w:r>
          </w:p>
        </w:tc>
      </w:tr>
      <w:tr w:rsidR="00FF5BFF" w:rsidRPr="00EE4E01" w:rsidTr="007900E7">
        <w:trPr>
          <w:trHeight w:val="728"/>
        </w:trPr>
        <w:tc>
          <w:tcPr>
            <w:tcW w:w="4914" w:type="dxa"/>
            <w:tcMar>
              <w:top w:w="0" w:type="dxa"/>
              <w:left w:w="108" w:type="dxa"/>
              <w:bottom w:w="0" w:type="dxa"/>
              <w:right w:w="108" w:type="dxa"/>
            </w:tcMar>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4. Возможность (невозможность) получения услуги</w:t>
            </w:r>
            <w:r w:rsidRPr="00083D82">
              <w:t xml:space="preserve"> </w:t>
            </w:r>
            <w:r w:rsidRPr="00083D82">
              <w:rPr>
                <w:rFonts w:ascii="Times New Roman" w:hAnsi="Times New Roman"/>
                <w:sz w:val="28"/>
                <w:szCs w:val="28"/>
                <w:lang w:eastAsia="ru-RU"/>
              </w:rPr>
              <w:t>посредством запроса о предоставлении нескольких госу</w:t>
            </w:r>
            <w:r w:rsidR="00A62DC8">
              <w:rPr>
                <w:rFonts w:ascii="Times New Roman" w:hAnsi="Times New Roman"/>
                <w:sz w:val="28"/>
                <w:szCs w:val="28"/>
                <w:lang w:eastAsia="ru-RU"/>
              </w:rPr>
              <w:t>-</w:t>
            </w:r>
            <w:r w:rsidRPr="00083D82">
              <w:rPr>
                <w:rFonts w:ascii="Times New Roman" w:hAnsi="Times New Roman"/>
                <w:sz w:val="28"/>
                <w:szCs w:val="28"/>
                <w:lang w:eastAsia="ru-RU"/>
              </w:rPr>
              <w:t>дарственных и (или) муниципальных услуг в многофункциональных центрах предоставления государственных и муниципальных услуг, предусмот</w:t>
            </w:r>
            <w:r w:rsidR="00A62DC8">
              <w:rPr>
                <w:rFonts w:ascii="Times New Roman" w:hAnsi="Times New Roman"/>
                <w:sz w:val="28"/>
                <w:szCs w:val="28"/>
                <w:lang w:eastAsia="ru-RU"/>
              </w:rPr>
              <w:t>-</w:t>
            </w:r>
            <w:r w:rsidRPr="00083D82">
              <w:rPr>
                <w:rFonts w:ascii="Times New Roman" w:hAnsi="Times New Roman"/>
                <w:sz w:val="28"/>
                <w:szCs w:val="28"/>
                <w:lang w:eastAsia="ru-RU"/>
              </w:rPr>
              <w:t>ренного статьей 15.1 Федерального закона</w:t>
            </w:r>
          </w:p>
        </w:tc>
        <w:tc>
          <w:tcPr>
            <w:tcW w:w="1493" w:type="dxa"/>
            <w:tcMar>
              <w:top w:w="0" w:type="dxa"/>
              <w:left w:w="108" w:type="dxa"/>
              <w:bottom w:w="0" w:type="dxa"/>
              <w:right w:w="108" w:type="dxa"/>
            </w:tcMar>
            <w:vAlign w:val="center"/>
          </w:tcPr>
          <w:p w:rsidR="00FF5BFF" w:rsidRPr="00EE4E01" w:rsidRDefault="00FF5BFF" w:rsidP="007900E7">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F5BFF" w:rsidRPr="00EE4E01" w:rsidRDefault="00FF5BFF" w:rsidP="00A62DC8">
            <w:pPr>
              <w:spacing w:after="0" w:line="240" w:lineRule="auto"/>
              <w:jc w:val="center"/>
              <w:rPr>
                <w:rFonts w:ascii="Times New Roman" w:hAnsi="Times New Roman"/>
                <w:bCs/>
                <w:i/>
                <w:sz w:val="28"/>
                <w:szCs w:val="28"/>
                <w:lang w:eastAsia="ru-RU"/>
              </w:rPr>
            </w:pPr>
            <w:r w:rsidRPr="00083D82">
              <w:rPr>
                <w:rFonts w:ascii="Times New Roman" w:hAnsi="Times New Roman"/>
                <w:bCs/>
                <w:i/>
                <w:sz w:val="28"/>
                <w:szCs w:val="28"/>
                <w:lang w:eastAsia="ru-RU"/>
              </w:rPr>
              <w:t>&lt;Заполняется при наличии фактической возможности&gt;</w:t>
            </w:r>
          </w:p>
        </w:tc>
      </w:tr>
      <w:tr w:rsidR="00FF5BFF" w:rsidRPr="00EE4E01" w:rsidTr="007900E7">
        <w:tc>
          <w:tcPr>
            <w:tcW w:w="9345" w:type="dxa"/>
            <w:gridSpan w:val="3"/>
            <w:tcMar>
              <w:top w:w="0" w:type="dxa"/>
              <w:left w:w="108" w:type="dxa"/>
              <w:bottom w:w="0" w:type="dxa"/>
              <w:right w:w="108" w:type="dxa"/>
            </w:tcMar>
            <w:hideMark/>
          </w:tcPr>
          <w:p w:rsidR="00FF5BFF" w:rsidRPr="00EE4E01" w:rsidRDefault="00FF5BFF" w:rsidP="007900E7">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FF5BFF" w:rsidRPr="00EE4E01" w:rsidTr="00A62DC8">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FF5BFF" w:rsidRPr="00EE4E01" w:rsidTr="00A62DC8">
        <w:tc>
          <w:tcPr>
            <w:tcW w:w="4914" w:type="dxa"/>
            <w:tcMar>
              <w:top w:w="0" w:type="dxa"/>
              <w:left w:w="108" w:type="dxa"/>
              <w:bottom w:w="0" w:type="dxa"/>
              <w:right w:w="108" w:type="dxa"/>
            </w:tcMar>
            <w:hideMark/>
          </w:tcPr>
          <w:p w:rsidR="00FF5BFF" w:rsidRPr="00EE4E01" w:rsidRDefault="00A62DC8" w:rsidP="007900E7">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w:t>
            </w:r>
            <w:r w:rsidR="00FF5BFF" w:rsidRPr="00EE4E01">
              <w:rPr>
                <w:rFonts w:ascii="Times New Roman" w:hAnsi="Times New Roman"/>
                <w:sz w:val="28"/>
                <w:szCs w:val="28"/>
                <w:lang w:eastAsia="ru-RU"/>
              </w:rPr>
              <w:t xml:space="preserve"> установленный срок заявлений на предоставление услуги в общем количестве заявлений на предоставление услуги через МФЦ</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p>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FF5BFF" w:rsidRPr="00EE4E01" w:rsidTr="00A62DC8">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Удельный вес обоснованных жалоб в общем количес</w:t>
            </w:r>
            <w:r w:rsidR="00A62DC8">
              <w:rPr>
                <w:rFonts w:ascii="Times New Roman" w:hAnsi="Times New Roman"/>
                <w:sz w:val="28"/>
                <w:szCs w:val="28"/>
                <w:lang w:eastAsia="ru-RU"/>
              </w:rPr>
              <w:t>тве заявлений на предоставление</w:t>
            </w:r>
            <w:r w:rsidRPr="00EE4E01">
              <w:rPr>
                <w:rFonts w:ascii="Times New Roman" w:hAnsi="Times New Roman"/>
                <w:sz w:val="28"/>
                <w:szCs w:val="28"/>
                <w:lang w:eastAsia="ru-RU"/>
              </w:rPr>
              <w:t xml:space="preserve"> муниципальной услуги в Органе    </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0</w:t>
            </w:r>
          </w:p>
        </w:tc>
      </w:tr>
      <w:tr w:rsidR="00FF5BFF" w:rsidRPr="00EE4E01" w:rsidTr="00A62DC8">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4. Удельный вес количества обоснован</w:t>
            </w:r>
            <w:r w:rsidR="00A62DC8">
              <w:rPr>
                <w:rFonts w:ascii="Times New Roman" w:hAnsi="Times New Roman"/>
                <w:sz w:val="28"/>
                <w:szCs w:val="28"/>
                <w:lang w:eastAsia="ru-RU"/>
              </w:rPr>
              <w:t>-</w:t>
            </w:r>
            <w:r w:rsidRPr="00EE4E01">
              <w:rPr>
                <w:rFonts w:ascii="Times New Roman" w:hAnsi="Times New Roman"/>
                <w:sz w:val="28"/>
                <w:szCs w:val="28"/>
                <w:lang w:eastAsia="ru-RU"/>
              </w:rPr>
              <w:t xml:space="preserve">ных жалоб в общем количестве заявлений на предоставление </w:t>
            </w:r>
            <w:r>
              <w:rPr>
                <w:rFonts w:ascii="Times New Roman" w:hAnsi="Times New Roman"/>
                <w:sz w:val="28"/>
                <w:szCs w:val="28"/>
                <w:lang w:eastAsia="ru-RU"/>
              </w:rPr>
              <w:t>муници</w:t>
            </w:r>
            <w:r w:rsidR="00A62DC8">
              <w:rPr>
                <w:rFonts w:ascii="Times New Roman" w:hAnsi="Times New Roman"/>
                <w:sz w:val="28"/>
                <w:szCs w:val="28"/>
                <w:lang w:eastAsia="ru-RU"/>
              </w:rPr>
              <w:t>-</w:t>
            </w:r>
            <w:r>
              <w:rPr>
                <w:rFonts w:ascii="Times New Roman" w:hAnsi="Times New Roman"/>
                <w:sz w:val="28"/>
                <w:szCs w:val="28"/>
                <w:lang w:eastAsia="ru-RU"/>
              </w:rPr>
              <w:t xml:space="preserve">пальной </w:t>
            </w:r>
            <w:r w:rsidRPr="00EE4E01">
              <w:rPr>
                <w:rFonts w:ascii="Times New Roman" w:hAnsi="Times New Roman"/>
                <w:sz w:val="28"/>
                <w:szCs w:val="28"/>
                <w:lang w:eastAsia="ru-RU"/>
              </w:rPr>
              <w:t>услуги через МФЦ</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0</w:t>
            </w:r>
          </w:p>
        </w:tc>
      </w:tr>
    </w:tbl>
    <w:p w:rsidR="00FF5BFF" w:rsidRPr="00C866E9"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A62DC8">
      <w:pPr>
        <w:widowControl w:val="0"/>
        <w:autoSpaceDE w:val="0"/>
        <w:autoSpaceDN w:val="0"/>
        <w:adjustRightInd w:val="0"/>
        <w:spacing w:after="0" w:line="240" w:lineRule="auto"/>
        <w:ind w:firstLine="142"/>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5BFF" w:rsidRPr="00A62DC8" w:rsidRDefault="00FF5BFF" w:rsidP="00FF5BF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w:t>
      </w:r>
      <w:r w:rsidRPr="003A4E44">
        <w:rPr>
          <w:rFonts w:ascii="Times New Roman" w:eastAsia="Calibri" w:hAnsi="Times New Roman" w:cs="Times New Roman"/>
          <w:sz w:val="28"/>
          <w:szCs w:val="28"/>
        </w:rPr>
        <w:lastRenderedPageBreak/>
        <w:t>муниципальной услуги и прикрепления электронных образов документов, необходимых для получения муниципальной услуги.</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4) электронные образы не должны содержать вирусов и вредоносных программ.</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В МФЦ обеспечиваются:</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а) функционирование автоматизированной информационной системы МФЦ;</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i/>
          <w:sz w:val="28"/>
          <w:szCs w:val="28"/>
        </w:rPr>
      </w:pPr>
      <w:r w:rsidRPr="003A4E44">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FF5BFF" w:rsidRPr="00A23573" w:rsidRDefault="00FF5BFF" w:rsidP="00FF5BFF">
      <w:pPr>
        <w:widowControl w:val="0"/>
        <w:autoSpaceDE w:val="0"/>
        <w:autoSpaceDN w:val="0"/>
        <w:adjustRightInd w:val="0"/>
        <w:spacing w:after="0" w:line="240" w:lineRule="auto"/>
        <w:outlineLvl w:val="1"/>
        <w:rPr>
          <w:rFonts w:ascii="Times New Roman" w:hAnsi="Times New Roman"/>
          <w:b/>
          <w:sz w:val="16"/>
          <w:szCs w:val="16"/>
          <w:lang w:eastAsia="ru-RU"/>
        </w:rPr>
      </w:pPr>
      <w:bookmarkStart w:id="19" w:name="Par274"/>
      <w:bookmarkEnd w:id="19"/>
    </w:p>
    <w:p w:rsidR="00FF5BFF" w:rsidRPr="00EE4E01" w:rsidRDefault="00FF5BFF" w:rsidP="00FF5BFF">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 xml:space="preserve">Состав, последовательность и сроки выполнения административных процедур, требования к порядку их выполнения, в </w:t>
      </w:r>
      <w:r w:rsidRPr="00EE4E01">
        <w:rPr>
          <w:rFonts w:ascii="Times New Roman" w:hAnsi="Times New Roman"/>
          <w:b/>
          <w:sz w:val="28"/>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5BFF" w:rsidRPr="00A23573" w:rsidRDefault="00FF5BFF" w:rsidP="00FF5BFF">
      <w:pPr>
        <w:widowControl w:val="0"/>
        <w:autoSpaceDE w:val="0"/>
        <w:autoSpaceDN w:val="0"/>
        <w:adjustRightInd w:val="0"/>
        <w:spacing w:after="0" w:line="240" w:lineRule="auto"/>
        <w:ind w:firstLine="709"/>
        <w:jc w:val="center"/>
        <w:outlineLvl w:val="1"/>
        <w:rPr>
          <w:rFonts w:ascii="Times New Roman" w:hAnsi="Times New Roman" w:cs="Times New Roman"/>
          <w:b/>
          <w:sz w:val="16"/>
          <w:szCs w:val="16"/>
        </w:rPr>
      </w:pPr>
    </w:p>
    <w:p w:rsidR="00FF5BFF" w:rsidRPr="00083D82" w:rsidRDefault="00FF5BFF" w:rsidP="00FF5BFF">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FF5BFF" w:rsidRPr="00A23573" w:rsidRDefault="00FF5BFF" w:rsidP="00FF5BFF">
      <w:pPr>
        <w:autoSpaceDE w:val="0"/>
        <w:autoSpaceDN w:val="0"/>
        <w:adjustRightInd w:val="0"/>
        <w:spacing w:after="0" w:line="240" w:lineRule="auto"/>
        <w:jc w:val="center"/>
        <w:rPr>
          <w:rFonts w:ascii="Times New Roman" w:hAnsi="Times New Roman" w:cs="Times New Roman"/>
          <w:b/>
          <w:bCs/>
          <w:sz w:val="16"/>
          <w:szCs w:val="16"/>
        </w:rPr>
      </w:pP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CE37A1" w:rsidRDefault="00FF5BFF" w:rsidP="00FF5BFF">
      <w:pPr>
        <w:pStyle w:val="ConsPlusNormal"/>
        <w:ind w:firstLine="709"/>
        <w:jc w:val="both"/>
        <w:rPr>
          <w:rFonts w:ascii="Times New Roman" w:hAnsi="Times New Roman"/>
          <w:sz w:val="28"/>
        </w:rPr>
      </w:pPr>
      <w:r w:rsidRPr="00CE37A1">
        <w:rPr>
          <w:rFonts w:ascii="Times New Roman" w:hAnsi="Times New Roman"/>
          <w:sz w:val="28"/>
        </w:rPr>
        <w:t>4) уведомление заявителя о принятом решении, выдача заявителю результата предоставления муниципальной услуги.</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CE37A1">
        <w:rPr>
          <w:rFonts w:ascii="Times New Roman" w:hAnsi="Times New Roman"/>
          <w:sz w:val="28"/>
        </w:rPr>
        <w:t>порядке ее предоставления</w:t>
      </w:r>
      <w:r w:rsidRPr="00083D82">
        <w:rPr>
          <w:rFonts w:ascii="Times New Roman" w:eastAsia="Times New Roman" w:hAnsi="Times New Roman" w:cs="Times New Roman"/>
          <w:sz w:val="28"/>
          <w:szCs w:val="28"/>
        </w:rPr>
        <w:t xml:space="preserve">, </w:t>
      </w:r>
      <w:r w:rsidRPr="00CE37A1">
        <w:rPr>
          <w:rFonts w:ascii="Times New Roman" w:hAnsi="Times New Roman"/>
          <w:sz w:val="28"/>
        </w:rPr>
        <w:t>по иным вопросам, связанным с предоставлением муниципальной услуги,</w:t>
      </w:r>
      <w:r w:rsidRPr="00083D82">
        <w:rPr>
          <w:rFonts w:ascii="Times New Roman" w:eastAsia="Times New Roman" w:hAnsi="Times New Roman" w:cs="Times New Roman"/>
          <w:sz w:val="28"/>
          <w:szCs w:val="28"/>
        </w:rPr>
        <w:t xml:space="preserve"> </w:t>
      </w:r>
      <w:r w:rsidRPr="00CE37A1">
        <w:rPr>
          <w:rFonts w:ascii="Times New Roman" w:hAnsi="Times New Roman"/>
          <w:sz w:val="28"/>
        </w:rPr>
        <w:t>в том числе о ходе предоставления муниципальной услуги</w:t>
      </w:r>
      <w:r w:rsidRPr="00083D82">
        <w:rPr>
          <w:rFonts w:ascii="Times New Roman" w:eastAsia="Times New Roman" w:hAnsi="Times New Roman" w:cs="Times New Roman"/>
          <w:sz w:val="28"/>
          <w:szCs w:val="28"/>
        </w:rPr>
        <w:t>, указано в пункте 1.4 настоящего Административного регламента.</w:t>
      </w:r>
    </w:p>
    <w:p w:rsidR="00FF5BFF" w:rsidRPr="00A23573"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A23573" w:rsidRDefault="00FF5BFF" w:rsidP="00FB424C">
      <w:pPr>
        <w:widowControl w:val="0"/>
        <w:autoSpaceDE w:val="0"/>
        <w:autoSpaceDN w:val="0"/>
        <w:adjustRightInd w:val="0"/>
        <w:spacing w:after="0" w:line="240" w:lineRule="auto"/>
        <w:ind w:firstLine="284"/>
        <w:jc w:val="center"/>
        <w:outlineLvl w:val="3"/>
        <w:rPr>
          <w:rFonts w:ascii="Times New Roman" w:hAnsi="Times New Roman" w:cs="Times New Roman"/>
          <w:b/>
          <w:sz w:val="28"/>
          <w:szCs w:val="28"/>
        </w:rPr>
      </w:pPr>
      <w:r w:rsidRPr="00083D82">
        <w:rPr>
          <w:rFonts w:ascii="Times New Roman" w:hAnsi="Times New Roman" w:cs="Times New Roman"/>
          <w:b/>
          <w:sz w:val="28"/>
          <w:szCs w:val="28"/>
        </w:rPr>
        <w:t>Подача запроса о предоставлении муниципальной услуги</w:t>
      </w:r>
    </w:p>
    <w:p w:rsidR="00FF5BFF" w:rsidRPr="00083D82" w:rsidRDefault="00FF5BFF" w:rsidP="00FB424C">
      <w:pPr>
        <w:widowControl w:val="0"/>
        <w:autoSpaceDE w:val="0"/>
        <w:autoSpaceDN w:val="0"/>
        <w:adjustRightInd w:val="0"/>
        <w:spacing w:after="0" w:line="240" w:lineRule="auto"/>
        <w:ind w:firstLine="284"/>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 и иных документов, необходимых для предоставления муниципальной услуги,</w:t>
      </w:r>
      <w:r w:rsidR="00A23573">
        <w:rPr>
          <w:rFonts w:ascii="Times New Roman" w:hAnsi="Times New Roman" w:cs="Times New Roman"/>
          <w:b/>
          <w:sz w:val="28"/>
          <w:szCs w:val="28"/>
        </w:rPr>
        <w:t xml:space="preserve"> </w:t>
      </w:r>
      <w:r w:rsidRPr="00083D82">
        <w:rPr>
          <w:rFonts w:ascii="Times New Roman" w:hAnsi="Times New Roman" w:cs="Times New Roman"/>
          <w:b/>
          <w:sz w:val="28"/>
          <w:szCs w:val="28"/>
        </w:rPr>
        <w:t>и прием таких запроса о предоставлении муниципальной услуги и документов</w:t>
      </w:r>
    </w:p>
    <w:p w:rsidR="00FF5BFF" w:rsidRPr="00A23573"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FF5BFF" w:rsidRPr="00CE37A1" w:rsidRDefault="00FF5BFF" w:rsidP="00FF5BFF">
      <w:pPr>
        <w:widowControl w:val="0"/>
        <w:autoSpaceDE w:val="0"/>
        <w:autoSpaceDN w:val="0"/>
        <w:adjustRightInd w:val="0"/>
        <w:spacing w:after="0" w:line="240" w:lineRule="auto"/>
        <w:ind w:firstLine="709"/>
        <w:jc w:val="both"/>
        <w:rPr>
          <w:rFonts w:ascii="Times New Roman" w:hAnsi="Times New Roman"/>
          <w:sz w:val="28"/>
        </w:rPr>
      </w:pPr>
      <w:r w:rsidRPr="00083D82">
        <w:rPr>
          <w:rFonts w:ascii="Times New Roman" w:hAnsi="Times New Roman" w:cs="Times New Roman"/>
          <w:sz w:val="28"/>
          <w:szCs w:val="28"/>
        </w:rPr>
        <w:t xml:space="preserve">Заявитель может направить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8"/>
          <w:szCs w:val="28"/>
        </w:rPr>
        <w:t xml:space="preserve">пунктах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w:t>
      </w:r>
      <w:r w:rsidRPr="00083D82">
        <w:rPr>
          <w:rFonts w:ascii="Times New Roman" w:hAnsi="Times New Roman" w:cs="Times New Roman"/>
          <w:sz w:val="28"/>
          <w:szCs w:val="28"/>
        </w:rPr>
        <w:lastRenderedPageBreak/>
        <w:t>(функций).</w:t>
      </w:r>
      <w:r w:rsidRPr="00CE37A1">
        <w:rPr>
          <w:rFonts w:ascii="Times New Roman" w:hAnsi="Times New Roman"/>
          <w:sz w:val="28"/>
        </w:rPr>
        <w:t xml:space="preserve"> </w:t>
      </w:r>
    </w:p>
    <w:p w:rsidR="00FF5BFF" w:rsidRPr="00CE37A1" w:rsidRDefault="00FF5BFF" w:rsidP="00FF5BFF">
      <w:pPr>
        <w:widowControl w:val="0"/>
        <w:autoSpaceDE w:val="0"/>
        <w:autoSpaceDN w:val="0"/>
        <w:adjustRightInd w:val="0"/>
        <w:spacing w:after="0" w:line="240" w:lineRule="auto"/>
        <w:ind w:firstLine="709"/>
        <w:jc w:val="both"/>
        <w:rPr>
          <w:rFonts w:ascii="Times New Roman" w:hAnsi="Times New Roman"/>
          <w:sz w:val="28"/>
        </w:rPr>
      </w:pPr>
      <w:r w:rsidRPr="00CE37A1">
        <w:rPr>
          <w:rFonts w:ascii="Times New Roman" w:hAnsi="Times New Roman"/>
          <w:sz w:val="28"/>
        </w:rPr>
        <w:t>Идентификация заявителя обеспечивается электронным идентифика</w:t>
      </w:r>
      <w:r w:rsidR="00D46D04">
        <w:rPr>
          <w:rFonts w:ascii="Times New Roman" w:hAnsi="Times New Roman"/>
          <w:sz w:val="28"/>
        </w:rPr>
        <w:t>-</w:t>
      </w:r>
      <w:r w:rsidRPr="00CE37A1">
        <w:rPr>
          <w:rFonts w:ascii="Times New Roman" w:hAnsi="Times New Roman"/>
          <w:sz w:val="28"/>
        </w:rPr>
        <w:t>ционным приложением с использованием соответствующего сервиса единой системы идентификации и аутентификации.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37A1">
        <w:rPr>
          <w:rFonts w:ascii="Times New Roman" w:hAnsi="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w:t>
      </w:r>
      <w:r w:rsidR="00D46D04">
        <w:rPr>
          <w:rFonts w:ascii="Times New Roman" w:hAnsi="Times New Roman" w:cs="Times New Roman"/>
          <w:sz w:val="28"/>
          <w:szCs w:val="28"/>
        </w:rPr>
        <w:t>-</w:t>
      </w:r>
      <w:r w:rsidRPr="00083D82">
        <w:rPr>
          <w:rFonts w:ascii="Times New Roman" w:hAnsi="Times New Roman" w:cs="Times New Roman"/>
          <w:sz w:val="28"/>
          <w:szCs w:val="28"/>
        </w:rPr>
        <w:t>ления муниципальной услуги, которые заявитель обязан предоставить самостоятельно в соответствии с пункт</w:t>
      </w:r>
      <w:r>
        <w:rPr>
          <w:rFonts w:ascii="Times New Roman" w:hAnsi="Times New Roman" w:cs="Times New Roman"/>
          <w:sz w:val="28"/>
          <w:szCs w:val="28"/>
        </w:rPr>
        <w:t>ами</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 xml:space="preserve">2.6.1-2.6.4 </w:t>
      </w:r>
      <w:r w:rsidRPr="00083D82">
        <w:rPr>
          <w:rFonts w:ascii="Times New Roman" w:hAnsi="Times New Roman" w:cs="Times New Roman"/>
          <w:sz w:val="28"/>
          <w:szCs w:val="28"/>
        </w:rPr>
        <w:t>настоящего Административного регламента;</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r w:rsidRPr="00083D82">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083D82">
        <w:rPr>
          <w:rFonts w:ascii="Times New Roman" w:hAnsi="Times New Roman" w:cs="Times New Roman"/>
          <w:sz w:val="28"/>
          <w:szCs w:val="28"/>
        </w:rPr>
        <w:t>);</w:t>
      </w:r>
    </w:p>
    <w:p w:rsidR="00FF5BFF" w:rsidRPr="00083D82"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sidRPr="00083D82">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083D82">
        <w:rPr>
          <w:rFonts w:ascii="Times New Roman" w:hAnsi="Times New Roman" w:cs="Times New Roman"/>
          <w:i/>
          <w:sz w:val="28"/>
          <w:szCs w:val="28"/>
        </w:rPr>
        <w:t>или расписку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 информирует заявителя о ходе выполнения запроса о предоставлении муниципальной услуги.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3.3.2. Максимальный срок исполнения административной процедуры составляет </w:t>
      </w:r>
      <w:r w:rsidRPr="00CE37A1">
        <w:rPr>
          <w:rFonts w:ascii="Times New Roman" w:hAnsi="Times New Roman" w:cs="Times New Roman"/>
          <w:i/>
          <w:sz w:val="28"/>
          <w:szCs w:val="28"/>
        </w:rPr>
        <w:t>1 рабочий день</w:t>
      </w:r>
      <w:r w:rsidRPr="006F2870">
        <w:rPr>
          <w:rFonts w:ascii="Times New Roman" w:hAnsi="Times New Roman" w:cs="Times New Roman"/>
          <w:sz w:val="28"/>
          <w:szCs w:val="28"/>
        </w:rPr>
        <w:t xml:space="preserve"> со дня поступления запроса от заявителя о предоставлении </w:t>
      </w:r>
      <w:r w:rsidRPr="006F2870">
        <w:rPr>
          <w:rFonts w:ascii="Times New Roman" w:eastAsia="Times New Roman" w:hAnsi="Times New Roman" w:cs="Times New Roman"/>
          <w:sz w:val="28"/>
          <w:szCs w:val="28"/>
          <w:lang w:eastAsia="ru-RU"/>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отказ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ах</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w:t>
      </w:r>
    </w:p>
    <w:p w:rsidR="00FF5BFF" w:rsidRPr="003028AA"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w:t>
      </w:r>
      <w:r w:rsidRPr="003028AA">
        <w:rPr>
          <w:rFonts w:ascii="Times New Roman" w:hAnsi="Times New Roman" w:cs="Times New Roman"/>
          <w:sz w:val="28"/>
          <w:szCs w:val="28"/>
        </w:rPr>
        <w:t>документооборота заместителем заведующего отдела по общим вопросам администрации городского поселения «Микунь».</w:t>
      </w:r>
    </w:p>
    <w:p w:rsidR="00FF5BFF" w:rsidRPr="00D46D04"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F5BFF" w:rsidRPr="00D46D04" w:rsidRDefault="00FF5BFF" w:rsidP="00FF5BFF">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3.4. Направление специалистом межведомственных запросов в органы государственной власти, органы местного самоуправления и подведомст</w:t>
      </w:r>
      <w:r w:rsidR="00D46D04">
        <w:rPr>
          <w:rFonts w:ascii="Times New Roman" w:hAnsi="Times New Roman" w:cs="Times New Roman"/>
          <w:sz w:val="28"/>
          <w:szCs w:val="28"/>
        </w:rPr>
        <w:t>-</w:t>
      </w:r>
      <w:r w:rsidRPr="00083D82">
        <w:rPr>
          <w:rFonts w:ascii="Times New Roman" w:hAnsi="Times New Roman" w:cs="Times New Roman"/>
          <w:sz w:val="28"/>
          <w:szCs w:val="28"/>
        </w:rPr>
        <w:t>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D46D04" w:rsidRDefault="00FF5BFF" w:rsidP="00D46D0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xml:space="preserve">, выдача заявителю </w:t>
      </w:r>
    </w:p>
    <w:p w:rsidR="00FF5BFF" w:rsidRPr="00083D82" w:rsidRDefault="00FF5BFF" w:rsidP="00D46D04">
      <w:pPr>
        <w:widowControl w:val="0"/>
        <w:autoSpaceDE w:val="0"/>
        <w:autoSpaceDN w:val="0"/>
        <w:adjustRightInd w:val="0"/>
        <w:spacing w:after="0" w:line="360" w:lineRule="auto"/>
        <w:ind w:firstLine="142"/>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результата пред</w:t>
      </w:r>
      <w:r w:rsidR="00D46D04">
        <w:rPr>
          <w:rFonts w:ascii="Times New Roman" w:eastAsia="Times New Roman" w:hAnsi="Times New Roman" w:cs="Times New Roman"/>
          <w:b/>
          <w:sz w:val="28"/>
          <w:szCs w:val="28"/>
        </w:rPr>
        <w:t>оставления муниципальной услуги</w:t>
      </w:r>
      <w:r w:rsidRPr="00083D82">
        <w:rPr>
          <w:rFonts w:ascii="Times New Roman" w:eastAsia="Times New Roman" w:hAnsi="Times New Roman" w:cs="Times New Roman"/>
          <w:b/>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 Решение).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w:t>
      </w:r>
      <w:r w:rsidRPr="00083D82">
        <w:rPr>
          <w:rFonts w:ascii="Times New Roman" w:eastAsia="Times New Roman" w:hAnsi="Times New Roman" w:cs="Times New Roman"/>
          <w:sz w:val="28"/>
          <w:szCs w:val="28"/>
          <w:lang w:eastAsia="ru-RU"/>
        </w:rPr>
        <w:lastRenderedPageBreak/>
        <w:t>государственных и муниципальных услуг (функций).</w:t>
      </w:r>
    </w:p>
    <w:p w:rsidR="00FF5BFF" w:rsidRPr="00441A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6A9F">
        <w:rPr>
          <w:rFonts w:ascii="Times New Roman" w:hAnsi="Times New Roman" w:cs="Times New Roman"/>
          <w:sz w:val="28"/>
          <w:szCs w:val="28"/>
        </w:rPr>
        <w:t>При предоставлении муниципальной услуги в электронно</w:t>
      </w:r>
      <w:r>
        <w:rPr>
          <w:rFonts w:ascii="Times New Roman" w:hAnsi="Times New Roman" w:cs="Times New Roman"/>
          <w:sz w:val="28"/>
          <w:szCs w:val="28"/>
        </w:rPr>
        <w:t>й форме заяви</w:t>
      </w:r>
      <w:r w:rsidR="00D46D04">
        <w:rPr>
          <w:rFonts w:ascii="Times New Roman" w:hAnsi="Times New Roman" w:cs="Times New Roman"/>
          <w:sz w:val="28"/>
          <w:szCs w:val="28"/>
        </w:rPr>
        <w:t>-</w:t>
      </w:r>
      <w:r>
        <w:rPr>
          <w:rFonts w:ascii="Times New Roman" w:hAnsi="Times New Roman" w:cs="Times New Roman"/>
          <w:sz w:val="28"/>
          <w:szCs w:val="28"/>
        </w:rPr>
        <w:t>телю направляется уведомление</w:t>
      </w:r>
      <w:r w:rsidRPr="00096A9F">
        <w:rPr>
          <w:rFonts w:ascii="Times New Roman" w:hAnsi="Times New Roman" w:cs="Times New Roman"/>
          <w:sz w:val="28"/>
          <w:szCs w:val="28"/>
        </w:rPr>
        <w:t xml:space="preserve"> о результатах предоставления муниципаль</w:t>
      </w:r>
      <w:r w:rsidR="00D46D04">
        <w:rPr>
          <w:rFonts w:ascii="Times New Roman" w:hAnsi="Times New Roman" w:cs="Times New Roman"/>
          <w:sz w:val="28"/>
          <w:szCs w:val="28"/>
        </w:rPr>
        <w:t>-</w:t>
      </w:r>
      <w:r w:rsidRPr="00096A9F">
        <w:rPr>
          <w:rFonts w:ascii="Times New Roman" w:hAnsi="Times New Roman" w:cs="Times New Roman"/>
          <w:sz w:val="28"/>
          <w:szCs w:val="28"/>
        </w:rPr>
        <w:t>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w:t>
      </w:r>
      <w:r>
        <w:rPr>
          <w:rFonts w:ascii="Times New Roman" w:hAnsi="Times New Roman" w:cs="Times New Roman"/>
          <w:sz w:val="28"/>
          <w:szCs w:val="28"/>
        </w:rPr>
        <w:t>т 21 ноября 2017 г. № 321/125-р</w:t>
      </w:r>
      <w:r w:rsidRPr="00096A9F">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3.6.1. </w:t>
      </w:r>
      <w:r w:rsidRPr="00083D82">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870">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Pr="00CE37A1">
        <w:rPr>
          <w:rFonts w:ascii="Times New Roman" w:eastAsia="Times New Roman" w:hAnsi="Times New Roman" w:cs="Times New Roman"/>
          <w:sz w:val="28"/>
          <w:szCs w:val="28"/>
          <w:lang w:eastAsia="ru-RU"/>
        </w:rPr>
        <w:t>не более 2 рабочих дней</w:t>
      </w:r>
      <w:r w:rsidRPr="006F2870">
        <w:rPr>
          <w:rFonts w:ascii="Times New Roman" w:eastAsia="Times New Roman" w:hAnsi="Times New Roman" w:cs="Times New Roman"/>
          <w:sz w:val="28"/>
          <w:szCs w:val="28"/>
          <w:lang w:eastAsia="ru-RU"/>
        </w:rPr>
        <w:t xml:space="preserve"> со дня поступления Решения сотруднику Органа,</w:t>
      </w:r>
      <w:r w:rsidRPr="006F2870">
        <w:rPr>
          <w:rFonts w:ascii="Times New Roman" w:eastAsia="Times New Roman" w:hAnsi="Times New Roman" w:cs="Times New Roman"/>
          <w:i/>
          <w:iCs/>
          <w:sz w:val="28"/>
          <w:szCs w:val="28"/>
          <w:lang w:eastAsia="ru-RU"/>
        </w:rPr>
        <w:t> </w:t>
      </w:r>
      <w:r w:rsidRPr="006F2870">
        <w:rPr>
          <w:rFonts w:ascii="Times New Roman" w:eastAsia="Times New Roman" w:hAnsi="Times New Roman" w:cs="Times New Roman"/>
          <w:sz w:val="28"/>
          <w:szCs w:val="28"/>
          <w:lang w:eastAsia="ru-RU"/>
        </w:rPr>
        <w:t>ответственному за его выдачу.</w:t>
      </w:r>
      <w:r w:rsidRPr="00083D82">
        <w:rPr>
          <w:rFonts w:ascii="Times New Roman" w:eastAsia="Times New Roman" w:hAnsi="Times New Roman" w:cs="Times New Roman"/>
          <w:sz w:val="28"/>
          <w:szCs w:val="28"/>
          <w:lang w:eastAsia="ru-RU"/>
        </w:rPr>
        <w:t>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p>
    <w:p w:rsidR="00FF5BFF"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224D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способ фиксации в электронной форме.</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i/>
          <w:sz w:val="16"/>
          <w:szCs w:val="16"/>
        </w:rPr>
      </w:pPr>
    </w:p>
    <w:p w:rsidR="00FF5BFF" w:rsidRPr="00083D82" w:rsidRDefault="00FF5BFF" w:rsidP="00FF5BFF">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w:t>
      </w:r>
      <w:r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3.7. Предоставление муниципальной услуги через МФЦ, </w:t>
      </w:r>
      <w:r w:rsidRPr="00083D82">
        <w:rPr>
          <w:rFonts w:ascii="Times New Roman" w:eastAsia="Times New Roman" w:hAnsi="Times New Roman" w:cs="Times New Roman"/>
          <w:i/>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083D82">
        <w:rPr>
          <w:rFonts w:ascii="Times New Roman" w:eastAsia="Times New Roman" w:hAnsi="Times New Roman" w:cs="Times New Roman"/>
          <w:sz w:val="28"/>
          <w:szCs w:val="28"/>
        </w:rPr>
        <w:t>, предусматривает следующие административные процедуры (действия):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w:t>
      </w:r>
      <w:r w:rsidR="00D46D04">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ные этим органам организации в случае, если определенные документы не были представлены заявителем самостоятельно;</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w:t>
      </w:r>
      <w:r w:rsidR="00D46D04">
        <w:rPr>
          <w:rFonts w:ascii="Times New Roman" w:eastAsia="Times New Roman" w:hAnsi="Times New Roman" w:cs="Times New Roman"/>
          <w:sz w:val="28"/>
          <w:szCs w:val="28"/>
        </w:rPr>
        <w:t>-</w:t>
      </w:r>
      <w:r w:rsidRPr="00083D82">
        <w:rPr>
          <w:rFonts w:ascii="Times New Roman" w:eastAsia="Times New Roman" w:hAnsi="Times New Roman" w:cs="Times New Roman"/>
          <w:sz w:val="28"/>
          <w:szCs w:val="28"/>
        </w:rPr>
        <w:t>ществляется в соответствии с соглашением о взаимодействии, заключенном между МФЦ и органом, предоставляющим муниципальную услугу.</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Порядок досудебного (внесудебного) обжалования решений и </w:t>
      </w:r>
      <w:r w:rsidRPr="00083D82">
        <w:rPr>
          <w:rFonts w:ascii="Times New Roman" w:eastAsia="Times New Roman" w:hAnsi="Times New Roman" w:cs="Times New Roman"/>
          <w:sz w:val="28"/>
          <w:szCs w:val="28"/>
        </w:rPr>
        <w:lastRenderedPageBreak/>
        <w:t xml:space="preserve">действий (бездействия) МФЦ и его работников установлены разделом </w:t>
      </w:r>
      <w:r w:rsidRPr="00083D82">
        <w:rPr>
          <w:rFonts w:ascii="Times New Roman" w:eastAsia="Times New Roman" w:hAnsi="Times New Roman" w:cs="Times New Roman"/>
          <w:sz w:val="28"/>
          <w:szCs w:val="28"/>
          <w:lang w:val="en-US"/>
        </w:rPr>
        <w:t>V</w:t>
      </w:r>
      <w:r w:rsidRPr="00083D82">
        <w:rPr>
          <w:rFonts w:ascii="Times New Roman" w:eastAsia="Times New Roman" w:hAnsi="Times New Roman" w:cs="Times New Roman"/>
          <w:sz w:val="28"/>
          <w:szCs w:val="28"/>
        </w:rPr>
        <w:t xml:space="preserve"> настоящего Административного регламента.</w:t>
      </w:r>
    </w:p>
    <w:p w:rsidR="00FF5BFF" w:rsidRPr="00D46D04" w:rsidRDefault="00FF5BFF" w:rsidP="00D46D04">
      <w:pPr>
        <w:widowControl w:val="0"/>
        <w:autoSpaceDE w:val="0"/>
        <w:autoSpaceDN w:val="0"/>
        <w:adjustRightInd w:val="0"/>
        <w:spacing w:after="0" w:line="240" w:lineRule="auto"/>
        <w:outlineLvl w:val="3"/>
        <w:rPr>
          <w:rFonts w:ascii="Times New Roman" w:hAnsi="Times New Roman" w:cs="Times New Roman"/>
          <w:b/>
          <w:sz w:val="16"/>
          <w:szCs w:val="16"/>
        </w:rPr>
      </w:pPr>
    </w:p>
    <w:p w:rsidR="00D46D04"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 xml:space="preserve">и регистрация запроса и иных документов </w:t>
      </w:r>
    </w:p>
    <w:p w:rsidR="00FF5BFF" w:rsidRPr="00083D82"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083D82">
        <w:rPr>
          <w:rFonts w:ascii="Times New Roman" w:hAnsi="Times New Roman" w:cs="Times New Roman"/>
          <w:b/>
          <w:sz w:val="28"/>
          <w:szCs w:val="28"/>
        </w:rPr>
        <w:t>для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t xml:space="preserve"> </w:t>
      </w:r>
      <w:r w:rsidRPr="00083D82">
        <w:rPr>
          <w:rFonts w:ascii="Times New Roman" w:hAnsi="Times New Roman" w:cs="Times New Roman"/>
          <w:sz w:val="28"/>
          <w:szCs w:val="28"/>
        </w:rPr>
        <w:t xml:space="preserve">на бумажном носителе непосредственно в </w:t>
      </w:r>
      <w:r w:rsidRPr="00083D82">
        <w:rPr>
          <w:rFonts w:ascii="Times New Roman" w:hAnsi="Times New Roman" w:cs="Times New Roman"/>
          <w:i/>
          <w:sz w:val="28"/>
          <w:szCs w:val="28"/>
        </w:rPr>
        <w:t>МФЦ</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(в случае если заявитель представляет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w:t>
      </w:r>
      <w:r w:rsidR="00D46D04">
        <w:rPr>
          <w:rFonts w:ascii="Times New Roman" w:hAnsi="Times New Roman" w:cs="Times New Roman"/>
          <w:sz w:val="28"/>
          <w:szCs w:val="28"/>
        </w:rPr>
        <w:t>-</w:t>
      </w:r>
      <w:r w:rsidRPr="00083D82">
        <w:rPr>
          <w:rFonts w:ascii="Times New Roman" w:hAnsi="Times New Roman" w:cs="Times New Roman"/>
          <w:sz w:val="28"/>
          <w:szCs w:val="28"/>
        </w:rPr>
        <w:t xml:space="preserve">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w:t>
      </w:r>
      <w:r>
        <w:rPr>
          <w:rFonts w:ascii="Times New Roman" w:hAnsi="Times New Roman" w:cs="Times New Roman"/>
          <w:sz w:val="28"/>
          <w:szCs w:val="28"/>
        </w:rPr>
        <w:t xml:space="preserve">ами </w:t>
      </w:r>
      <w:r w:rsidRPr="00EE4E01">
        <w:rPr>
          <w:rFonts w:ascii="Times New Roman" w:hAnsi="Times New Roman" w:cs="Times New Roman"/>
          <w:sz w:val="28"/>
          <w:szCs w:val="28"/>
        </w:rPr>
        <w:t>2.6.1-2.6.4</w:t>
      </w:r>
      <w:r w:rsidRPr="00083D82">
        <w:rPr>
          <w:rFonts w:ascii="Times New Roman" w:hAnsi="Times New Roman" w:cs="Times New Roman"/>
          <w:sz w:val="28"/>
          <w:szCs w:val="28"/>
        </w:rPr>
        <w:t xml:space="preserve"> настоящего Административного регламента;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r w:rsidRPr="00083D82">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083D82">
        <w:rPr>
          <w:rFonts w:ascii="Times New Roman" w:hAnsi="Times New Roman" w:cs="Times New Roman"/>
          <w:sz w:val="28"/>
          <w:szCs w:val="28"/>
        </w:rPr>
        <w:t>);</w:t>
      </w:r>
    </w:p>
    <w:p w:rsidR="00FF5BFF" w:rsidRPr="00083D82"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sidRPr="00083D82">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083D82">
        <w:rPr>
          <w:rFonts w:ascii="Times New Roman" w:hAnsi="Times New Roman" w:cs="Times New Roman"/>
          <w:i/>
          <w:sz w:val="28"/>
          <w:szCs w:val="28"/>
        </w:rPr>
        <w:t>или расписку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083D82">
        <w:rPr>
          <w:rFonts w:ascii="Times New Roman" w:hAnsi="Times New Roman" w:cs="Times New Roman"/>
          <w:sz w:val="28"/>
          <w:szCs w:val="28"/>
        </w:rPr>
        <w:lastRenderedPageBreak/>
        <w:t>фамилии и инициалов.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3.9.2. Максимальный срок исполнения административной процедуры составляет </w:t>
      </w:r>
      <w:r w:rsidRPr="00CE37A1">
        <w:rPr>
          <w:rFonts w:ascii="Times New Roman" w:hAnsi="Times New Roman" w:cs="Times New Roman"/>
          <w:sz w:val="28"/>
          <w:szCs w:val="28"/>
        </w:rPr>
        <w:t xml:space="preserve">1 рабочий день </w:t>
      </w:r>
      <w:r w:rsidRPr="006F2870">
        <w:rPr>
          <w:rFonts w:ascii="Times New Roman" w:hAnsi="Times New Roman" w:cs="Times New Roman"/>
          <w:sz w:val="28"/>
          <w:szCs w:val="28"/>
        </w:rPr>
        <w:t xml:space="preserve">со дня поступления запроса от заявителя о предоставлении </w:t>
      </w:r>
      <w:r w:rsidRPr="006F2870">
        <w:rPr>
          <w:rFonts w:ascii="Times New Roman" w:eastAsia="Times New Roman" w:hAnsi="Times New Roman" w:cs="Times New Roman"/>
          <w:sz w:val="28"/>
          <w:szCs w:val="28"/>
          <w:lang w:eastAsia="ru-RU"/>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отказ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 настоящего Административного регламента). </w:t>
      </w: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Pr>
          <w:rFonts w:ascii="Times New Roman" w:hAnsi="Times New Roman" w:cs="Times New Roman"/>
          <w:sz w:val="28"/>
          <w:szCs w:val="28"/>
        </w:rPr>
        <w:t>заместителем заведующего отдела по общим вопросам администрации городского поселения «Микунь»</w:t>
      </w:r>
      <w:r w:rsidRPr="00083D82">
        <w:rPr>
          <w:rFonts w:ascii="Times New Roman" w:hAnsi="Times New Roman" w:cs="Times New Roman"/>
          <w:sz w:val="28"/>
          <w:szCs w:val="28"/>
        </w:rPr>
        <w:t>.</w:t>
      </w:r>
    </w:p>
    <w:p w:rsidR="00FF5BFF" w:rsidRPr="00D46D04"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F5BFF" w:rsidRPr="00D46D04" w:rsidRDefault="00FF5BFF" w:rsidP="00FF5BFF">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w:t>
      </w:r>
      <w:r w:rsidR="00D46D04">
        <w:rPr>
          <w:rFonts w:ascii="Times New Roman" w:hAnsi="Times New Roman" w:cs="Times New Roman"/>
          <w:sz w:val="28"/>
          <w:szCs w:val="28"/>
        </w:rPr>
        <w:t>-</w:t>
      </w:r>
      <w:r w:rsidRPr="00083D82">
        <w:rPr>
          <w:rFonts w:ascii="Times New Roman" w:hAnsi="Times New Roman" w:cs="Times New Roman"/>
          <w:sz w:val="28"/>
          <w:szCs w:val="28"/>
        </w:rPr>
        <w:t>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D46D04">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xml:space="preserve">, выдача заявителю </w:t>
      </w:r>
      <w:r w:rsidRPr="00083D82">
        <w:rPr>
          <w:rFonts w:ascii="Times New Roman" w:eastAsia="Times New Roman" w:hAnsi="Times New Roman" w:cs="Times New Roman"/>
          <w:b/>
          <w:sz w:val="28"/>
          <w:szCs w:val="28"/>
        </w:rPr>
        <w:lastRenderedPageBreak/>
        <w:t>результата пред</w:t>
      </w:r>
      <w:r w:rsidR="00D46D04">
        <w:rPr>
          <w:rFonts w:ascii="Times New Roman" w:eastAsia="Times New Roman" w:hAnsi="Times New Roman" w:cs="Times New Roman"/>
          <w:b/>
          <w:sz w:val="28"/>
          <w:szCs w:val="28"/>
        </w:rPr>
        <w:t>оставления муниципальной услуги</w:t>
      </w:r>
      <w:r w:rsidRPr="00083D82">
        <w:rPr>
          <w:rFonts w:ascii="Times New Roman" w:eastAsia="Times New Roman" w:hAnsi="Times New Roman" w:cs="Times New Roman"/>
          <w:b/>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3.12. </w:t>
      </w:r>
      <w:r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083D82">
        <w:t xml:space="preserve"> </w:t>
      </w:r>
      <w:r w:rsidRPr="00083D82">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FF5BFF" w:rsidRPr="00D46D04" w:rsidRDefault="00FF5BFF" w:rsidP="00D46D0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F5BFF" w:rsidRPr="003028AA" w:rsidRDefault="00FF5BFF" w:rsidP="00FF5BFF">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FF5BFF" w:rsidRPr="00D46D04" w:rsidRDefault="00FF5BFF" w:rsidP="00FF5BFF">
      <w:pPr>
        <w:widowControl w:val="0"/>
        <w:autoSpaceDE w:val="0"/>
        <w:autoSpaceDN w:val="0"/>
        <w:adjustRightInd w:val="0"/>
        <w:spacing w:after="0" w:line="240" w:lineRule="auto"/>
        <w:rPr>
          <w:rFonts w:ascii="Times New Roman" w:hAnsi="Times New Roman" w:cs="Times New Roman"/>
          <w:sz w:val="16"/>
          <w:szCs w:val="16"/>
        </w:rPr>
      </w:pPr>
      <w:bookmarkStart w:id="20" w:name="Par279"/>
      <w:bookmarkEnd w:id="20"/>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FF5BFF" w:rsidRPr="00D46D04"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Pr>
          <w:rFonts w:ascii="Times New Roman" w:hAnsi="Times New Roman" w:cs="Times New Roman"/>
          <w:sz w:val="28"/>
          <w:szCs w:val="28"/>
        </w:rPr>
        <w:t>3</w:t>
      </w:r>
      <w:r w:rsidRPr="00EE4E01">
        <w:rPr>
          <w:rFonts w:ascii="Times New Roman" w:hAnsi="Times New Roman" w:cs="Times New Roman"/>
          <w:sz w:val="28"/>
          <w:szCs w:val="28"/>
        </w:rPr>
        <w:t xml:space="preserve">.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в Органе включает следующие административные процедуры:</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прием и регистрация запроса и документов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принятие решения о предоставлении (решения об отказе 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F5BFF" w:rsidRPr="00EE4E01" w:rsidRDefault="00FF5BFF" w:rsidP="00FF5BFF">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 </w:t>
      </w:r>
      <w:r w:rsidRPr="00EE4E01">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F5BFF" w:rsidRPr="00EE4E01" w:rsidRDefault="00FF5BFF" w:rsidP="00FF5BFF">
      <w:pPr>
        <w:pStyle w:val="ConsPlusNormal"/>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3.</w:t>
      </w:r>
      <w:r w:rsidRPr="003028AA">
        <w:rPr>
          <w:rFonts w:ascii="Times New Roman" w:eastAsiaTheme="minorHAnsi" w:hAnsi="Times New Roman" w:cs="Times New Roman"/>
          <w:sz w:val="28"/>
          <w:szCs w:val="28"/>
          <w:lang w:eastAsia="en-US"/>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bookmarkStart w:id="21" w:name="Par288"/>
      <w:bookmarkStart w:id="22" w:name="Par293"/>
      <w:bookmarkEnd w:id="21"/>
      <w:bookmarkEnd w:id="22"/>
    </w:p>
    <w:p w:rsidR="00D46D04"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Pr="00EE4E01">
        <w:t xml:space="preserve"> </w:t>
      </w:r>
      <w:r w:rsidRPr="00EE4E01">
        <w:rPr>
          <w:rFonts w:ascii="Times New Roman" w:hAnsi="Times New Roman" w:cs="Times New Roman"/>
          <w:b/>
          <w:sz w:val="28"/>
          <w:szCs w:val="28"/>
        </w:rPr>
        <w:t xml:space="preserve">и регистрация запроса и иных документов </w:t>
      </w:r>
    </w:p>
    <w:p w:rsidR="00FF5BFF" w:rsidRPr="00EE4E01"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EE4E01">
        <w:rPr>
          <w:rFonts w:ascii="Times New Roman" w:hAnsi="Times New Roman" w:cs="Times New Roman"/>
          <w:b/>
          <w:sz w:val="28"/>
          <w:szCs w:val="28"/>
        </w:rPr>
        <w:t>для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w:t>
      </w:r>
      <w:r>
        <w:rPr>
          <w:rFonts w:ascii="Times New Roman" w:hAnsi="Times New Roman" w:cs="Times New Roman"/>
          <w:sz w:val="28"/>
          <w:szCs w:val="28"/>
        </w:rPr>
        <w:t>осителе непосредственно в Орган</w:t>
      </w:r>
      <w:r w:rsidRPr="00EE4E01">
        <w:rPr>
          <w:rFonts w:ascii="Times New Roman" w:hAnsi="Times New Roman" w:cs="Times New Roman"/>
          <w:sz w:val="28"/>
          <w:szCs w:val="28"/>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2.10.1-2.10.2 настоящего Административного регламента по собственной инициативе) в бумажном виде, то есть документы установленной формы, сформированные на </w:t>
      </w:r>
      <w:r w:rsidRPr="00EE4E01">
        <w:rPr>
          <w:rFonts w:ascii="Times New Roman" w:hAnsi="Times New Roman" w:cs="Times New Roman"/>
          <w:sz w:val="28"/>
          <w:szCs w:val="28"/>
        </w:rPr>
        <w:lastRenderedPageBreak/>
        <w:t>бумажном носителе.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FF5BFF" w:rsidRPr="00EE4E01"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н</w:t>
      </w:r>
      <w:r>
        <w:rPr>
          <w:rFonts w:ascii="Times New Roman" w:hAnsi="Times New Roman" w:cs="Times New Roman"/>
          <w:sz w:val="28"/>
          <w:szCs w:val="28"/>
        </w:rPr>
        <w:t xml:space="preserve">еобходимости специалист Органа </w:t>
      </w:r>
      <w:r w:rsidRPr="00EE4E01">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Pr>
          <w:rFonts w:ascii="Times New Roman" w:hAnsi="Times New Roman" w:cs="Times New Roman"/>
          <w:sz w:val="28"/>
          <w:szCs w:val="28"/>
        </w:rPr>
        <w:t>яющую доставку корреспонденции.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 настоящего Административ</w:t>
      </w:r>
      <w:r w:rsidR="00D46D04">
        <w:rPr>
          <w:rFonts w:ascii="Times New Roman" w:hAnsi="Times New Roman" w:cs="Times New Roman"/>
          <w:sz w:val="28"/>
          <w:szCs w:val="28"/>
        </w:rPr>
        <w:t>-</w:t>
      </w:r>
      <w:r w:rsidRPr="00EE4E01">
        <w:rPr>
          <w:rFonts w:ascii="Times New Roman" w:hAnsi="Times New Roman" w:cs="Times New Roman"/>
          <w:sz w:val="28"/>
          <w:szCs w:val="28"/>
        </w:rPr>
        <w:t>ного регламента по собственной инициативе):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виде оригинала запроса и копий документов на бумажном носителе через организацию почтовой связи, иную организацию, осуществляющую </w:t>
      </w:r>
      <w:r w:rsidRPr="00EE4E01">
        <w:rPr>
          <w:rFonts w:ascii="Times New Roman" w:hAnsi="Times New Roman" w:cs="Times New Roman"/>
          <w:sz w:val="28"/>
          <w:szCs w:val="28"/>
        </w:rPr>
        <w:lastRenderedPageBreak/>
        <w:t>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FF5BFF" w:rsidRPr="00EE4E01"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прием и регистрация</w:t>
      </w:r>
      <w:r>
        <w:rPr>
          <w:rFonts w:ascii="Times New Roman" w:hAnsi="Times New Roman" w:cs="Times New Roman"/>
          <w:sz w:val="28"/>
          <w:szCs w:val="28"/>
        </w:rPr>
        <w:t xml:space="preserve"> в Органе </w:t>
      </w:r>
      <w:r w:rsidRPr="00EE4E01">
        <w:rPr>
          <w:rFonts w:ascii="Times New Roman" w:hAnsi="Times New Roman" w:cs="Times New Roman"/>
          <w:sz w:val="28"/>
          <w:szCs w:val="28"/>
        </w:rPr>
        <w:t xml:space="preserve">запроса и документов, представленных заявителем, их передача специалисту Органа, ответственному за принятие решений о предоставлении </w:t>
      </w:r>
      <w:r w:rsidRPr="00F20996">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отказ в приеме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в Органе</w:t>
      </w:r>
      <w:r w:rsidRPr="00EE4E01">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FF5BFF"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FF5BFF" w:rsidRPr="00D46D04"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lastRenderedPageBreak/>
        <w:t xml:space="preserve">Направление специалистом межведомственных запросов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FF5BFF" w:rsidRPr="00D46D04" w:rsidRDefault="00FF5BFF" w:rsidP="00FF5BFF">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sidRPr="00EE4E01">
        <w:rPr>
          <w:rFonts w:ascii="Times New Roman" w:hAnsi="Times New Roman" w:cs="Times New Roman"/>
          <w:sz w:val="28"/>
          <w:szCs w:val="28"/>
        </w:rPr>
        <w:t xml:space="preserve">. 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w:t>
      </w:r>
      <w:r w:rsidRPr="00F20996">
        <w:rPr>
          <w:rFonts w:ascii="Times New Roman" w:hAnsi="Times New Roman" w:cs="Times New Roman"/>
          <w:sz w:val="28"/>
          <w:szCs w:val="28"/>
        </w:rPr>
        <w:t>Органа, МФЦ, ответственным за межведомственное взаимодействие, документов и информации для направления межведомствен</w:t>
      </w:r>
      <w:r w:rsidR="00D46D04">
        <w:rPr>
          <w:rFonts w:ascii="Times New Roman" w:hAnsi="Times New Roman" w:cs="Times New Roman"/>
          <w:sz w:val="28"/>
          <w:szCs w:val="28"/>
        </w:rPr>
        <w:t>-</w:t>
      </w:r>
      <w:r w:rsidRPr="00F20996">
        <w:rPr>
          <w:rFonts w:ascii="Times New Roman" w:hAnsi="Times New Roman" w:cs="Times New Roman"/>
          <w:sz w:val="28"/>
          <w:szCs w:val="28"/>
        </w:rPr>
        <w:t>ных запросов о получении документов (сведений из них), указанных в пунктах 2.10.1-2.10.3 настоящего Административного регламента (</w:t>
      </w:r>
      <w:r w:rsidRPr="00EE4E01">
        <w:rPr>
          <w:rFonts w:ascii="Times New Roman" w:hAnsi="Times New Roman" w:cs="Times New Roman"/>
          <w:sz w:val="28"/>
          <w:szCs w:val="28"/>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F20996">
        <w:rPr>
          <w:rFonts w:ascii="Times New Roman" w:hAnsi="Times New Roman" w:cs="Times New Roman"/>
          <w:sz w:val="28"/>
          <w:szCs w:val="28"/>
        </w:rPr>
        <w:t>)</w:t>
      </w:r>
      <w:r w:rsidRPr="00EE4E01">
        <w:rPr>
          <w:rFonts w:ascii="Times New Roman" w:hAnsi="Times New Roman" w:cs="Times New Roman"/>
          <w:sz w:val="28"/>
          <w:szCs w:val="28"/>
        </w:rPr>
        <w:t>.</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 оформляет межведомственные запросы; </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w:t>
      </w:r>
      <w:r w:rsidR="00D46D04">
        <w:rPr>
          <w:rFonts w:ascii="Times New Roman" w:hAnsi="Times New Roman" w:cs="Times New Roman"/>
          <w:sz w:val="28"/>
          <w:szCs w:val="28"/>
        </w:rPr>
        <w:t xml:space="preserve"> </w:t>
      </w:r>
      <w:r w:rsidRPr="00F20996">
        <w:rPr>
          <w:rFonts w:ascii="Times New Roman" w:hAnsi="Times New Roman" w:cs="Times New Roman"/>
          <w:sz w:val="28"/>
          <w:szCs w:val="28"/>
        </w:rPr>
        <w:t>подписывает оформленный межведомственный запрос у руководителя Органа, МФЦ;</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регистрирует межведомственный запрос в соответствующем реестре;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0996">
        <w:rPr>
          <w:rFonts w:ascii="Times New Roman" w:hAnsi="Times New Roman" w:cs="Times New Roman"/>
          <w:sz w:val="28"/>
          <w:szCs w:val="28"/>
        </w:rPr>
        <w:t>- направляет межведомственный запр</w:t>
      </w:r>
      <w:r w:rsidRPr="00EE4E01">
        <w:rPr>
          <w:rFonts w:ascii="Times New Roman" w:eastAsia="Calibri" w:hAnsi="Times New Roman" w:cs="Times New Roman"/>
          <w:sz w:val="28"/>
          <w:szCs w:val="28"/>
          <w:lang w:eastAsia="ru-RU"/>
        </w:rPr>
        <w:t>ос в соответствующий орган или организацию.</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w:t>
      </w:r>
      <w:r w:rsidR="00D46D04">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лист Органа</w:t>
      </w:r>
      <w:r w:rsidRPr="00F20996">
        <w:rPr>
          <w:rFonts w:ascii="Times New Roman" w:hAnsi="Times New Roman" w:cs="Times New Roman"/>
          <w:sz w:val="28"/>
          <w:szCs w:val="28"/>
        </w:rPr>
        <w:t>, МФЦ, ответственный за межведомственное взаимодействие.</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sidRPr="00F20996">
        <w:rPr>
          <w:rFonts w:ascii="Times New Roman" w:hAnsi="Times New Roman" w:cs="Times New Roman"/>
          <w:sz w:val="28"/>
          <w:szCs w:val="28"/>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3.16</w:t>
      </w:r>
      <w:r w:rsidRPr="00F20996">
        <w:rPr>
          <w:rFonts w:ascii="Times New Roman" w:hAnsi="Times New Roman" w:cs="Times New Roman"/>
          <w:sz w:val="28"/>
          <w:szCs w:val="28"/>
        </w:rPr>
        <w:t>.2.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w:t>
      </w:r>
      <w:r w:rsidRPr="00EE4E01">
        <w:rPr>
          <w:rFonts w:ascii="Times New Roman" w:eastAsia="Calibri" w:hAnsi="Times New Roman" w:cs="Times New Roman"/>
          <w:sz w:val="28"/>
          <w:szCs w:val="28"/>
          <w:lang w:eastAsia="ru-RU"/>
        </w:rPr>
        <w:t xml:space="preserve"> и информации для направления межведомственных запросов.</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w:t>
      </w:r>
      <w:r w:rsidRPr="00EE4E01">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Pr="00AB6139">
        <w:rPr>
          <w:rFonts w:ascii="Times New Roman" w:hAnsi="Times New Roman" w:cs="Times New Roman"/>
          <w:sz w:val="28"/>
          <w:szCs w:val="28"/>
        </w:rPr>
        <w:lastRenderedPageBreak/>
        <w:t>заведующим отделом строительства, жилищно-коммунального хозяйства и землепользования Органа</w:t>
      </w:r>
      <w:r w:rsidRPr="00EE4E01">
        <w:rPr>
          <w:rFonts w:ascii="Times New Roman" w:hAnsi="Times New Roman" w:cs="Times New Roman"/>
          <w:sz w:val="28"/>
          <w:szCs w:val="28"/>
        </w:rPr>
        <w:t>.</w:t>
      </w:r>
    </w:p>
    <w:p w:rsidR="00FF5BFF" w:rsidRPr="00D46D04" w:rsidRDefault="00FF5BFF" w:rsidP="00FF5BFF">
      <w:pPr>
        <w:widowControl w:val="0"/>
        <w:autoSpaceDE w:val="0"/>
        <w:autoSpaceDN w:val="0"/>
        <w:adjustRightInd w:val="0"/>
        <w:spacing w:after="0" w:line="240" w:lineRule="auto"/>
        <w:ind w:firstLine="709"/>
        <w:jc w:val="both"/>
        <w:outlineLvl w:val="3"/>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 xml:space="preserve">Принятие решения о предоставлении (об отказе в предоставлении) </w:t>
      </w:r>
      <w:r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F5BFF" w:rsidRPr="00EE4E01" w:rsidRDefault="00FF5BFF" w:rsidP="00FF5BF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3.17</w:t>
      </w:r>
      <w:r w:rsidRPr="00EE4E01">
        <w:rPr>
          <w:rFonts w:ascii="Times New Roman" w:hAnsi="Times New Roman" w:cs="Times New Roman"/>
          <w:sz w:val="28"/>
          <w:szCs w:val="28"/>
        </w:rPr>
        <w:t xml:space="preserve">. </w:t>
      </w:r>
      <w:r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39" w:history="1">
        <w:r w:rsidRPr="00EE4E01">
          <w:rPr>
            <w:rFonts w:ascii="Times New Roman" w:eastAsiaTheme="minorEastAsia" w:hAnsi="Times New Roman" w:cs="Times New Roman"/>
            <w:sz w:val="28"/>
            <w:szCs w:val="28"/>
            <w:lang w:eastAsia="ru-RU"/>
          </w:rPr>
          <w:t xml:space="preserve">пунктах </w:t>
        </w:r>
      </w:hyperlink>
      <w:r w:rsidRPr="00EE4E01">
        <w:rPr>
          <w:rFonts w:ascii="Times New Roman" w:eastAsiaTheme="minorEastAsia" w:hAnsi="Times New Roman" w:cs="Times New Roman"/>
          <w:sz w:val="28"/>
          <w:szCs w:val="28"/>
          <w:lang w:eastAsia="ru-RU"/>
        </w:rPr>
        <w:t xml:space="preserve">2.6.1-2.6.4, </w:t>
      </w:r>
      <w:r w:rsidRPr="00EE4E01">
        <w:rPr>
          <w:rFonts w:ascii="Times New Roman" w:eastAsia="Calibri" w:hAnsi="Times New Roman" w:cs="Times New Roman"/>
          <w:sz w:val="28"/>
          <w:szCs w:val="28"/>
          <w:lang w:eastAsia="ru-RU"/>
        </w:rPr>
        <w:t>2.10.1-2.10.3</w:t>
      </w:r>
      <w:r w:rsidRPr="00EE4E01">
        <w:rPr>
          <w:rFonts w:ascii="Times New Roman" w:eastAsiaTheme="minorEastAsia" w:hAnsi="Times New Roman" w:cs="Times New Roman"/>
          <w:sz w:val="28"/>
          <w:szCs w:val="28"/>
          <w:lang w:eastAsia="ru-RU"/>
        </w:rPr>
        <w:t xml:space="preserve">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2.6.1-2.6.4 и 2.10.1-2.10.3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в течении </w:t>
      </w:r>
      <w:r w:rsidRPr="00FF58CA">
        <w:rPr>
          <w:rFonts w:ascii="Times New Roman" w:hAnsi="Times New Roman" w:cs="Times New Roman"/>
          <w:sz w:val="28"/>
          <w:szCs w:val="28"/>
        </w:rPr>
        <w:t>в течение одного рабочего дня</w:t>
      </w:r>
      <w:r w:rsidRPr="00EE4E01">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 после оформления проекта решения о предостав</w:t>
      </w:r>
      <w:r w:rsidR="00D46D04">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Pr="00FF58CA">
        <w:rPr>
          <w:rFonts w:ascii="Times New Roman" w:hAnsi="Times New Roman" w:cs="Times New Roman"/>
          <w:sz w:val="28"/>
          <w:szCs w:val="28"/>
        </w:rPr>
        <w:t>в течение одного рабочего дня</w:t>
      </w:r>
      <w:r w:rsidRPr="00EE4E01">
        <w:rPr>
          <w:rFonts w:ascii="Times New Roman" w:eastAsia="Calibri"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Pr="00FF58CA">
        <w:rPr>
          <w:rFonts w:ascii="Times New Roman" w:hAnsi="Times New Roman" w:cs="Times New Roman"/>
          <w:sz w:val="28"/>
          <w:szCs w:val="28"/>
        </w:rPr>
        <w:t>в течение одного рабочего дня</w:t>
      </w:r>
      <w:r w:rsidRPr="00EE4E01">
        <w:rPr>
          <w:rFonts w:ascii="Times New Roman" w:eastAsia="Calibri" w:hAnsi="Times New Roman" w:cs="Times New Roman"/>
          <w:sz w:val="28"/>
          <w:szCs w:val="28"/>
          <w:lang w:eastAsia="ru-RU"/>
        </w:rPr>
        <w:t xml:space="preserve"> со дня его получения.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AB6139">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Pr="00EE4E01">
        <w:rPr>
          <w:rFonts w:ascii="Times New Roman" w:eastAsia="Calibri" w:hAnsi="Times New Roman" w:cs="Times New Roman"/>
          <w:sz w:val="28"/>
          <w:szCs w:val="28"/>
          <w:lang w:eastAsia="ru-RU"/>
        </w:rPr>
        <w:t>.1. Критерием принятия решения</w:t>
      </w:r>
      <w:r w:rsidRPr="00AB6139">
        <w:rPr>
          <w:rFonts w:ascii="Times New Roman" w:eastAsia="Calibri" w:hAnsi="Times New Roman" w:cs="Times New Roman"/>
          <w:sz w:val="28"/>
          <w:szCs w:val="28"/>
          <w:lang w:eastAsia="ru-RU"/>
        </w:rPr>
        <w:t xml:space="preserve"> о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w:t>
      </w:r>
      <w:r w:rsidRPr="00EE4E01">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Pr="00EE4E01">
        <w:rPr>
          <w:rFonts w:ascii="Times New Roman" w:eastAsia="Calibri" w:hAnsi="Times New Roman" w:cs="Times New Roman"/>
          <w:sz w:val="28"/>
          <w:szCs w:val="28"/>
          <w:lang w:eastAsia="ru-RU"/>
        </w:rPr>
        <w:t>.2. Максимальный срок исполнения административной процедуры составляет не более 2 рабочих</w:t>
      </w:r>
      <w:r w:rsidRPr="00AB6139">
        <w:rPr>
          <w:rFonts w:ascii="Times New Roman" w:eastAsia="Calibri" w:hAnsi="Times New Roman" w:cs="Times New Roman"/>
          <w:sz w:val="28"/>
          <w:szCs w:val="28"/>
          <w:lang w:eastAsia="ru-RU"/>
        </w:rPr>
        <w:t xml:space="preserve"> дней</w:t>
      </w:r>
      <w:r w:rsidRPr="00EE4E01">
        <w:rPr>
          <w:rFonts w:ascii="Times New Roman" w:eastAsia="Calibri" w:hAnsi="Times New Roman" w:cs="Times New Roman"/>
          <w:sz w:val="28"/>
          <w:szCs w:val="28"/>
          <w:lang w:eastAsia="ru-RU"/>
        </w:rPr>
        <w:t xml:space="preserve"> со дня получения из Органа, </w:t>
      </w:r>
      <w:r w:rsidRPr="00AB6139">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xml:space="preserve"> полного </w:t>
      </w:r>
      <w:r w:rsidRPr="00EE4E01">
        <w:rPr>
          <w:rFonts w:ascii="Times New Roman" w:eastAsia="Calibri" w:hAnsi="Times New Roman" w:cs="Times New Roman"/>
          <w:sz w:val="28"/>
          <w:szCs w:val="28"/>
          <w:lang w:eastAsia="ru-RU"/>
        </w:rPr>
        <w:lastRenderedPageBreak/>
        <w:t>комплекта документов, необходимых для предоставления муниципальной услуги</w:t>
      </w:r>
      <w:r w:rsidRPr="00AB6139">
        <w:rPr>
          <w:rFonts w:ascii="Times New Roman" w:eastAsia="Calibri"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Calibri" w:hAnsi="Times New Roman" w:cs="Times New Roman"/>
          <w:sz w:val="28"/>
          <w:szCs w:val="28"/>
          <w:lang w:eastAsia="ru-RU"/>
        </w:rPr>
        <w:t>3.17</w:t>
      </w:r>
      <w:r w:rsidRPr="00AB6139">
        <w:rPr>
          <w:rFonts w:ascii="Times New Roman" w:eastAsia="Calibri" w:hAnsi="Times New Roman" w:cs="Times New Roman"/>
          <w:sz w:val="28"/>
          <w:szCs w:val="28"/>
          <w:lang w:eastAsia="ru-RU"/>
        </w:rPr>
        <w:t xml:space="preserve">.3. Результатом административной процедуры является принятие решения о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и передача принятого решения о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(либо решения об отказе в предо</w:t>
      </w:r>
      <w:r w:rsidR="00D46D04">
        <w:rPr>
          <w:rFonts w:ascii="Times New Roman" w:eastAsia="Calibri" w:hAnsi="Times New Roman" w:cs="Times New Roman"/>
          <w:sz w:val="28"/>
          <w:szCs w:val="28"/>
          <w:lang w:eastAsia="ru-RU"/>
        </w:rPr>
        <w:t>-</w:t>
      </w:r>
      <w:r w:rsidRPr="00AB6139">
        <w:rPr>
          <w:rFonts w:ascii="Times New Roman" w:eastAsia="Calibri" w:hAnsi="Times New Roman" w:cs="Times New Roman"/>
          <w:sz w:val="28"/>
          <w:szCs w:val="28"/>
          <w:lang w:eastAsia="ru-RU"/>
        </w:rPr>
        <w:t xml:space="preserve">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сотруднику Органа, МФЦ</w:t>
      </w:r>
      <w:r w:rsidRPr="00EE4E01">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Pr="00FF58CA">
        <w:rPr>
          <w:rFonts w:ascii="Times New Roman" w:hAnsi="Times New Roman" w:cs="Times New Roman"/>
          <w:sz w:val="28"/>
          <w:szCs w:val="28"/>
        </w:rPr>
        <w:t>заведующим отде</w:t>
      </w:r>
      <w:r w:rsidR="00D46D04">
        <w:rPr>
          <w:rFonts w:ascii="Times New Roman" w:hAnsi="Times New Roman" w:cs="Times New Roman"/>
          <w:sz w:val="28"/>
          <w:szCs w:val="28"/>
        </w:rPr>
        <w:t>-</w:t>
      </w:r>
      <w:r w:rsidRPr="00FF58CA">
        <w:rPr>
          <w:rFonts w:ascii="Times New Roman" w:hAnsi="Times New Roman" w:cs="Times New Roman"/>
          <w:sz w:val="28"/>
          <w:szCs w:val="28"/>
        </w:rPr>
        <w:t>л</w:t>
      </w:r>
      <w:r>
        <w:rPr>
          <w:rFonts w:ascii="Times New Roman" w:hAnsi="Times New Roman" w:cs="Times New Roman"/>
          <w:sz w:val="28"/>
          <w:szCs w:val="28"/>
        </w:rPr>
        <w:t>ом строительства, жилищно-комму</w:t>
      </w:r>
      <w:r w:rsidRPr="00FF58CA">
        <w:rPr>
          <w:rFonts w:ascii="Times New Roman" w:hAnsi="Times New Roman" w:cs="Times New Roman"/>
          <w:sz w:val="28"/>
          <w:szCs w:val="28"/>
        </w:rPr>
        <w:t>нального хозяйства и землепользования</w:t>
      </w:r>
      <w:r w:rsidRPr="00EE4E01">
        <w:rPr>
          <w:rFonts w:ascii="Times New Roman" w:eastAsia="Times New Roman" w:hAnsi="Times New Roman" w:cs="Times New Roman"/>
          <w:sz w:val="28"/>
          <w:szCs w:val="28"/>
          <w:lang w:eastAsia="ru-RU"/>
        </w:rPr>
        <w:t>.</w:t>
      </w:r>
    </w:p>
    <w:p w:rsidR="00FF5BFF" w:rsidRPr="00D46D04"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46D04" w:rsidRDefault="00FF5BFF" w:rsidP="00D46D0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xml:space="preserve">, выдача заявителю </w:t>
      </w:r>
    </w:p>
    <w:p w:rsidR="00FF5BFF" w:rsidRPr="00EE4E01" w:rsidRDefault="00FF5BFF" w:rsidP="00D46D04">
      <w:pPr>
        <w:widowControl w:val="0"/>
        <w:autoSpaceDE w:val="0"/>
        <w:autoSpaceDN w:val="0"/>
        <w:adjustRightInd w:val="0"/>
        <w:spacing w:after="0" w:line="360" w:lineRule="auto"/>
        <w:ind w:firstLine="142"/>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результата пред</w:t>
      </w:r>
      <w:r w:rsidR="00D46D04">
        <w:rPr>
          <w:rFonts w:ascii="Times New Roman" w:eastAsia="Times New Roman" w:hAnsi="Times New Roman" w:cs="Times New Roman"/>
          <w:b/>
          <w:sz w:val="28"/>
          <w:szCs w:val="28"/>
        </w:rPr>
        <w:t>оставления муниципальной услуги</w:t>
      </w:r>
      <w:r w:rsidRPr="00EE4E01">
        <w:rPr>
          <w:rFonts w:ascii="Times New Roman" w:eastAsia="Times New Roman" w:hAnsi="Times New Roman" w:cs="Times New Roman"/>
          <w:b/>
          <w:sz w:val="28"/>
          <w:szCs w:val="28"/>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3.18</w:t>
      </w:r>
      <w:r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AB6139">
        <w:rPr>
          <w:rFonts w:ascii="Times New Roman" w:eastAsia="Times New Roman" w:hAnsi="Times New Roman" w:cs="Times New Roman"/>
          <w:sz w:val="28"/>
          <w:szCs w:val="28"/>
          <w:lang w:eastAsia="ru-RU"/>
        </w:rPr>
        <w:t>муниципальной</w:t>
      </w:r>
      <w:r w:rsidRPr="00EE4E01">
        <w:rPr>
          <w:rFonts w:ascii="Times New Roman" w:eastAsia="Times New Roman" w:hAnsi="Times New Roman" w:cs="Times New Roman"/>
          <w:sz w:val="28"/>
          <w:szCs w:val="28"/>
          <w:lang w:eastAsia="ru-RU"/>
        </w:rPr>
        <w:t xml:space="preserve"> услуги или решения об отказе в предоставлении </w:t>
      </w:r>
      <w:r w:rsidRPr="00AB6139">
        <w:rPr>
          <w:rFonts w:ascii="Times New Roman" w:eastAsia="Times New Roman" w:hAnsi="Times New Roman" w:cs="Times New Roman"/>
          <w:sz w:val="28"/>
          <w:szCs w:val="28"/>
          <w:lang w:eastAsia="ru-RU"/>
        </w:rPr>
        <w:t>муниципальной</w:t>
      </w:r>
      <w:r w:rsidRPr="00EE4E01">
        <w:rPr>
          <w:rFonts w:ascii="Times New Roman" w:eastAsia="Times New Roman" w:hAnsi="Times New Roman" w:cs="Times New Roman"/>
          <w:sz w:val="28"/>
          <w:szCs w:val="28"/>
          <w:lang w:eastAsia="ru-RU"/>
        </w:rPr>
        <w:t xml:space="preserve"> услуги (далее - Решение).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ответственным за выдачу Решения.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 поступлении Решения сотрудник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результата предоставлени</w:t>
      </w:r>
      <w:r w:rsidR="00D46D04">
        <w:rPr>
          <w:rFonts w:ascii="Times New Roman" w:eastAsia="Times New Roman" w:hAnsi="Times New Roman" w:cs="Times New Roman"/>
          <w:sz w:val="28"/>
          <w:szCs w:val="28"/>
          <w:lang w:eastAsia="ru-RU"/>
        </w:rPr>
        <w:t xml:space="preserve">я услуги, направляет заявителю </w:t>
      </w:r>
      <w:r w:rsidRPr="00EE4E01">
        <w:rPr>
          <w:rFonts w:ascii="Times New Roman" w:eastAsia="Times New Roman" w:hAnsi="Times New Roman" w:cs="Times New Roman"/>
          <w:sz w:val="28"/>
          <w:szCs w:val="28"/>
          <w:lang w:eastAsia="ru-RU"/>
        </w:rPr>
        <w:t>Решение через организацию почтовой связи заказным письмом с уведомлением.</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Pr="00EE4E01">
        <w:rPr>
          <w:rFonts w:ascii="Times New Roman" w:eastAsia="Times New Roman" w:hAnsi="Times New Roman" w:cs="Times New Roman"/>
          <w:sz w:val="28"/>
          <w:szCs w:val="28"/>
          <w:lang w:eastAsia="ru-RU"/>
        </w:rPr>
        <w:t xml:space="preserve">.1. </w:t>
      </w:r>
      <w:r w:rsidRPr="00EE7F26">
        <w:rPr>
          <w:rFonts w:ascii="Times New Roman" w:eastAsia="Times New Roman" w:hAnsi="Times New Roman" w:cs="Times New Roman"/>
          <w:sz w:val="28"/>
          <w:szCs w:val="28"/>
          <w:lang w:eastAsia="ru-RU"/>
        </w:rPr>
        <w:t>Критерием принятия решения о выдаче результата предостав</w:t>
      </w:r>
      <w:r w:rsidR="00D46D04">
        <w:rPr>
          <w:rFonts w:ascii="Times New Roman" w:eastAsia="Times New Roman" w:hAnsi="Times New Roman" w:cs="Times New Roman"/>
          <w:sz w:val="28"/>
          <w:szCs w:val="28"/>
          <w:lang w:eastAsia="ru-RU"/>
        </w:rPr>
        <w:t>-</w:t>
      </w:r>
      <w:r w:rsidRPr="00EE7F26">
        <w:rPr>
          <w:rFonts w:ascii="Times New Roman" w:eastAsia="Times New Roman" w:hAnsi="Times New Roman" w:cs="Times New Roman"/>
          <w:sz w:val="28"/>
          <w:szCs w:val="28"/>
          <w:lang w:eastAsia="ru-RU"/>
        </w:rPr>
        <w:t xml:space="preserve">ления муниципальной услуги или направлении результата муниципальной </w:t>
      </w:r>
      <w:r w:rsidRPr="00EE7F26">
        <w:rPr>
          <w:rFonts w:ascii="Times New Roman" w:eastAsia="Times New Roman" w:hAnsi="Times New Roman" w:cs="Times New Roman"/>
          <w:sz w:val="28"/>
          <w:szCs w:val="28"/>
          <w:lang w:eastAsia="ru-RU"/>
        </w:rPr>
        <w:lastRenderedPageBreak/>
        <w:t xml:space="preserve">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Pr="00EE4E01">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w:t>
      </w:r>
      <w:r w:rsidRPr="00EE7F26">
        <w:rPr>
          <w:rFonts w:ascii="Times New Roman" w:eastAsia="Times New Roman" w:hAnsi="Times New Roman" w:cs="Times New Roman"/>
          <w:sz w:val="28"/>
          <w:szCs w:val="28"/>
          <w:lang w:eastAsia="ru-RU"/>
        </w:rPr>
        <w:t> </w:t>
      </w:r>
      <w:r w:rsidRPr="00EE4E01">
        <w:rPr>
          <w:rFonts w:ascii="Times New Roman" w:eastAsia="Times New Roman" w:hAnsi="Times New Roman" w:cs="Times New Roman"/>
          <w:sz w:val="28"/>
          <w:szCs w:val="28"/>
          <w:lang w:eastAsia="ru-RU"/>
        </w:rPr>
        <w:t>ответственному за его выдачу.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3.18</w:t>
      </w:r>
      <w:r w:rsidRPr="00EE4E01">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EE4E01">
        <w:rPr>
          <w:rFonts w:ascii="Times New Roman" w:eastAsia="Calibri" w:hAnsi="Times New Roman" w:cs="Times New Roman"/>
          <w:sz w:val="28"/>
          <w:szCs w:val="28"/>
          <w:lang w:eastAsia="ru-RU"/>
        </w:rPr>
        <w:t>Решения.</w:t>
      </w:r>
    </w:p>
    <w:p w:rsidR="00FF5BFF" w:rsidRPr="00EE4E01" w:rsidRDefault="00FF5BFF" w:rsidP="00FF5BFF">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8"/>
          <w:szCs w:val="28"/>
        </w:rPr>
        <w:t>.</w:t>
      </w:r>
    </w:p>
    <w:p w:rsidR="00FF5BFF" w:rsidRPr="00D46D04" w:rsidRDefault="00FF5BFF" w:rsidP="00FF5BFF">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FF5BFF" w:rsidRPr="00EE4E01" w:rsidRDefault="00FF5BFF" w:rsidP="00FF5BFF">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FF5BFF" w:rsidRPr="00D46D04" w:rsidRDefault="00FF5BFF" w:rsidP="00FF5BFF">
      <w:pPr>
        <w:pStyle w:val="ConsPlusNormal"/>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3.19</w:t>
      </w:r>
      <w:r w:rsidRPr="00EE4E01">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w:t>
      </w:r>
      <w:r w:rsidRPr="00EE4E01">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EE4E01">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F5BFF" w:rsidRPr="00EE4E01" w:rsidRDefault="00FF5BFF" w:rsidP="00FF5BF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лично </w:t>
      </w:r>
      <w:r w:rsidRPr="00EE7F26">
        <w:rPr>
          <w:rFonts w:ascii="Times New Roman" w:eastAsia="Times New Roman" w:hAnsi="Times New Roman" w:cs="Times New Roman"/>
          <w:sz w:val="28"/>
          <w:szCs w:val="28"/>
          <w:lang w:eastAsia="ru-RU"/>
        </w:rPr>
        <w:t>(заявителем представляются оригиналы документов с опечатками и (или) ошибками, специалистом Органа делаются копии этих документов)</w:t>
      </w:r>
      <w:r w:rsidRPr="00EE4E01">
        <w:rPr>
          <w:rFonts w:ascii="Times New Roman" w:eastAsia="Times New Roman" w:hAnsi="Times New Roman" w:cs="Times New Roman"/>
          <w:sz w:val="28"/>
          <w:szCs w:val="28"/>
          <w:lang w:eastAsia="ru-RU"/>
        </w:rPr>
        <w:t>;</w:t>
      </w:r>
    </w:p>
    <w:p w:rsidR="00FF5BFF" w:rsidRPr="00EE4E01" w:rsidRDefault="00FF5BFF" w:rsidP="00FF5BF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EE7F26">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EE4E01">
        <w:rPr>
          <w:rFonts w:ascii="Times New Roman" w:eastAsia="Times New Roman" w:hAnsi="Times New Roman" w:cs="Times New Roman"/>
          <w:sz w:val="28"/>
          <w:szCs w:val="28"/>
          <w:lang w:eastAsia="ru-RU"/>
        </w:rPr>
        <w:t>.</w:t>
      </w:r>
    </w:p>
    <w:p w:rsidR="00FF5BFF" w:rsidRPr="00EE7F26" w:rsidRDefault="00FF5BFF" w:rsidP="00FF5BF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EE7F26">
        <w:rPr>
          <w:rFonts w:ascii="Times New Roman" w:eastAsia="Times New Roman" w:hAnsi="Times New Roman" w:cs="Times New Roman"/>
          <w:sz w:val="28"/>
          <w:szCs w:val="28"/>
          <w:lang w:eastAsia="ru-RU"/>
        </w:rPr>
        <w:t>.3.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FF5BFF" w:rsidRPr="00EE4E01" w:rsidRDefault="00FF5BFF" w:rsidP="00FF5BFF">
      <w:pPr>
        <w:spacing w:after="0" w:line="252" w:lineRule="auto"/>
        <w:ind w:firstLine="709"/>
        <w:contextualSpacing/>
        <w:jc w:val="both"/>
        <w:rPr>
          <w:rFonts w:ascii="Times New Roman" w:eastAsia="Times New Roman" w:hAnsi="Times New Roman" w:cs="Times New Roman"/>
          <w:sz w:val="28"/>
          <w:szCs w:val="28"/>
          <w:lang w:eastAsia="ru-RU"/>
        </w:rPr>
      </w:pPr>
      <w:r w:rsidRPr="00EE7F26">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FF5BFF" w:rsidRPr="00EE4E01" w:rsidRDefault="00FF5BFF" w:rsidP="00D46D0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 xml:space="preserve">принимает решение об исправлении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F5BFF" w:rsidRPr="00EE4E01" w:rsidRDefault="00FF5BFF" w:rsidP="00D46D0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F5BFF" w:rsidRPr="00EE4E01" w:rsidRDefault="00FF5BFF" w:rsidP="00D46D04">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Pr="00CF72D5">
        <w:rPr>
          <w:rFonts w:ascii="Times New Roman" w:eastAsia="Calibri" w:hAnsi="Times New Roman" w:cs="Times New Roman"/>
          <w:sz w:val="28"/>
          <w:szCs w:val="28"/>
          <w:lang w:eastAsia="ru-RU"/>
        </w:rPr>
        <w:t>специалистом Органа в течение</w:t>
      </w:r>
      <w:r w:rsidRPr="00CF72D5">
        <w:rPr>
          <w:rFonts w:ascii="Times New Roman" w:eastAsia="Times New Roman" w:hAnsi="Times New Roman" w:cs="Times New Roman"/>
          <w:sz w:val="28"/>
          <w:szCs w:val="28"/>
          <w:lang w:eastAsia="ru-RU"/>
        </w:rPr>
        <w:t xml:space="preserve"> 1 рабочего дня</w:t>
      </w:r>
      <w:r w:rsidRPr="00EE4E01">
        <w:rPr>
          <w:rFonts w:ascii="Times New Roman" w:eastAsia="Times New Roman" w:hAnsi="Times New Roman" w:cs="Times New Roman"/>
          <w:sz w:val="28"/>
          <w:szCs w:val="28"/>
          <w:lang w:eastAsia="ru-RU"/>
        </w:rPr>
        <w:t>.</w:t>
      </w:r>
    </w:p>
    <w:p w:rsidR="00FF5BFF" w:rsidRPr="00EE4E01" w:rsidRDefault="00FF5BFF" w:rsidP="00D46D04">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FF5BFF" w:rsidRPr="00EE4E01" w:rsidRDefault="00FF5BFF" w:rsidP="00D46D04">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FF5BFF" w:rsidRPr="00EE4E01" w:rsidRDefault="00FF5BFF" w:rsidP="00D46D04">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Pr="00EE4E01">
        <w:rPr>
          <w:rFonts w:ascii="Times New Roman" w:eastAsia="Calibri" w:hAnsi="Times New Roman" w:cs="Times New Roman"/>
          <w:sz w:val="28"/>
          <w:szCs w:val="28"/>
          <w:lang w:eastAsia="ru-RU"/>
        </w:rPr>
        <w:t>.4.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опечаток и (или) ошибок, допущенных в доку</w:t>
      </w:r>
      <w:r w:rsidR="00D46D04">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ментах,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FF5BFF"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3.19.5</w:t>
      </w:r>
      <w:r w:rsidRPr="00297E0F">
        <w:rPr>
          <w:rFonts w:ascii="Times New Roman" w:eastAsia="Calibri" w:hAnsi="Times New Roman" w:cs="Times New Roman"/>
          <w:sz w:val="28"/>
          <w:szCs w:val="28"/>
          <w:lang w:eastAsia="ru-RU"/>
        </w:rPr>
        <w:t xml:space="preserve">.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Pr="00EE4E01">
        <w:rPr>
          <w:rFonts w:ascii="Times New Roman" w:eastAsia="Calibri" w:hAnsi="Times New Roman" w:cs="Times New Roman"/>
          <w:sz w:val="28"/>
          <w:szCs w:val="28"/>
          <w:lang w:eastAsia="ru-RU"/>
        </w:rPr>
        <w:t>.6. Результатом процедуры является:</w:t>
      </w:r>
    </w:p>
    <w:p w:rsidR="00FF5BFF" w:rsidRPr="00EE4E01" w:rsidRDefault="00FF5BFF" w:rsidP="00D46D04">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FF5BFF" w:rsidRPr="00EE4E01" w:rsidRDefault="00FF5BFF" w:rsidP="00D46D0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 настоящего Регламента.</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Pr="00EE4E01">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F5BFF" w:rsidRPr="00297E0F"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E0F">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F5BFF" w:rsidRPr="00D46D04" w:rsidRDefault="00FF5BFF" w:rsidP="00D46D0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F5BFF" w:rsidRPr="00EE4E01" w:rsidRDefault="00FF5BFF" w:rsidP="00D46D04">
      <w:pPr>
        <w:widowControl w:val="0"/>
        <w:autoSpaceDE w:val="0"/>
        <w:autoSpaceDN w:val="0"/>
        <w:adjustRightInd w:val="0"/>
        <w:spacing w:after="0" w:line="240" w:lineRule="auto"/>
        <w:ind w:firstLine="142"/>
        <w:jc w:val="center"/>
        <w:outlineLvl w:val="1"/>
        <w:rPr>
          <w:rFonts w:ascii="Times New Roman" w:hAnsi="Times New Roman" w:cs="Times New Roman"/>
          <w:b/>
          <w:sz w:val="28"/>
          <w:szCs w:val="28"/>
        </w:rPr>
      </w:pPr>
      <w:r w:rsidRPr="00EE4E01">
        <w:rPr>
          <w:rFonts w:ascii="Times New Roman" w:hAnsi="Times New Roman" w:cs="Times New Roman"/>
          <w:b/>
          <w:sz w:val="28"/>
          <w:szCs w:val="28"/>
        </w:rPr>
        <w:t>IV. Формы контроля за исполнением</w:t>
      </w:r>
    </w:p>
    <w:p w:rsidR="00FF5BFF" w:rsidRPr="00EE4E01" w:rsidRDefault="00FF5BFF" w:rsidP="00D46D04">
      <w:pPr>
        <w:widowControl w:val="0"/>
        <w:autoSpaceDE w:val="0"/>
        <w:autoSpaceDN w:val="0"/>
        <w:adjustRightInd w:val="0"/>
        <w:spacing w:after="0" w:line="240" w:lineRule="auto"/>
        <w:ind w:firstLine="284"/>
        <w:jc w:val="center"/>
        <w:rPr>
          <w:rFonts w:ascii="Times New Roman" w:hAnsi="Times New Roman" w:cs="Times New Roman"/>
          <w:b/>
          <w:sz w:val="28"/>
          <w:szCs w:val="28"/>
        </w:rPr>
      </w:pPr>
      <w:r w:rsidRPr="00EE4E01">
        <w:rPr>
          <w:rFonts w:ascii="Times New Roman" w:hAnsi="Times New Roman" w:cs="Times New Roman"/>
          <w:b/>
          <w:sz w:val="28"/>
          <w:szCs w:val="28"/>
        </w:rPr>
        <w:t>административного регламента</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46D04" w:rsidRDefault="00FF5BFF" w:rsidP="00FF5BFF">
      <w:pPr>
        <w:spacing w:after="0" w:line="240" w:lineRule="auto"/>
        <w:jc w:val="center"/>
        <w:rPr>
          <w:rFonts w:ascii="Times New Roman" w:eastAsia="Times New Roman" w:hAnsi="Times New Roman" w:cs="Times New Roman"/>
          <w:b/>
          <w:bCs/>
          <w:color w:val="000000"/>
          <w:sz w:val="28"/>
          <w:szCs w:val="28"/>
          <w:lang w:eastAsia="ru-RU"/>
        </w:rPr>
      </w:pPr>
      <w:bookmarkStart w:id="23" w:name="Par368"/>
      <w:bookmarkEnd w:id="23"/>
      <w:r w:rsidRPr="00EE4E01">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p>
    <w:p w:rsidR="00D46D04" w:rsidRDefault="00FF5BFF" w:rsidP="00FF5BFF">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lastRenderedPageBreak/>
        <w:t xml:space="preserve">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устанавливающих требования</w:t>
      </w:r>
    </w:p>
    <w:p w:rsidR="00D46D04" w:rsidRDefault="00FF5BFF" w:rsidP="00FF5BFF">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t xml:space="preserve"> к предоставлению муниципальной услуги, </w:t>
      </w:r>
    </w:p>
    <w:p w:rsidR="00FF5BFF" w:rsidRPr="00EE4E01" w:rsidRDefault="00FF5BFF" w:rsidP="00FF5BFF">
      <w:pPr>
        <w:spacing w:after="0" w:line="240" w:lineRule="auto"/>
        <w:jc w:val="center"/>
        <w:rPr>
          <w:rFonts w:ascii="Times New Roman" w:eastAsia="Times New Roman" w:hAnsi="Times New Roman" w:cs="Times New Roman"/>
          <w:sz w:val="24"/>
          <w:szCs w:val="24"/>
          <w:lang w:eastAsia="ru-RU"/>
        </w:rPr>
      </w:pPr>
      <w:r w:rsidRPr="00EE4E01">
        <w:rPr>
          <w:rFonts w:ascii="Times New Roman" w:eastAsia="Times New Roman" w:hAnsi="Times New Roman" w:cs="Times New Roman"/>
          <w:b/>
          <w:bCs/>
          <w:color w:val="000000"/>
          <w:sz w:val="28"/>
          <w:szCs w:val="28"/>
          <w:lang w:eastAsia="ru-RU"/>
        </w:rPr>
        <w:t>а также принятием ими решений</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4E2F25"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F25">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4E2F25">
        <w:rPr>
          <w:rFonts w:ascii="Times New Roman" w:eastAsia="Times New Roman" w:hAnsi="Times New Roman" w:cs="Times New Roman"/>
          <w:sz w:val="28"/>
          <w:szCs w:val="28"/>
          <w:lang w:eastAsia="ru-RU"/>
        </w:rPr>
        <w:t xml:space="preserve">муниципальной </w:t>
      </w:r>
      <w:r w:rsidRPr="004E2F25">
        <w:rPr>
          <w:rFonts w:ascii="Times New Roman" w:hAnsi="Times New Roman" w:cs="Times New Roman"/>
          <w:sz w:val="28"/>
          <w:szCs w:val="28"/>
        </w:rPr>
        <w:t>услуги, осуществляет руководитель Органа.</w:t>
      </w:r>
    </w:p>
    <w:p w:rsidR="00FF5BFF" w:rsidRPr="004E2F25"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 xml:space="preserve">4.2. </w:t>
      </w:r>
      <w:r w:rsidRPr="004E2F25">
        <w:rPr>
          <w:rFonts w:ascii="Times New Roman" w:eastAsia="Times New Roman" w:hAnsi="Times New Roman" w:cs="Times New Roman"/>
          <w:sz w:val="28"/>
          <w:szCs w:val="28"/>
          <w:lang w:eastAsia="ru-RU"/>
        </w:rPr>
        <w:t>Контроль за деятельностью Органа по предоставлению муниципальной услуги осуществляется руководителем Органа.</w:t>
      </w:r>
    </w:p>
    <w:p w:rsidR="00FF5BFF" w:rsidRPr="004E2F25"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FF5BFF" w:rsidRPr="00D46D04" w:rsidRDefault="00FF5BFF" w:rsidP="00FF5BFF">
      <w:pPr>
        <w:widowControl w:val="0"/>
        <w:autoSpaceDE w:val="0"/>
        <w:autoSpaceDN w:val="0"/>
        <w:adjustRightInd w:val="0"/>
        <w:spacing w:after="0" w:line="240" w:lineRule="auto"/>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4" w:name="Par377"/>
      <w:bookmarkEnd w:id="24"/>
      <w:r w:rsidRPr="00EE4E0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4.3. Контроль полноты и качества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FF5BFF" w:rsidRPr="004E2F25"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 Внеплановые проверки проводятся в форме документарной провер</w:t>
      </w:r>
      <w:r w:rsidR="00D46D04">
        <w:rPr>
          <w:rFonts w:ascii="Times New Roman" w:hAnsi="Times New Roman" w:cs="Times New Roman"/>
          <w:sz w:val="28"/>
          <w:szCs w:val="28"/>
        </w:rPr>
        <w:t>-</w:t>
      </w:r>
      <w:r w:rsidRPr="00EE4E01">
        <w:rPr>
          <w:rFonts w:ascii="Times New Roman" w:hAnsi="Times New Roman" w:cs="Times New Roman"/>
          <w:sz w:val="28"/>
          <w:szCs w:val="28"/>
        </w:rPr>
        <w:t>ки и (или) выездной проверки в порядке, установленном законодательством.</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FF5BFF" w:rsidRPr="00D46D04" w:rsidRDefault="00FF5BFF" w:rsidP="00D46D04">
      <w:pPr>
        <w:widowControl w:val="0"/>
        <w:autoSpaceDE w:val="0"/>
        <w:autoSpaceDN w:val="0"/>
        <w:adjustRightInd w:val="0"/>
        <w:spacing w:after="0" w:line="240" w:lineRule="auto"/>
        <w:ind w:firstLine="142"/>
        <w:jc w:val="center"/>
        <w:rPr>
          <w:rFonts w:ascii="Times New Roman" w:hAnsi="Times New Roman" w:cs="Times New Roman"/>
          <w:sz w:val="16"/>
          <w:szCs w:val="16"/>
        </w:rPr>
      </w:pPr>
    </w:p>
    <w:p w:rsidR="00FF5BFF" w:rsidRPr="00EE4E01" w:rsidRDefault="00FF5BFF" w:rsidP="00D46D04">
      <w:pPr>
        <w:widowControl w:val="0"/>
        <w:autoSpaceDE w:val="0"/>
        <w:autoSpaceDN w:val="0"/>
        <w:adjustRightInd w:val="0"/>
        <w:spacing w:after="0" w:line="240" w:lineRule="auto"/>
        <w:ind w:firstLine="142"/>
        <w:jc w:val="center"/>
        <w:outlineLvl w:val="2"/>
        <w:rPr>
          <w:rFonts w:ascii="Times New Roman" w:hAnsi="Times New Roman" w:cs="Times New Roman"/>
          <w:b/>
          <w:sz w:val="28"/>
          <w:szCs w:val="28"/>
        </w:rPr>
      </w:pPr>
      <w:r w:rsidRPr="00EE4E0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4.6. Должностные лица, ответственные за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несут</w:t>
      </w:r>
      <w:r w:rsidRPr="00EE4E01">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1) за полноту передаваемых Органу запросов, иных документов, принятых от заявителя в МФЦ;</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lastRenderedPageBreak/>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При этом</w:t>
      </w:r>
      <w:r w:rsidRPr="00EE4E01">
        <w:rPr>
          <w:rFonts w:ascii="Times New Roman" w:eastAsia="Times New Roman" w:hAnsi="Times New Roman" w:cs="Times New Roman"/>
          <w:sz w:val="28"/>
          <w:szCs w:val="28"/>
          <w:lang w:eastAsia="ru-RU"/>
        </w:rPr>
        <w:t xml:space="preserve"> срок рассмотрения жалобы исчисляется со дня регистрации жалобы в Органе.</w:t>
      </w:r>
    </w:p>
    <w:p w:rsidR="00FF5BFF" w:rsidRPr="00D46D04" w:rsidRDefault="00FF5BFF" w:rsidP="00FF5BFF">
      <w:pPr>
        <w:widowControl w:val="0"/>
        <w:autoSpaceDE w:val="0"/>
        <w:autoSpaceDN w:val="0"/>
        <w:adjustRightInd w:val="0"/>
        <w:spacing w:after="0" w:line="240" w:lineRule="auto"/>
        <w:jc w:val="both"/>
        <w:rPr>
          <w:rFonts w:ascii="Times New Roman" w:hAnsi="Times New Roman" w:cs="Times New Roman"/>
          <w:sz w:val="18"/>
          <w:szCs w:val="18"/>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6" w:name="Par394"/>
      <w:bookmarkEnd w:id="26"/>
      <w:r w:rsidRPr="00EE4E01">
        <w:rPr>
          <w:rFonts w:ascii="Times New Roman" w:hAnsi="Times New Roman" w:cs="Times New Roman"/>
          <w:b/>
          <w:sz w:val="28"/>
          <w:szCs w:val="28"/>
        </w:rPr>
        <w:t>Положения, характеризующие требования к порядку и формам</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4.7. </w:t>
      </w:r>
      <w:r w:rsidRPr="00EE4E01">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7" w:name="Par402"/>
      <w:bookmarkEnd w:id="27"/>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EE4E01">
        <w:rPr>
          <w:rFonts w:ascii="Times New Roman" w:eastAsia="Calibri" w:hAnsi="Times New Roman" w:cs="Times New Roman"/>
          <w:b/>
          <w:sz w:val="26"/>
          <w:szCs w:val="26"/>
        </w:rPr>
        <w:t xml:space="preserve"> </w:t>
      </w:r>
      <w:r w:rsidRPr="00EE4E01">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F5BFF" w:rsidRPr="00D46D04" w:rsidRDefault="00FF5BFF" w:rsidP="00FF5BFF">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F5BFF" w:rsidRPr="00D46D04" w:rsidRDefault="00FF5BFF" w:rsidP="00FF5BFF">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D46D04" w:rsidRDefault="00FF5BFF" w:rsidP="00FF5BF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Информация для заявителя о его праве подать жалобу на решения</w:t>
      </w:r>
    </w:p>
    <w:p w:rsidR="00FF5BFF" w:rsidRPr="00EE4E01" w:rsidRDefault="00FF5BFF" w:rsidP="00FF5BF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 и действия (бездействие) органа, предоставляющего муниципальную услугу, его должностного лица либо муниципального служащего, </w:t>
      </w:r>
      <w:r w:rsidRPr="00EE4E01">
        <w:rPr>
          <w:rFonts w:ascii="Times New Roman" w:eastAsia="Times New Roman" w:hAnsi="Times New Roman"/>
          <w:b/>
          <w:sz w:val="28"/>
          <w:szCs w:val="28"/>
          <w:lang w:eastAsia="ru-RU"/>
        </w:rPr>
        <w:lastRenderedPageBreak/>
        <w:t xml:space="preserve">многофункционального центра, его работника, а также организаций, указанных в части 1.1 статьи 16 Федерального закона от 27 июля 2010 г. № 210-ФЗ </w:t>
      </w:r>
      <w:r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или их работников при предоставлении муниципальной услуги</w:t>
      </w:r>
    </w:p>
    <w:p w:rsidR="00FF5BFF" w:rsidRPr="00D46D04" w:rsidRDefault="00FF5BFF" w:rsidP="00FF5BFF">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b/>
          <w:bCs/>
          <w:sz w:val="28"/>
          <w:szCs w:val="28"/>
          <w:lang w:eastAsia="ru-RU"/>
        </w:rPr>
        <w:t xml:space="preserve"> </w:t>
      </w:r>
      <w:r w:rsidRPr="00EE4E01">
        <w:rPr>
          <w:rFonts w:ascii="Times New Roman" w:hAnsi="Times New Roman"/>
          <w:sz w:val="28"/>
          <w:szCs w:val="28"/>
          <w:lang w:eastAsia="ru-RU"/>
        </w:rPr>
        <w:t>в Республике Коми отсутствуют.</w:t>
      </w:r>
    </w:p>
    <w:p w:rsidR="00FF5BFF" w:rsidRPr="00D46D04"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D46D04">
      <w:pPr>
        <w:widowControl w:val="0"/>
        <w:autoSpaceDE w:val="0"/>
        <w:autoSpaceDN w:val="0"/>
        <w:adjustRightInd w:val="0"/>
        <w:spacing w:after="0" w:line="240" w:lineRule="auto"/>
        <w:ind w:firstLine="284"/>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F5BFF" w:rsidRPr="00D46D04"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Pr="00EE4E01">
        <w:t xml:space="preserve"> </w:t>
      </w:r>
      <w:r w:rsidRPr="00EE4E01">
        <w:rPr>
          <w:rFonts w:ascii="Times New Roman" w:hAnsi="Times New Roman"/>
          <w:sz w:val="28"/>
          <w:szCs w:val="28"/>
          <w:lang w:eastAsia="ru-RU"/>
        </w:rPr>
        <w:t xml:space="preserve">запроса, указанного в статье 15.1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w:t>
      </w:r>
      <w:r>
        <w:rPr>
          <w:rFonts w:ascii="Times New Roman" w:hAnsi="Times New Roman"/>
          <w:sz w:val="28"/>
          <w:szCs w:val="28"/>
          <w:lang w:eastAsia="ru-RU"/>
        </w:rPr>
        <w:t>о предоставлению соответствующей</w:t>
      </w:r>
      <w:r w:rsidRPr="00EE4E01">
        <w:rPr>
          <w:rFonts w:ascii="Times New Roman" w:hAnsi="Times New Roman"/>
          <w:sz w:val="28"/>
          <w:szCs w:val="28"/>
          <w:lang w:eastAsia="ru-RU"/>
        </w:rPr>
        <w:t xml:space="preserve"> услуг</w:t>
      </w:r>
      <w:r>
        <w:rPr>
          <w:rFonts w:ascii="Times New Roman" w:hAnsi="Times New Roman"/>
          <w:sz w:val="28"/>
          <w:szCs w:val="28"/>
          <w:lang w:eastAsia="ru-RU"/>
        </w:rPr>
        <w:t>и</w:t>
      </w:r>
      <w:r w:rsidRPr="00EE4E01">
        <w:rPr>
          <w:rFonts w:ascii="Times New Roman" w:hAnsi="Times New Roman"/>
          <w:sz w:val="28"/>
          <w:szCs w:val="28"/>
          <w:lang w:eastAsia="ru-RU"/>
        </w:rPr>
        <w:t xml:space="preserve"> в полном объеме</w:t>
      </w:r>
      <w:r>
        <w:rPr>
          <w:rFonts w:ascii="Times New Roman" w:hAnsi="Times New Roman"/>
          <w:sz w:val="28"/>
          <w:szCs w:val="28"/>
          <w:lang w:eastAsia="ru-RU"/>
        </w:rPr>
        <w:t xml:space="preserve"> и</w:t>
      </w:r>
      <w:r w:rsidRPr="00EE4E01">
        <w:rPr>
          <w:rFonts w:ascii="Times New Roman" w:hAnsi="Times New Roman"/>
          <w:sz w:val="28"/>
          <w:szCs w:val="28"/>
          <w:lang w:eastAsia="ru-RU"/>
        </w:rPr>
        <w:t xml:space="preserve">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E4E01">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EE4E01">
        <w:rPr>
          <w:rFonts w:ascii="Times New Roman" w:hAnsi="Times New Roman"/>
          <w:sz w:val="28"/>
          <w:szCs w:val="28"/>
          <w:lang w:eastAsia="ru-RU"/>
        </w:rPr>
        <w:lastRenderedPageBreak/>
        <w:t xml:space="preserve">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 его должностного лица,</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или их работников </w:t>
      </w:r>
      <w:r>
        <w:rPr>
          <w:rFonts w:ascii="Times New Roman" w:hAnsi="Times New Roman"/>
          <w:sz w:val="28"/>
          <w:szCs w:val="28"/>
          <w:lang w:eastAsia="ru-RU"/>
        </w:rPr>
        <w:t>в исправлении допущенных</w:t>
      </w:r>
      <w:r w:rsidRPr="00EE4E01">
        <w:rPr>
          <w:rFonts w:ascii="Times New Roman" w:hAnsi="Times New Roman"/>
          <w:sz w:val="28"/>
          <w:szCs w:val="28"/>
          <w:lang w:eastAsia="ru-RU"/>
        </w:rPr>
        <w:t xml:space="preserve">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E4E01">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DE4B88">
        <w:rPr>
          <w:rFonts w:ascii="Times New Roman" w:hAnsi="Times New Roman"/>
          <w:sz w:val="28"/>
          <w:szCs w:val="28"/>
          <w:lang w:eastAsia="ru-RU"/>
        </w:rPr>
        <w:t xml:space="preserve"> </w:t>
      </w:r>
      <w:r w:rsidRPr="00083D82">
        <w:rPr>
          <w:rFonts w:ascii="Times New Roman" w:hAnsi="Times New Roman"/>
          <w:sz w:val="28"/>
          <w:szCs w:val="28"/>
          <w:lang w:eastAsia="ru-RU"/>
        </w:rPr>
        <w:t xml:space="preserve">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EE4E01">
        <w:rPr>
          <w:rFonts w:ascii="Times New Roman" w:hAnsi="Times New Roman"/>
          <w:sz w:val="28"/>
          <w:szCs w:val="28"/>
          <w:lang w:eastAsia="ru-RU"/>
        </w:rPr>
        <w:lastRenderedPageBreak/>
        <w:t xml:space="preserve">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0F3391"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FF5BFF" w:rsidRPr="000F3391"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Жалоба подается в письменной форме на бумажном носителе, в электронной форме в</w:t>
      </w:r>
      <w:r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EE4E01">
        <w:rPr>
          <w:rFonts w:ascii="Times New Roman" w:hAnsi="Times New Roman"/>
          <w:sz w:val="28"/>
          <w:szCs w:val="28"/>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Жалобы на решения и действия (бездействие) руководителя Органа подаются в </w:t>
      </w:r>
      <w:r>
        <w:rPr>
          <w:rFonts w:ascii="Times New Roman" w:hAnsi="Times New Roman"/>
          <w:sz w:val="28"/>
          <w:szCs w:val="28"/>
        </w:rPr>
        <w:t>представительный орган</w:t>
      </w:r>
      <w:r w:rsidRPr="00253DCF">
        <w:rPr>
          <w:rFonts w:ascii="Times New Roman" w:hAnsi="Times New Roman"/>
          <w:sz w:val="28"/>
          <w:szCs w:val="28"/>
        </w:rPr>
        <w:t xml:space="preserve"> муниципального образования</w:t>
      </w:r>
      <w:r>
        <w:rPr>
          <w:rFonts w:ascii="Times New Roman" w:hAnsi="Times New Roman"/>
          <w:sz w:val="28"/>
          <w:szCs w:val="28"/>
        </w:rPr>
        <w:t xml:space="preserve"> – Совет городского поселения «Микунь»</w:t>
      </w:r>
      <w:r w:rsidRPr="00EE4E01">
        <w:rPr>
          <w:rFonts w:ascii="Times New Roman" w:hAnsi="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FF5BFF" w:rsidRPr="000F3391" w:rsidRDefault="00FF5BFF" w:rsidP="00FF5BFF">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F5BFF" w:rsidRPr="000F3391" w:rsidRDefault="00FF5BFF" w:rsidP="00FF5BFF">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FF5BFF" w:rsidRPr="00EE4E01" w:rsidRDefault="00FF5BFF" w:rsidP="000F339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EE4E0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w:t>
      </w:r>
      <w:r w:rsidR="00243D92">
        <w:rPr>
          <w:rFonts w:ascii="Times New Roman" w:hAnsi="Times New Roman" w:cs="Times New Roman"/>
          <w:sz w:val="28"/>
          <w:szCs w:val="28"/>
        </w:rPr>
        <w:t>-</w:t>
      </w:r>
      <w:r w:rsidRPr="00EE4E01">
        <w:rPr>
          <w:rFonts w:ascii="Times New Roman" w:hAnsi="Times New Roman" w:cs="Times New Roman"/>
          <w:sz w:val="28"/>
          <w:szCs w:val="28"/>
        </w:rPr>
        <w:t>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поступлении жалобы на решения и действия (бездействие) Органа, должностного лица Органа, муниципального служащего МФЦ обеспечивает </w:t>
      </w:r>
      <w:r w:rsidRPr="00EE4E01">
        <w:rPr>
          <w:rFonts w:ascii="Times New Roman" w:hAnsi="Times New Roman" w:cs="Times New Roman"/>
          <w:sz w:val="28"/>
          <w:szCs w:val="28"/>
        </w:rPr>
        <w:lastRenderedPageBreak/>
        <w:t>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5.6. Жалоба должна содержать: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EE4E01">
        <w:t xml:space="preserve"> </w:t>
      </w:r>
      <w:r w:rsidRPr="00EE4E01">
        <w:rPr>
          <w:rFonts w:ascii="Times New Roman" w:hAnsi="Times New Roman"/>
          <w:sz w:val="28"/>
          <w:szCs w:val="28"/>
          <w:lang w:eastAsia="ru-RU"/>
        </w:rPr>
        <w:t>МФЦ или его работника;</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или его работника.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Заявителем могут быть представлены документы (при наличии), </w:t>
      </w:r>
      <w:r w:rsidRPr="00EE4E01">
        <w:rPr>
          <w:rFonts w:ascii="Times New Roman" w:hAnsi="Times New Roman"/>
          <w:sz w:val="28"/>
          <w:szCs w:val="28"/>
          <w:lang w:eastAsia="ru-RU"/>
        </w:rPr>
        <w:lastRenderedPageBreak/>
        <w:t>подтверждающие доводы заявителя, либо их копии.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 xml:space="preserve">В случае если жалоба подана заявителем в Орган, МФЦ, </w:t>
      </w:r>
      <w:r w:rsidRPr="00EE4E01">
        <w:rPr>
          <w:rFonts w:ascii="Times New Roman" w:eastAsia="Calibri" w:hAnsi="Times New Roman" w:cs="Times New Roman"/>
          <w:sz w:val="28"/>
          <w:szCs w:val="28"/>
          <w:lang w:eastAsia="ru-RU"/>
        </w:rPr>
        <w:t>в Министерство</w:t>
      </w:r>
      <w:r w:rsidRPr="00EE4E01">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w:t>
      </w:r>
      <w:r w:rsidR="00243D92">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ном в соответствии с компетенцией на ее рассмотрение.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w:t>
      </w:r>
      <w:r w:rsidRPr="00EE4E01">
        <w:rPr>
          <w:rFonts w:ascii="Times New Roman" w:hAnsi="Times New Roman"/>
          <w:sz w:val="28"/>
          <w:szCs w:val="28"/>
          <w:lang w:eastAsia="ru-RU"/>
        </w:rPr>
        <w:lastRenderedPageBreak/>
        <w:t>по рассмотрению жалоб, в органы прокуратуры.</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FF5BFF" w:rsidRPr="00243D92"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5.11. Жалоба, поступившая в Орган, МФЦ</w:t>
      </w:r>
      <w:r w:rsidRPr="00EE4E01">
        <w:rPr>
          <w:rFonts w:ascii="Times New Roman" w:eastAsia="Calibri" w:hAnsi="Times New Roman" w:cs="Times New Roman"/>
          <w:sz w:val="28"/>
          <w:szCs w:val="28"/>
          <w:lang w:eastAsia="ru-RU"/>
        </w:rPr>
        <w:t>, Министерство</w:t>
      </w:r>
      <w:r w:rsidRPr="00EE4E01">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EE4E01">
        <w:t xml:space="preserve"> </w:t>
      </w:r>
      <w:r w:rsidRPr="00EE4E01">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F5BFF" w:rsidRPr="00243D92" w:rsidRDefault="00FF5BFF" w:rsidP="00FF5BFF">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FF5BFF" w:rsidRPr="00243D92"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F5BFF" w:rsidRPr="00243D92"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243D92" w:rsidRDefault="00FF5BFF" w:rsidP="00243D92">
      <w:pPr>
        <w:widowControl w:val="0"/>
        <w:autoSpaceDE w:val="0"/>
        <w:autoSpaceDN w:val="0"/>
        <w:adjustRightInd w:val="0"/>
        <w:spacing w:after="0" w:line="240" w:lineRule="auto"/>
        <w:ind w:firstLine="284"/>
        <w:jc w:val="center"/>
        <w:rPr>
          <w:rFonts w:ascii="Times New Roman" w:hAnsi="Times New Roman"/>
          <w:b/>
          <w:sz w:val="28"/>
          <w:szCs w:val="28"/>
          <w:lang w:eastAsia="ru-RU"/>
        </w:rPr>
      </w:pPr>
      <w:r w:rsidRPr="00EE4E01">
        <w:rPr>
          <w:rFonts w:ascii="Times New Roman" w:hAnsi="Times New Roman"/>
          <w:b/>
          <w:sz w:val="28"/>
          <w:szCs w:val="28"/>
          <w:lang w:eastAsia="ru-RU"/>
        </w:rPr>
        <w:t xml:space="preserve">Порядок информирования заявителя о результатах </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рассмотрения жалобы</w:t>
      </w:r>
    </w:p>
    <w:p w:rsidR="00FF5BFF" w:rsidRPr="00243D92" w:rsidRDefault="00FF5BFF" w:rsidP="00FF5BFF">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а) наименование Органа, МФЦ, рассмотревшего жалобу, должность, </w:t>
      </w:r>
      <w:r w:rsidRPr="00EE4E01">
        <w:rPr>
          <w:rFonts w:ascii="Times New Roman" w:eastAsia="Calibri" w:hAnsi="Times New Roman" w:cs="Times New Roman"/>
          <w:sz w:val="28"/>
          <w:szCs w:val="28"/>
          <w:lang w:eastAsia="ru-RU"/>
        </w:rPr>
        <w:lastRenderedPageBreak/>
        <w:t>фамилия, имя, отчество (последнее – при наличии) должностного лица, работника, принявшего решение по жалобе;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FF5BFF" w:rsidRPr="00243D92"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243D92">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Pr>
          <w:rFonts w:ascii="Times New Roman" w:eastAsia="Calibri" w:hAnsi="Times New Roman" w:cs="Times New Roman"/>
          <w:sz w:val="28"/>
          <w:szCs w:val="28"/>
          <w:lang w:eastAsia="ru-RU"/>
        </w:rPr>
        <w:t>(</w:t>
      </w:r>
      <w:r w:rsidRPr="008A3B71">
        <w:rPr>
          <w:rFonts w:ascii="Times New Roman" w:eastAsia="Calibri" w:hAnsi="Times New Roman" w:cs="Times New Roman"/>
          <w:sz w:val="28"/>
          <w:szCs w:val="28"/>
          <w:lang w:eastAsia="ru-RU"/>
        </w:rPr>
        <w:t>http://gpmikun.ru/</w:t>
      </w:r>
      <w:r>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а также может быть принято при личном приеме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lastRenderedPageBreak/>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FF5BFF" w:rsidRPr="00EE4E01" w:rsidRDefault="00FF5BFF" w:rsidP="00FF5BF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FF5BFF" w:rsidRPr="00EE4E01" w:rsidRDefault="00FF5BFF" w:rsidP="00FF5BF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FF5BFF" w:rsidRPr="00EE4E01" w:rsidRDefault="00FF5BFF" w:rsidP="00FF5BF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5.17. Информацию о порядке подачи и рассмотрения жалобы можно получить:</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FF5BFF"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sz w:val="28"/>
          <w:szCs w:val="28"/>
          <w:lang w:eastAsia="ru-RU"/>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43D92" w:rsidTr="00243D92">
        <w:tc>
          <w:tcPr>
            <w:tcW w:w="4672" w:type="dxa"/>
          </w:tcPr>
          <w:p w:rsidR="00243D92" w:rsidRDefault="00243D92" w:rsidP="00FF5BFF">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243D92" w:rsidRPr="00EE4E01" w:rsidRDefault="00243D92" w:rsidP="00243D92">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w:t>
            </w:r>
            <w:r w:rsidRPr="00EE4E01">
              <w:rPr>
                <w:rFonts w:ascii="Times New Roman" w:hAnsi="Times New Roman" w:cs="Times New Roman"/>
                <w:sz w:val="28"/>
                <w:szCs w:val="28"/>
              </w:rPr>
              <w:t xml:space="preserve"> 1</w:t>
            </w:r>
          </w:p>
          <w:p w:rsidR="00243D92" w:rsidRPr="00EE4E01" w:rsidRDefault="00243D92" w:rsidP="00243D92">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243D92" w:rsidRDefault="00243D92" w:rsidP="00243D92">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243D92" w:rsidRPr="00EE4E01" w:rsidRDefault="00243D92" w:rsidP="00243D92">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243D92" w:rsidRDefault="00243D92" w:rsidP="00FF5BFF">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2"/>
        <w:tblpPr w:leftFromText="180" w:rightFromText="180" w:vertAnchor="page" w:horzAnchor="margin" w:tblpY="37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802"/>
        <w:gridCol w:w="969"/>
        <w:gridCol w:w="4678"/>
      </w:tblGrid>
      <w:tr w:rsidR="00243D92" w:rsidRPr="00EE4E01" w:rsidTr="00243D92">
        <w:tc>
          <w:tcPr>
            <w:tcW w:w="1019" w:type="pct"/>
            <w:tcBorders>
              <w:top w:val="single" w:sz="4" w:space="0" w:color="auto"/>
              <w:left w:val="single" w:sz="4" w:space="0" w:color="auto"/>
              <w:bottom w:val="single" w:sz="4" w:space="0" w:color="auto"/>
              <w:right w:val="single" w:sz="4" w:space="0" w:color="auto"/>
            </w:tcBorders>
          </w:tcPr>
          <w:p w:rsidR="00243D92" w:rsidRPr="00EE4E01" w:rsidRDefault="00243D92" w:rsidP="00243D92">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rsidR="00243D92" w:rsidRPr="00EE4E01" w:rsidRDefault="00243D92" w:rsidP="00243D92">
            <w:pPr>
              <w:rPr>
                <w:rFonts w:ascii="Times New Roman" w:eastAsia="Calibri" w:hAnsi="Times New Roman"/>
                <w:sz w:val="28"/>
                <w:szCs w:val="28"/>
                <w:u w:val="single"/>
              </w:rPr>
            </w:pPr>
          </w:p>
        </w:tc>
        <w:tc>
          <w:tcPr>
            <w:tcW w:w="518" w:type="pct"/>
            <w:tcBorders>
              <w:left w:val="single" w:sz="4" w:space="0" w:color="auto"/>
            </w:tcBorders>
          </w:tcPr>
          <w:p w:rsidR="00243D92" w:rsidRPr="00EE4E01" w:rsidRDefault="00243D92" w:rsidP="00243D92">
            <w:pPr>
              <w:rPr>
                <w:rFonts w:ascii="Times New Roman" w:eastAsia="Calibri" w:hAnsi="Times New Roman"/>
                <w:sz w:val="28"/>
                <w:szCs w:val="28"/>
                <w:u w:val="single"/>
              </w:rPr>
            </w:pPr>
          </w:p>
        </w:tc>
        <w:tc>
          <w:tcPr>
            <w:tcW w:w="2500" w:type="pct"/>
            <w:tcBorders>
              <w:left w:val="nil"/>
              <w:bottom w:val="single" w:sz="4" w:space="0" w:color="auto"/>
            </w:tcBorders>
          </w:tcPr>
          <w:p w:rsidR="00243D92" w:rsidRPr="00EE4E01" w:rsidRDefault="00243D92" w:rsidP="00243D92">
            <w:pPr>
              <w:rPr>
                <w:rFonts w:ascii="Times New Roman" w:eastAsia="Calibri" w:hAnsi="Times New Roman"/>
                <w:sz w:val="28"/>
                <w:szCs w:val="28"/>
                <w:u w:val="single"/>
              </w:rPr>
            </w:pPr>
          </w:p>
        </w:tc>
      </w:tr>
      <w:tr w:rsidR="00243D92" w:rsidRPr="0073353C" w:rsidTr="00243D92">
        <w:tc>
          <w:tcPr>
            <w:tcW w:w="1019" w:type="pct"/>
            <w:tcBorders>
              <w:top w:val="single" w:sz="4" w:space="0" w:color="auto"/>
            </w:tcBorders>
          </w:tcPr>
          <w:p w:rsidR="00243D92" w:rsidRPr="0073353C" w:rsidRDefault="00243D92" w:rsidP="00243D92">
            <w:pPr>
              <w:jc w:val="center"/>
              <w:rPr>
                <w:rFonts w:ascii="Times New Roman" w:eastAsia="Calibri" w:hAnsi="Times New Roman"/>
                <w:sz w:val="24"/>
                <w:szCs w:val="24"/>
              </w:rPr>
            </w:pPr>
          </w:p>
        </w:tc>
        <w:tc>
          <w:tcPr>
            <w:tcW w:w="963" w:type="pct"/>
            <w:tcBorders>
              <w:top w:val="single" w:sz="4" w:space="0" w:color="auto"/>
            </w:tcBorders>
          </w:tcPr>
          <w:p w:rsidR="00243D92" w:rsidRPr="0073353C" w:rsidRDefault="00243D92" w:rsidP="00243D92">
            <w:pPr>
              <w:jc w:val="center"/>
              <w:rPr>
                <w:rFonts w:ascii="Times New Roman" w:eastAsia="Calibri" w:hAnsi="Times New Roman"/>
                <w:sz w:val="24"/>
                <w:szCs w:val="24"/>
              </w:rPr>
            </w:pPr>
          </w:p>
        </w:tc>
        <w:tc>
          <w:tcPr>
            <w:tcW w:w="518" w:type="pct"/>
          </w:tcPr>
          <w:p w:rsidR="00243D92" w:rsidRPr="0073353C" w:rsidRDefault="00243D92" w:rsidP="00243D92">
            <w:pPr>
              <w:jc w:val="center"/>
              <w:rPr>
                <w:rFonts w:ascii="Times New Roman" w:eastAsia="Calibri" w:hAnsi="Times New Roman"/>
                <w:sz w:val="24"/>
                <w:szCs w:val="24"/>
              </w:rPr>
            </w:pPr>
          </w:p>
        </w:tc>
        <w:tc>
          <w:tcPr>
            <w:tcW w:w="2500" w:type="pct"/>
            <w:tcBorders>
              <w:top w:val="single" w:sz="4" w:space="0" w:color="auto"/>
            </w:tcBorders>
          </w:tcPr>
          <w:p w:rsidR="00243D92" w:rsidRPr="0073353C" w:rsidRDefault="00243D92" w:rsidP="00243D92">
            <w:pPr>
              <w:jc w:val="center"/>
              <w:rPr>
                <w:rFonts w:ascii="Times New Roman" w:eastAsia="Calibri" w:hAnsi="Times New Roman"/>
                <w:sz w:val="24"/>
                <w:szCs w:val="24"/>
              </w:rPr>
            </w:pPr>
            <w:r w:rsidRPr="0073353C">
              <w:rPr>
                <w:rFonts w:ascii="Times New Roman" w:eastAsia="Calibri" w:hAnsi="Times New Roman"/>
                <w:sz w:val="24"/>
                <w:szCs w:val="24"/>
              </w:rPr>
              <w:t>Орган, обрабатывающий запрос на предоставление услуги</w:t>
            </w:r>
          </w:p>
        </w:tc>
      </w:tr>
    </w:tbl>
    <w:p w:rsidR="00FF5BFF" w:rsidRPr="0073353C" w:rsidRDefault="00FF5BFF" w:rsidP="00FF5BFF">
      <w:pPr>
        <w:rPr>
          <w:rFonts w:ascii="Times New Roman" w:eastAsia="Calibri" w:hAnsi="Times New Roman" w:cs="Times New Roman"/>
          <w:sz w:val="24"/>
          <w:szCs w:val="24"/>
        </w:rPr>
      </w:pPr>
      <w:bookmarkStart w:id="28" w:name="Par1056"/>
      <w:bookmarkStart w:id="29" w:name="Par1097"/>
      <w:bookmarkEnd w:id="28"/>
      <w:bookmarkEnd w:id="29"/>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8"/>
        <w:gridCol w:w="845"/>
        <w:gridCol w:w="291"/>
        <w:gridCol w:w="220"/>
        <w:gridCol w:w="1263"/>
        <w:gridCol w:w="1032"/>
        <w:gridCol w:w="1155"/>
        <w:gridCol w:w="1469"/>
        <w:gridCol w:w="2013"/>
      </w:tblGrid>
      <w:tr w:rsidR="00FF5BFF" w:rsidRPr="00EE4E01" w:rsidTr="007900E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866E9"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FF5BFF" w:rsidRPr="00EE4E01" w:rsidRDefault="00FF5BFF" w:rsidP="00C866E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
            </w:r>
          </w:p>
        </w:tc>
      </w:tr>
      <w:tr w:rsidR="00FF5BFF" w:rsidRPr="00EE4E01" w:rsidTr="007900E7">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2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2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
            </w:r>
          </w:p>
        </w:tc>
        <w:tc>
          <w:tcPr>
            <w:tcW w:w="37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866E9" w:rsidRPr="00C866E9" w:rsidRDefault="00C866E9" w:rsidP="007900E7">
            <w:pPr>
              <w:spacing w:after="0" w:line="240" w:lineRule="auto"/>
              <w:jc w:val="center"/>
              <w:rPr>
                <w:rFonts w:ascii="Times New Roman" w:eastAsia="Calibri" w:hAnsi="Times New Roman" w:cs="Times New Roman"/>
                <w:b/>
                <w:bCs/>
                <w:sz w:val="16"/>
                <w:szCs w:val="16"/>
              </w:rPr>
            </w:pPr>
          </w:p>
          <w:p w:rsidR="00FF5BFF" w:rsidRPr="00EE4E01" w:rsidRDefault="00FF5BFF" w:rsidP="00C866E9">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7900E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866E9" w:rsidRPr="00C866E9" w:rsidRDefault="00C866E9"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C866E9"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C866E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5"/>
            </w:r>
          </w:p>
        </w:tc>
      </w:tr>
      <w:tr w:rsidR="00FF5BFF" w:rsidRPr="00EE4E01" w:rsidTr="007900E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Дом</w:t>
            </w:r>
          </w:p>
        </w:tc>
        <w:tc>
          <w:tcPr>
            <w:tcW w:w="140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C866E9"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C866E9">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6"/>
            </w:r>
          </w:p>
        </w:tc>
      </w:tr>
      <w:tr w:rsidR="00FF5BFF" w:rsidRPr="00EE4E01" w:rsidTr="007900E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C866E9" w:rsidRDefault="00FF5BFF" w:rsidP="00C866E9">
      <w:pPr>
        <w:spacing w:after="0" w:line="480" w:lineRule="auto"/>
        <w:jc w:val="center"/>
        <w:rPr>
          <w:rFonts w:ascii="Times New Roman" w:eastAsia="Calibri" w:hAnsi="Times New Roman" w:cs="Times New Roman"/>
          <w:sz w:val="20"/>
          <w:szCs w:val="20"/>
        </w:rPr>
      </w:pPr>
    </w:p>
    <w:p w:rsidR="00FF5BFF" w:rsidRPr="0073353C" w:rsidRDefault="00FF5BFF" w:rsidP="00C866E9">
      <w:pPr>
        <w:spacing w:after="0" w:line="240" w:lineRule="auto"/>
        <w:jc w:val="center"/>
        <w:rPr>
          <w:rFonts w:ascii="Times New Roman" w:eastAsia="Calibri" w:hAnsi="Times New Roman" w:cs="Times New Roman"/>
          <w:b/>
          <w:sz w:val="28"/>
          <w:szCs w:val="28"/>
        </w:rPr>
      </w:pPr>
      <w:r w:rsidRPr="0073353C">
        <w:rPr>
          <w:rFonts w:ascii="Times New Roman" w:eastAsia="Calibri" w:hAnsi="Times New Roman" w:cs="Times New Roman"/>
          <w:b/>
          <w:sz w:val="28"/>
          <w:szCs w:val="28"/>
        </w:rPr>
        <w:t>ЗАЯВЛЕНИЕ</w:t>
      </w:r>
    </w:p>
    <w:p w:rsidR="00FF5BFF" w:rsidRPr="00C866E9" w:rsidRDefault="00FF5BFF"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16"/>
          <w:szCs w:val="16"/>
        </w:rPr>
      </w:pPr>
    </w:p>
    <w:p w:rsidR="00FF5BFF" w:rsidRPr="00EE4E01" w:rsidRDefault="00243D92"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w:t>
      </w:r>
      <w:r w:rsidR="00FF5BFF" w:rsidRPr="00EE4E01">
        <w:rPr>
          <w:rFonts w:ascii="Times New Roman" w:eastAsia="Calibri" w:hAnsi="Times New Roman" w:cs="Times New Roman"/>
          <w:sz w:val="28"/>
          <w:szCs w:val="28"/>
        </w:rPr>
        <w:t>выдать  разрешение на строительство, реконструкцию, зданий и сооружений (подчеркнуть):___________________________________</w:t>
      </w:r>
      <w:r>
        <w:rPr>
          <w:rFonts w:ascii="Times New Roman" w:eastAsia="Calibri" w:hAnsi="Times New Roman" w:cs="Times New Roman"/>
          <w:sz w:val="28"/>
          <w:szCs w:val="28"/>
        </w:rPr>
        <w:t>______</w:t>
      </w:r>
    </w:p>
    <w:p w:rsidR="00FF5BFF" w:rsidRPr="00C866E9" w:rsidRDefault="00FF5BFF" w:rsidP="00FF5BFF">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4"/>
          <w:szCs w:val="24"/>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w:t>
      </w:r>
      <w:r w:rsidR="00243D9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w:t>
      </w:r>
      <w:r w:rsidR="00243D9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w:t>
      </w:r>
      <w:r w:rsidR="00243D9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w:t>
      </w:r>
      <w:r w:rsidR="00243D9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w:t>
      </w:r>
      <w:r w:rsidR="00243D9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w:t>
      </w:r>
      <w:r w:rsidR="00243D9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вневедомственная экспертиза _____________________</w:t>
      </w:r>
      <w:r w:rsidR="00C866E9">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w:t>
      </w:r>
      <w:r w:rsidR="0073353C">
        <w:rPr>
          <w:rFonts w:ascii="Times New Roman" w:eastAsia="Calibri" w:hAnsi="Times New Roman" w:cs="Times New Roman"/>
          <w:sz w:val="20"/>
          <w:szCs w:val="20"/>
        </w:rPr>
        <w:t>,</w:t>
      </w:r>
      <w:r w:rsidRPr="00EE4E01">
        <w:rPr>
          <w:rFonts w:ascii="Times New Roman" w:eastAsia="Calibri" w:hAnsi="Times New Roman" w:cs="Times New Roman"/>
          <w:sz w:val="20"/>
          <w:szCs w:val="20"/>
        </w:rPr>
        <w:t xml:space="preserve"> выдавшего заключение; N и дата утверждения</w:t>
      </w:r>
      <w:r w:rsidRPr="00EE4E01">
        <w:rPr>
          <w:rFonts w:ascii="Times New Roman" w:eastAsia="Calibri" w:hAnsi="Times New Roman" w:cs="Times New Roman"/>
          <w:sz w:val="28"/>
          <w:szCs w:val="28"/>
        </w:rPr>
        <w:t>)</w:t>
      </w:r>
    </w:p>
    <w:p w:rsidR="00FF5BFF" w:rsidRPr="00243D92" w:rsidRDefault="00FF5BFF" w:rsidP="00FF5BFF">
      <w:pPr>
        <w:autoSpaceDE w:val="0"/>
        <w:autoSpaceDN w:val="0"/>
        <w:adjustRightInd w:val="0"/>
        <w:spacing w:after="0" w:line="240" w:lineRule="auto"/>
        <w:ind w:firstLine="567"/>
        <w:jc w:val="both"/>
        <w:rPr>
          <w:rFonts w:ascii="Times New Roman" w:eastAsia="Calibri" w:hAnsi="Times New Roman" w:cs="Times New Roman"/>
          <w:sz w:val="16"/>
          <w:szCs w:val="16"/>
        </w:rPr>
      </w:pP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w:t>
      </w:r>
      <w:r w:rsidR="00243D9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w:t>
      </w:r>
      <w:r w:rsidR="0073353C">
        <w:rPr>
          <w:rFonts w:ascii="Times New Roman" w:eastAsia="Calibri" w:hAnsi="Times New Roman" w:cs="Times New Roman"/>
          <w:sz w:val="20"/>
          <w:szCs w:val="20"/>
        </w:rPr>
        <w:t>,</w:t>
      </w:r>
      <w:r w:rsidRPr="00EE4E01">
        <w:rPr>
          <w:rFonts w:ascii="Times New Roman" w:eastAsia="Calibri" w:hAnsi="Times New Roman" w:cs="Times New Roman"/>
          <w:sz w:val="20"/>
          <w:szCs w:val="20"/>
        </w:rPr>
        <w:t xml:space="preserve"> утвердившего проект и наименование документа, дата и номер документа)</w:t>
      </w:r>
    </w:p>
    <w:p w:rsidR="00FF5BFF" w:rsidRPr="00EE4E01" w:rsidRDefault="00FF5BFF" w:rsidP="00FF5BFF">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FF5BFF" w:rsidRPr="00EE4E01" w:rsidRDefault="00FF5BFF" w:rsidP="00243D92">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FF5BFF" w:rsidRPr="00243D92" w:rsidRDefault="00FF5BFF" w:rsidP="00FF5BFF">
      <w:pPr>
        <w:autoSpaceDE w:val="0"/>
        <w:autoSpaceDN w:val="0"/>
        <w:adjustRightInd w:val="0"/>
        <w:spacing w:after="0" w:line="240" w:lineRule="auto"/>
        <w:ind w:firstLine="709"/>
        <w:rPr>
          <w:rFonts w:ascii="Times New Roman" w:eastAsia="Calibri" w:hAnsi="Times New Roman" w:cs="Times New Roman"/>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F5BFF" w:rsidRPr="00243D92"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5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 Строительный объем всего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куб.м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2. Площадь:</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общая площадь помещений (за исключением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общая площадь жилых помещений с учетом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3. Общая площадь встроенных помещений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общая площадь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4. Количество квартир</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в том числе: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2-комнатных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3-комнатных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более чем 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5. Количество секций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секций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6. Количество этажей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7. Количество зданий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8.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мес.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lastRenderedPageBreak/>
              <w:t>9. Материал:</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фундаменты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стены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перекрытия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кровля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243D92">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10.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11. Удельная стоимость 1 кв.м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243D92">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12. Количество очередей (пусковых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
                <w:bCs/>
                <w:sz w:val="26"/>
                <w:szCs w:val="26"/>
              </w:rPr>
            </w:pPr>
            <w:r w:rsidRPr="00243D92">
              <w:rPr>
                <w:rFonts w:ascii="Times New Roman" w:eastAsia="Calibri" w:hAnsi="Times New Roman" w:cs="Times New Roman"/>
                <w:bCs/>
                <w:sz w:val="26"/>
                <w:szCs w:val="26"/>
              </w:rPr>
              <w:t>13.</w:t>
            </w:r>
            <w:r w:rsidRPr="00243D92">
              <w:rPr>
                <w:rFonts w:ascii="Times New Roman" w:eastAsia="Calibri" w:hAnsi="Times New Roman" w:cs="Times New Roman"/>
                <w:b/>
                <w:bCs/>
                <w:sz w:val="26"/>
                <w:szCs w:val="26"/>
              </w:rPr>
              <w:t xml:space="preserve"> </w:t>
            </w:r>
            <w:r w:rsidRPr="00243D92">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bl>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243D9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га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кв.м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мест</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куб.м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кол-во</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lastRenderedPageBreak/>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11.</w:t>
            </w:r>
            <w:r w:rsidRPr="00243D92">
              <w:rPr>
                <w:rFonts w:ascii="Times New Roman" w:eastAsia="Calibri" w:hAnsi="Times New Roman" w:cs="Times New Roman"/>
                <w:b/>
                <w:bCs/>
                <w:sz w:val="26"/>
                <w:szCs w:val="26"/>
              </w:rPr>
              <w:t xml:space="preserve"> </w:t>
            </w:r>
            <w:r w:rsidRPr="00243D92">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bl>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FF5BFF" w:rsidRPr="0073353C" w:rsidRDefault="00FF5BFF" w:rsidP="00FF5BFF">
      <w:pPr>
        <w:autoSpaceDE w:val="0"/>
        <w:autoSpaceDN w:val="0"/>
        <w:adjustRightInd w:val="0"/>
        <w:spacing w:after="0" w:line="240" w:lineRule="auto"/>
        <w:outlineLvl w:val="0"/>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куб.м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куб.м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кв.м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Кол-во</w:t>
            </w: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bl>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FF5BFF" w:rsidRPr="0073353C" w:rsidRDefault="00FF5BFF" w:rsidP="00FF5BFF">
      <w:pPr>
        <w:autoSpaceDE w:val="0"/>
        <w:autoSpaceDN w:val="0"/>
        <w:adjustRightInd w:val="0"/>
        <w:spacing w:after="0" w:line="240" w:lineRule="auto"/>
        <w:rPr>
          <w:rFonts w:ascii="Times New Roman" w:eastAsia="Calibri" w:hAnsi="Times New Roman" w:cs="Times New Roman"/>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hAnsi="Times New Roman" w:cs="Times New Roman"/>
                <w:sz w:val="26"/>
                <w:szCs w:val="26"/>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bl>
    <w:p w:rsidR="00FF5BFF" w:rsidRPr="00C866E9"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5"/>
        <w:gridCol w:w="835"/>
        <w:gridCol w:w="308"/>
        <w:gridCol w:w="1314"/>
        <w:gridCol w:w="164"/>
        <w:gridCol w:w="6"/>
        <w:gridCol w:w="1032"/>
        <w:gridCol w:w="1159"/>
        <w:gridCol w:w="1477"/>
        <w:gridCol w:w="2020"/>
      </w:tblGrid>
      <w:tr w:rsidR="00FF5BFF" w:rsidRPr="00EE4E01" w:rsidTr="007900E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7900E7">
        <w:trPr>
          <w:trHeight w:val="20"/>
          <w:jc w:val="center"/>
        </w:trPr>
        <w:tc>
          <w:tcPr>
            <w:tcW w:w="234"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234"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234"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234"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872"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872"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872"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353C" w:rsidRPr="0073353C" w:rsidRDefault="0073353C"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7900E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02"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353C" w:rsidRPr="0073353C"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73353C"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F5BFF" w:rsidRPr="00EE4E01" w:rsidTr="007900E7">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Серия</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Адрес места жительства </w:t>
            </w:r>
            <w:r w:rsidRPr="0073353C">
              <w:rPr>
                <w:rFonts w:ascii="Times New Roman" w:eastAsia="Calibri" w:hAnsi="Times New Roman" w:cs="Times New Roman"/>
                <w:b/>
                <w:bCs/>
                <w:sz w:val="28"/>
                <w:szCs w:val="28"/>
                <w:lang w:eastAsia="ru-RU"/>
              </w:rPr>
              <w:t>представителя (уполномоченного</w:t>
            </w:r>
            <w:r w:rsidRPr="00EE4E01">
              <w:rPr>
                <w:rFonts w:ascii="Times New Roman" w:eastAsia="Calibri" w:hAnsi="Times New Roman" w:cs="Times New Roman"/>
                <w:b/>
                <w:bCs/>
                <w:sz w:val="28"/>
                <w:szCs w:val="28"/>
                <w:lang w:eastAsia="ru-RU"/>
              </w:rPr>
              <w:t xml:space="preserve"> лица)</w:t>
            </w: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1168"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Default="00FF5BFF" w:rsidP="00FF5BFF">
      <w:pPr>
        <w:spacing w:after="0" w:line="240" w:lineRule="auto"/>
        <w:rPr>
          <w:rFonts w:ascii="Times New Roman" w:eastAsia="Calibri" w:hAnsi="Times New Roman" w:cs="Times New Roman"/>
          <w:sz w:val="28"/>
          <w:szCs w:val="28"/>
        </w:rPr>
      </w:pPr>
    </w:p>
    <w:p w:rsidR="0073353C" w:rsidRPr="00EE4E01" w:rsidRDefault="0073353C"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73353C" w:rsidRDefault="00FF5BFF" w:rsidP="007900E7">
            <w:pPr>
              <w:jc w:val="center"/>
              <w:rPr>
                <w:rFonts w:ascii="Times New Roman" w:eastAsia="Calibri" w:hAnsi="Times New Roman"/>
              </w:rPr>
            </w:pPr>
            <w:r w:rsidRPr="0073353C">
              <w:rPr>
                <w:rFonts w:ascii="Times New Roman" w:eastAsia="Calibri" w:hAnsi="Times New Roman"/>
              </w:rPr>
              <w:t>Дата</w:t>
            </w:r>
          </w:p>
        </w:tc>
        <w:tc>
          <w:tcPr>
            <w:tcW w:w="887" w:type="dxa"/>
            <w:tcBorders>
              <w:top w:val="nil"/>
              <w:bottom w:val="nil"/>
            </w:tcBorders>
          </w:tcPr>
          <w:p w:rsidR="00FF5BFF" w:rsidRPr="0073353C" w:rsidRDefault="00FF5BFF" w:rsidP="007900E7">
            <w:pPr>
              <w:jc w:val="center"/>
              <w:rPr>
                <w:rFonts w:ascii="Times New Roman" w:eastAsia="Calibri" w:hAnsi="Times New Roman"/>
              </w:rPr>
            </w:pPr>
          </w:p>
        </w:tc>
        <w:tc>
          <w:tcPr>
            <w:tcW w:w="5103" w:type="dxa"/>
          </w:tcPr>
          <w:p w:rsidR="00FF5BFF" w:rsidRPr="0073353C" w:rsidRDefault="00FF5BFF" w:rsidP="007900E7">
            <w:pPr>
              <w:jc w:val="center"/>
              <w:rPr>
                <w:rFonts w:ascii="Times New Roman" w:eastAsia="Calibri" w:hAnsi="Times New Roman"/>
              </w:rPr>
            </w:pPr>
            <w:r w:rsidRPr="0073353C">
              <w:rPr>
                <w:rFonts w:ascii="Times New Roman" w:eastAsia="Calibri" w:hAnsi="Times New Roman"/>
              </w:rPr>
              <w:t>Подпись/ФИО</w:t>
            </w:r>
          </w:p>
          <w:p w:rsidR="0073353C" w:rsidRPr="0073353C" w:rsidRDefault="0073353C" w:rsidP="007900E7">
            <w:pPr>
              <w:jc w:val="center"/>
              <w:rPr>
                <w:rFonts w:ascii="Times New Roman" w:eastAsia="Calibri" w:hAnsi="Times New Roman"/>
              </w:rPr>
            </w:pPr>
          </w:p>
          <w:p w:rsidR="0073353C" w:rsidRPr="0073353C" w:rsidRDefault="0073353C" w:rsidP="007900E7">
            <w:pPr>
              <w:jc w:val="center"/>
              <w:rPr>
                <w:rFonts w:ascii="Times New Roman" w:eastAsia="Calibri" w:hAnsi="Times New Roman"/>
              </w:rPr>
            </w:pPr>
          </w:p>
          <w:p w:rsidR="0073353C" w:rsidRPr="0073353C" w:rsidRDefault="0073353C" w:rsidP="007900E7">
            <w:pPr>
              <w:jc w:val="center"/>
              <w:rPr>
                <w:rFonts w:ascii="Times New Roman" w:eastAsia="Calibri" w:hAnsi="Times New Roman"/>
              </w:rPr>
            </w:pPr>
          </w:p>
        </w:tc>
      </w:tr>
    </w:tbl>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866E9" w:rsidRDefault="00C866E9"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3353C" w:rsidTr="0073353C">
        <w:tc>
          <w:tcPr>
            <w:tcW w:w="4672" w:type="dxa"/>
          </w:tcPr>
          <w:p w:rsidR="0073353C" w:rsidRDefault="0073353C" w:rsidP="0073353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73353C" w:rsidRPr="00EE4E01" w:rsidRDefault="0073353C" w:rsidP="0073353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73353C" w:rsidRPr="00EE4E01" w:rsidRDefault="0073353C" w:rsidP="0073353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353C" w:rsidRDefault="0073353C" w:rsidP="0073353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73353C" w:rsidRPr="00EE4E01" w:rsidRDefault="0073353C" w:rsidP="0073353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73353C" w:rsidRDefault="0073353C" w:rsidP="0073353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7"/>
        <w:gridCol w:w="863"/>
        <w:gridCol w:w="1122"/>
        <w:gridCol w:w="1520"/>
        <w:gridCol w:w="982"/>
        <w:gridCol w:w="2037"/>
        <w:gridCol w:w="1620"/>
      </w:tblGrid>
      <w:tr w:rsidR="00FF5BFF" w:rsidRPr="00EE4E01" w:rsidTr="007900E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FF5BFF" w:rsidRPr="00EE4E01" w:rsidTr="007900E7">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7"/>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7900E7">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73353C" w:rsidRDefault="00FF5BFF" w:rsidP="0073353C">
                  <w:pPr>
                    <w:spacing w:line="240" w:lineRule="auto"/>
                    <w:jc w:val="center"/>
                    <w:rPr>
                      <w:rFonts w:ascii="Times New Roman" w:eastAsia="Calibri" w:hAnsi="Times New Roman"/>
                      <w:sz w:val="24"/>
                      <w:szCs w:val="24"/>
                    </w:rPr>
                  </w:pPr>
                  <w:r w:rsidRPr="0073353C">
                    <w:rPr>
                      <w:rFonts w:ascii="Times New Roman" w:eastAsia="Calibri" w:hAnsi="Times New Roman"/>
                      <w:sz w:val="24"/>
                      <w:szCs w:val="24"/>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8"/>
            </w:r>
          </w:p>
        </w:tc>
      </w:tr>
      <w:tr w:rsidR="00FF5BFF" w:rsidRPr="00EE4E01" w:rsidTr="007900E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w:t>
            </w:r>
            <w:r w:rsidR="0073353C">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3790"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3790"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7900E7">
        <w:trPr>
          <w:trHeight w:val="20"/>
          <w:jc w:val="center"/>
        </w:trPr>
        <w:tc>
          <w:tcPr>
            <w:tcW w:w="1107"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7900E7">
        <w:trPr>
          <w:trHeight w:val="20"/>
          <w:jc w:val="center"/>
        </w:trPr>
        <w:tc>
          <w:tcPr>
            <w:tcW w:w="1107"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73353C">
      <w:pPr>
        <w:spacing w:after="0" w:line="240" w:lineRule="auto"/>
        <w:rPr>
          <w:rFonts w:ascii="Times New Roman" w:eastAsia="Calibri" w:hAnsi="Times New Roman" w:cs="Times New Roman"/>
          <w:sz w:val="28"/>
          <w:szCs w:val="28"/>
        </w:rPr>
      </w:pPr>
    </w:p>
    <w:p w:rsidR="00FF5BFF" w:rsidRPr="0073353C" w:rsidRDefault="00FF5BFF" w:rsidP="00FF5BFF">
      <w:pPr>
        <w:spacing w:after="0"/>
        <w:jc w:val="center"/>
        <w:rPr>
          <w:rFonts w:ascii="Times New Roman" w:eastAsia="Calibri" w:hAnsi="Times New Roman" w:cs="Times New Roman"/>
          <w:b/>
          <w:sz w:val="28"/>
          <w:szCs w:val="28"/>
        </w:rPr>
      </w:pPr>
      <w:r w:rsidRPr="0073353C">
        <w:rPr>
          <w:rFonts w:ascii="Times New Roman" w:eastAsia="Calibri" w:hAnsi="Times New Roman" w:cs="Times New Roman"/>
          <w:b/>
          <w:sz w:val="28"/>
          <w:szCs w:val="28"/>
        </w:rPr>
        <w:lastRenderedPageBreak/>
        <w:t>ЗАЯВЛЕНИЕ</w:t>
      </w:r>
    </w:p>
    <w:p w:rsidR="00FF5BFF" w:rsidRPr="00EE4E01" w:rsidRDefault="00FF5BFF"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FF5BFF" w:rsidRPr="00EE4E01" w:rsidRDefault="00FF5BFF"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73353C">
        <w:rPr>
          <w:rFonts w:ascii="Times New Roman" w:eastAsia="Calibri" w:hAnsi="Times New Roman" w:cs="Times New Roman"/>
          <w:sz w:val="28"/>
          <w:szCs w:val="28"/>
        </w:rPr>
        <w:t xml:space="preserve">   Прошу</w:t>
      </w:r>
      <w:r w:rsidRPr="00EE4E01">
        <w:rPr>
          <w:rFonts w:ascii="Times New Roman" w:eastAsia="Calibri" w:hAnsi="Times New Roman" w:cs="Times New Roman"/>
          <w:sz w:val="28"/>
          <w:szCs w:val="28"/>
        </w:rPr>
        <w:t xml:space="preserve"> выдать  разрешение на строительство, реконструкцию, зданий и сооружений (подчеркнуть):________________________________</w:t>
      </w:r>
      <w:r w:rsidR="0073353C">
        <w:rPr>
          <w:rFonts w:ascii="Times New Roman" w:eastAsia="Calibri" w:hAnsi="Times New Roman" w:cs="Times New Roman"/>
          <w:sz w:val="28"/>
          <w:szCs w:val="28"/>
        </w:rPr>
        <w:t>______</w:t>
      </w:r>
      <w:r w:rsidRPr="00EE4E01">
        <w:rPr>
          <w:rFonts w:ascii="Times New Roman" w:eastAsia="Calibri" w:hAnsi="Times New Roman" w:cs="Times New Roman"/>
          <w:sz w:val="28"/>
          <w:szCs w:val="28"/>
        </w:rPr>
        <w:t>___</w:t>
      </w:r>
    </w:p>
    <w:p w:rsidR="00FF5BFF" w:rsidRPr="00EE4E01" w:rsidRDefault="00FF5BFF" w:rsidP="00FF5BFF">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73353C">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73353C">
        <w:rPr>
          <w:rFonts w:ascii="Times New Roman" w:eastAsia="Calibri" w:hAnsi="Times New Roman" w:cs="Times New Roman"/>
          <w:sz w:val="28"/>
          <w:szCs w:val="28"/>
        </w:rPr>
        <w:t xml:space="preserve"> проектная </w:t>
      </w:r>
      <w:r w:rsidRPr="00EE4E01">
        <w:rPr>
          <w:rFonts w:ascii="Times New Roman" w:eastAsia="Calibri" w:hAnsi="Times New Roman" w:cs="Times New Roman"/>
          <w:sz w:val="28"/>
          <w:szCs w:val="28"/>
        </w:rPr>
        <w:t>документация  на  строительство,  реконструкцию  зданий и сооружений объекта разработана (подчеркнуть):_______________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w:t>
      </w:r>
      <w:r w:rsidR="0073353C">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w:t>
      </w:r>
      <w:r w:rsidR="0073353C">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w:t>
      </w:r>
      <w:r w:rsidR="0073353C">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FF5BFF" w:rsidRPr="00EE4E01" w:rsidRDefault="00FF5BFF" w:rsidP="0073353C">
      <w:pPr>
        <w:autoSpaceDE w:val="0"/>
        <w:autoSpaceDN w:val="0"/>
        <w:adjustRightInd w:val="0"/>
        <w:spacing w:after="0"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FF5BFF" w:rsidRPr="00EE4E01" w:rsidRDefault="00FF5BFF" w:rsidP="00FF5BFF">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Основные показатели объекта по проекту:</w:t>
      </w:r>
    </w:p>
    <w:p w:rsidR="00FF5BFF" w:rsidRPr="0073353C" w:rsidRDefault="00FF5BFF" w:rsidP="00FF5BFF">
      <w:pPr>
        <w:autoSpaceDE w:val="0"/>
        <w:autoSpaceDN w:val="0"/>
        <w:adjustRightInd w:val="0"/>
        <w:spacing w:after="0" w:line="240" w:lineRule="auto"/>
        <w:ind w:firstLine="709"/>
        <w:rPr>
          <w:rFonts w:ascii="Times New Roman" w:eastAsia="Calibri" w:hAnsi="Times New Roman" w:cs="Times New Roman"/>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5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Строительный объем всего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куб.м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Площадь:</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общая площадь помещений (за исключением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общая площадь жилых помещений с учетом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Общая площадь встроенных помещений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общая площадь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Количество квартир</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 том числе: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более чем 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Количество секций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секций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Количество этажей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7. Количество зданий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9. Материал:</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фундаменты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стены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перекрытия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кровля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11. Удельная стоимость 1 кв.м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lastRenderedPageBreak/>
              <w:t>12. Количество очередей (пусковых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
                <w:bCs/>
                <w:sz w:val="26"/>
                <w:szCs w:val="26"/>
              </w:rPr>
            </w:pPr>
            <w:r w:rsidRPr="0073353C">
              <w:rPr>
                <w:rFonts w:ascii="Times New Roman" w:eastAsia="Calibri" w:hAnsi="Times New Roman" w:cs="Times New Roman"/>
                <w:bCs/>
                <w:sz w:val="26"/>
                <w:szCs w:val="26"/>
              </w:rPr>
              <w:t>13.</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bl>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га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кв.м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мест</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куб.м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кол-во</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11.</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bl>
    <w:p w:rsidR="00FF5BFF" w:rsidRDefault="00FF5BFF" w:rsidP="00FF5BFF">
      <w:pPr>
        <w:autoSpaceDE w:val="0"/>
        <w:autoSpaceDN w:val="0"/>
        <w:adjustRightInd w:val="0"/>
        <w:spacing w:after="0" w:line="240" w:lineRule="auto"/>
        <w:rPr>
          <w:rFonts w:ascii="Times New Roman" w:eastAsia="Calibri" w:hAnsi="Times New Roman" w:cs="Times New Roman"/>
          <w:b/>
          <w:bCs/>
        </w:rPr>
      </w:pPr>
    </w:p>
    <w:p w:rsidR="00C866E9" w:rsidRPr="00EE4E01" w:rsidRDefault="00C866E9"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lastRenderedPageBreak/>
        <w:t>Для промпредприятий:</w:t>
      </w:r>
    </w:p>
    <w:p w:rsidR="00FF5BFF" w:rsidRPr="00EE4E01" w:rsidRDefault="00FF5BFF" w:rsidP="00FF5BFF">
      <w:pPr>
        <w:autoSpaceDE w:val="0"/>
        <w:autoSpaceDN w:val="0"/>
        <w:adjustRightInd w:val="0"/>
        <w:spacing w:after="0" w:line="240" w:lineRule="auto"/>
        <w:outlineLvl w:val="0"/>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куб.м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куб.м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кв.м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Кол-во</w:t>
            </w: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bl>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FF5BFF" w:rsidRPr="0073353C" w:rsidRDefault="00FF5BFF" w:rsidP="00FF5BFF">
      <w:pPr>
        <w:autoSpaceDE w:val="0"/>
        <w:autoSpaceDN w:val="0"/>
        <w:adjustRightInd w:val="0"/>
        <w:spacing w:after="0" w:line="240" w:lineRule="auto"/>
        <w:rPr>
          <w:rFonts w:ascii="Times New Roman" w:eastAsia="Calibri" w:hAnsi="Times New Roman" w:cs="Times New Roman"/>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lastRenderedPageBreak/>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hAnsi="Times New Roman" w:cs="Times New Roman"/>
                <w:sz w:val="26"/>
                <w:szCs w:val="26"/>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bl>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w:t>
      </w:r>
      <w:r>
        <w:rPr>
          <w:rFonts w:ascii="Times New Roman" w:eastAsia="Calibri" w:hAnsi="Times New Roman" w:cs="Times New Roman"/>
          <w:sz w:val="28"/>
          <w:szCs w:val="28"/>
        </w:rPr>
        <w:t xml:space="preserve">, приведенных в проекте и в </w:t>
      </w:r>
      <w:r w:rsidRPr="00EE4E01">
        <w:rPr>
          <w:rFonts w:ascii="Times New Roman" w:eastAsia="Calibri" w:hAnsi="Times New Roman" w:cs="Times New Roman"/>
          <w:sz w:val="28"/>
          <w:szCs w:val="28"/>
        </w:rPr>
        <w:t>настоящем заявлении, и проектных данных сообщать в 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FF5BFF" w:rsidRPr="00EE4E01" w:rsidRDefault="00FF5BFF" w:rsidP="00FF5BFF">
      <w:pPr>
        <w:spacing w:after="0" w:line="240" w:lineRule="auto"/>
        <w:jc w:val="center"/>
        <w:rPr>
          <w:rFonts w:ascii="Times New Roman" w:eastAsia="Calibri" w:hAnsi="Times New Roman" w:cs="Times New Roman"/>
          <w:sz w:val="28"/>
          <w:szCs w:val="28"/>
        </w:rPr>
      </w:pPr>
    </w:p>
    <w:tbl>
      <w:tblPr>
        <w:tblW w:w="50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5"/>
        <w:gridCol w:w="602"/>
        <w:gridCol w:w="830"/>
        <w:gridCol w:w="308"/>
        <w:gridCol w:w="1312"/>
        <w:gridCol w:w="172"/>
        <w:gridCol w:w="7"/>
        <w:gridCol w:w="1032"/>
        <w:gridCol w:w="1159"/>
        <w:gridCol w:w="1793"/>
        <w:gridCol w:w="1698"/>
      </w:tblGrid>
      <w:tr w:rsidR="00FF5BFF" w:rsidRPr="00EE4E01" w:rsidTr="004D1EB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4D1EB2">
        <w:trPr>
          <w:trHeight w:val="20"/>
          <w:jc w:val="center"/>
        </w:trPr>
        <w:tc>
          <w:tcPr>
            <w:tcW w:w="232"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8"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232"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8"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232"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8"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232"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8"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865"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w:t>
            </w:r>
            <w:r w:rsidR="004D1EB2">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 предоставления услуги</w:t>
            </w:r>
          </w:p>
        </w:tc>
        <w:tc>
          <w:tcPr>
            <w:tcW w:w="313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865"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3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865"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13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D1EB2" w:rsidRPr="004D1EB2" w:rsidRDefault="004D1EB2"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4D1EB2">
        <w:trPr>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4002"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99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4002"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4002"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4002"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4D1EB2"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4D1EB2"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F5BFF" w:rsidRPr="00EE4E01" w:rsidTr="004D1EB2">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6"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55"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9"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5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90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5BFF" w:rsidRPr="004D1EB2" w:rsidRDefault="004D1EB2" w:rsidP="004D1EB2">
            <w:pPr>
              <w:autoSpaceDE w:val="0"/>
              <w:autoSpaceDN w:val="0"/>
              <w:spacing w:after="0" w:line="240" w:lineRule="auto"/>
              <w:jc w:val="center"/>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3"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5"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5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0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5BFF" w:rsidRPr="004D1EB2"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7"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5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0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0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5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0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1163"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7"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1163"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837"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4D1EB2" w:rsidRDefault="00FF5BFF" w:rsidP="007900E7">
            <w:pPr>
              <w:jc w:val="center"/>
              <w:rPr>
                <w:rFonts w:ascii="Times New Roman" w:eastAsia="Calibri" w:hAnsi="Times New Roman"/>
              </w:rPr>
            </w:pPr>
            <w:r w:rsidRPr="004D1EB2">
              <w:rPr>
                <w:rFonts w:ascii="Times New Roman" w:eastAsia="Calibri" w:hAnsi="Times New Roman"/>
              </w:rPr>
              <w:t>Дата</w:t>
            </w:r>
          </w:p>
        </w:tc>
        <w:tc>
          <w:tcPr>
            <w:tcW w:w="887" w:type="dxa"/>
            <w:tcBorders>
              <w:top w:val="nil"/>
              <w:bottom w:val="nil"/>
            </w:tcBorders>
          </w:tcPr>
          <w:p w:rsidR="00FF5BFF" w:rsidRPr="004D1EB2" w:rsidRDefault="00FF5BFF" w:rsidP="007900E7">
            <w:pPr>
              <w:jc w:val="center"/>
              <w:rPr>
                <w:rFonts w:ascii="Times New Roman" w:eastAsia="Calibri" w:hAnsi="Times New Roman"/>
              </w:rPr>
            </w:pPr>
          </w:p>
        </w:tc>
        <w:tc>
          <w:tcPr>
            <w:tcW w:w="5103" w:type="dxa"/>
          </w:tcPr>
          <w:p w:rsidR="00FF5BFF" w:rsidRPr="004D1EB2" w:rsidRDefault="00FF5BFF" w:rsidP="007900E7">
            <w:pPr>
              <w:jc w:val="center"/>
              <w:rPr>
                <w:rFonts w:ascii="Times New Roman" w:eastAsia="Calibri" w:hAnsi="Times New Roman"/>
              </w:rPr>
            </w:pPr>
            <w:r w:rsidRPr="004D1EB2">
              <w:rPr>
                <w:rFonts w:ascii="Times New Roman" w:eastAsia="Calibri" w:hAnsi="Times New Roman"/>
              </w:rPr>
              <w:t>Подпись/ФИО</w:t>
            </w: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D1EB2" w:rsidTr="00B5640C">
        <w:tc>
          <w:tcPr>
            <w:tcW w:w="4672" w:type="dxa"/>
          </w:tcPr>
          <w:p w:rsidR="004D1EB2" w:rsidRDefault="004D1EB2"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4D1EB2" w:rsidRPr="00EE4E01" w:rsidRDefault="004D1EB2"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4D1EB2" w:rsidRPr="00EE4E01" w:rsidRDefault="004D1EB2"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D1EB2" w:rsidRDefault="004D1EB2"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4D1EB2" w:rsidRPr="00EE4E01" w:rsidRDefault="004D1EB2"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4D1EB2" w:rsidRDefault="004D1EB2"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4D1EB2" w:rsidRPr="00EE4E01"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36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802"/>
        <w:gridCol w:w="969"/>
        <w:gridCol w:w="4678"/>
      </w:tblGrid>
      <w:tr w:rsidR="004D1EB2" w:rsidRPr="00EE4E01" w:rsidTr="004D1EB2">
        <w:tc>
          <w:tcPr>
            <w:tcW w:w="1019" w:type="pct"/>
            <w:tcBorders>
              <w:top w:val="single" w:sz="4" w:space="0" w:color="auto"/>
              <w:left w:val="single" w:sz="4" w:space="0" w:color="auto"/>
              <w:bottom w:val="single" w:sz="4" w:space="0" w:color="auto"/>
              <w:right w:val="single" w:sz="4" w:space="0" w:color="auto"/>
            </w:tcBorders>
          </w:tcPr>
          <w:p w:rsidR="004D1EB2" w:rsidRPr="00EE4E01" w:rsidRDefault="004D1EB2" w:rsidP="004D1EB2">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9"/>
            </w:r>
          </w:p>
        </w:tc>
        <w:tc>
          <w:tcPr>
            <w:tcW w:w="963" w:type="pct"/>
            <w:tcBorders>
              <w:top w:val="single" w:sz="4" w:space="0" w:color="auto"/>
              <w:left w:val="single" w:sz="4" w:space="0" w:color="auto"/>
              <w:bottom w:val="single" w:sz="4" w:space="0" w:color="auto"/>
              <w:right w:val="single" w:sz="4" w:space="0" w:color="auto"/>
            </w:tcBorders>
          </w:tcPr>
          <w:p w:rsidR="004D1EB2" w:rsidRPr="00EE4E01" w:rsidRDefault="004D1EB2" w:rsidP="004D1EB2">
            <w:pPr>
              <w:rPr>
                <w:rFonts w:ascii="Times New Roman" w:eastAsia="Calibri" w:hAnsi="Times New Roman"/>
                <w:sz w:val="28"/>
                <w:szCs w:val="28"/>
                <w:u w:val="single"/>
              </w:rPr>
            </w:pPr>
          </w:p>
        </w:tc>
        <w:tc>
          <w:tcPr>
            <w:tcW w:w="518" w:type="pct"/>
            <w:tcBorders>
              <w:left w:val="single" w:sz="4" w:space="0" w:color="auto"/>
            </w:tcBorders>
          </w:tcPr>
          <w:p w:rsidR="004D1EB2" w:rsidRPr="00EE4E01" w:rsidRDefault="004D1EB2" w:rsidP="004D1EB2">
            <w:pPr>
              <w:rPr>
                <w:rFonts w:ascii="Times New Roman" w:eastAsia="Calibri" w:hAnsi="Times New Roman"/>
                <w:sz w:val="28"/>
                <w:szCs w:val="28"/>
                <w:u w:val="single"/>
              </w:rPr>
            </w:pPr>
          </w:p>
        </w:tc>
        <w:tc>
          <w:tcPr>
            <w:tcW w:w="2500" w:type="pct"/>
            <w:tcBorders>
              <w:left w:val="nil"/>
              <w:bottom w:val="single" w:sz="4" w:space="0" w:color="auto"/>
            </w:tcBorders>
          </w:tcPr>
          <w:p w:rsidR="004D1EB2" w:rsidRPr="00EE4E01" w:rsidRDefault="004D1EB2" w:rsidP="004D1EB2">
            <w:pPr>
              <w:rPr>
                <w:rFonts w:ascii="Times New Roman" w:eastAsia="Calibri" w:hAnsi="Times New Roman"/>
                <w:sz w:val="28"/>
                <w:szCs w:val="28"/>
                <w:u w:val="single"/>
              </w:rPr>
            </w:pPr>
          </w:p>
        </w:tc>
      </w:tr>
      <w:tr w:rsidR="004D1EB2" w:rsidRPr="00EE4E01" w:rsidTr="004D1EB2">
        <w:tc>
          <w:tcPr>
            <w:tcW w:w="1019" w:type="pct"/>
            <w:tcBorders>
              <w:top w:val="single" w:sz="4" w:space="0" w:color="auto"/>
            </w:tcBorders>
          </w:tcPr>
          <w:p w:rsidR="004D1EB2" w:rsidRPr="00EE4E01" w:rsidRDefault="004D1EB2" w:rsidP="004D1EB2">
            <w:pPr>
              <w:jc w:val="center"/>
              <w:rPr>
                <w:rFonts w:ascii="Times New Roman" w:eastAsia="Calibri" w:hAnsi="Times New Roman"/>
                <w:sz w:val="28"/>
                <w:szCs w:val="28"/>
              </w:rPr>
            </w:pPr>
          </w:p>
        </w:tc>
        <w:tc>
          <w:tcPr>
            <w:tcW w:w="963" w:type="pct"/>
            <w:tcBorders>
              <w:top w:val="single" w:sz="4" w:space="0" w:color="auto"/>
            </w:tcBorders>
          </w:tcPr>
          <w:p w:rsidR="004D1EB2" w:rsidRPr="00EE4E01" w:rsidRDefault="004D1EB2" w:rsidP="004D1EB2">
            <w:pPr>
              <w:jc w:val="center"/>
              <w:rPr>
                <w:rFonts w:ascii="Times New Roman" w:eastAsia="Calibri" w:hAnsi="Times New Roman"/>
                <w:sz w:val="28"/>
                <w:szCs w:val="28"/>
              </w:rPr>
            </w:pPr>
          </w:p>
        </w:tc>
        <w:tc>
          <w:tcPr>
            <w:tcW w:w="518" w:type="pct"/>
          </w:tcPr>
          <w:p w:rsidR="004D1EB2" w:rsidRPr="00EE4E01" w:rsidRDefault="004D1EB2" w:rsidP="004D1EB2">
            <w:pPr>
              <w:jc w:val="center"/>
              <w:rPr>
                <w:rFonts w:ascii="Times New Roman" w:eastAsia="Calibri" w:hAnsi="Times New Roman"/>
                <w:sz w:val="28"/>
                <w:szCs w:val="28"/>
              </w:rPr>
            </w:pPr>
          </w:p>
        </w:tc>
        <w:tc>
          <w:tcPr>
            <w:tcW w:w="2500" w:type="pct"/>
            <w:tcBorders>
              <w:top w:val="single" w:sz="4" w:space="0" w:color="auto"/>
            </w:tcBorders>
          </w:tcPr>
          <w:p w:rsidR="004D1EB2" w:rsidRPr="004D1EB2" w:rsidRDefault="004D1EB2" w:rsidP="004D1EB2">
            <w:pPr>
              <w:spacing w:line="240" w:lineRule="auto"/>
              <w:jc w:val="center"/>
              <w:rPr>
                <w:rFonts w:ascii="Times New Roman" w:eastAsia="Calibri" w:hAnsi="Times New Roman"/>
                <w:sz w:val="24"/>
                <w:szCs w:val="24"/>
              </w:rPr>
            </w:pPr>
            <w:r w:rsidRPr="004D1EB2">
              <w:rPr>
                <w:rFonts w:ascii="Times New Roman" w:eastAsia="Calibri" w:hAnsi="Times New Roman"/>
                <w:sz w:val="24"/>
                <w:szCs w:val="24"/>
              </w:rPr>
              <w:t>Орган, обрабатывающий запрос на предоставление услуги</w:t>
            </w:r>
          </w:p>
        </w:tc>
      </w:tr>
    </w:tbl>
    <w:p w:rsidR="004D1EB2" w:rsidRPr="00EE4E01" w:rsidRDefault="004D1EB2" w:rsidP="004D1EB2">
      <w:pPr>
        <w:widowControl w:val="0"/>
        <w:autoSpaceDE w:val="0"/>
        <w:autoSpaceDN w:val="0"/>
        <w:adjustRightInd w:val="0"/>
        <w:spacing w:after="0" w:line="240" w:lineRule="auto"/>
        <w:rPr>
          <w:rFonts w:ascii="Times New Roman"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W w:w="496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7"/>
        <w:gridCol w:w="1375"/>
        <w:gridCol w:w="295"/>
        <w:gridCol w:w="225"/>
        <w:gridCol w:w="1256"/>
        <w:gridCol w:w="1033"/>
        <w:gridCol w:w="840"/>
        <w:gridCol w:w="1839"/>
        <w:gridCol w:w="1347"/>
      </w:tblGrid>
      <w:tr w:rsidR="00FF5BFF" w:rsidRPr="00EE4E01" w:rsidTr="004D1EB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D1EB2"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0"/>
            </w:r>
          </w:p>
        </w:tc>
      </w:tr>
      <w:tr w:rsidR="00FF5BFF" w:rsidRPr="00EE4E01" w:rsidTr="004D1EB2">
        <w:trPr>
          <w:trHeight w:val="20"/>
          <w:jc w:val="center"/>
        </w:trPr>
        <w:tc>
          <w:tcPr>
            <w:tcW w:w="131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684"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31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68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31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68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316"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684"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5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1"/>
            </w:r>
          </w:p>
        </w:tc>
        <w:tc>
          <w:tcPr>
            <w:tcW w:w="34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5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2"/>
            </w:r>
          </w:p>
        </w:tc>
        <w:tc>
          <w:tcPr>
            <w:tcW w:w="34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D1EB2" w:rsidRPr="004D1EB2" w:rsidRDefault="004D1EB2" w:rsidP="007900E7">
            <w:pPr>
              <w:spacing w:after="0" w:line="240" w:lineRule="auto"/>
              <w:jc w:val="center"/>
              <w:rPr>
                <w:rFonts w:ascii="Times New Roman" w:eastAsia="Calibri" w:hAnsi="Times New Roman" w:cs="Times New Roman"/>
                <w:b/>
                <w:bCs/>
                <w:sz w:val="16"/>
                <w:szCs w:val="16"/>
              </w:rPr>
            </w:pPr>
          </w:p>
          <w:p w:rsidR="00FF5BFF" w:rsidRPr="00EE4E01" w:rsidRDefault="00FF5BFF" w:rsidP="004D1EB2">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4D1EB2">
        <w:trPr>
          <w:trHeight w:val="20"/>
          <w:jc w:val="center"/>
        </w:trPr>
        <w:tc>
          <w:tcPr>
            <w:tcW w:w="57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25"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9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5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170"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7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708"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2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D1EB2" w:rsidRPr="004D1EB2" w:rsidRDefault="004D1EB2"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4D1EB2"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3"/>
            </w:r>
          </w:p>
        </w:tc>
      </w:tr>
      <w:tr w:rsidR="00FF5BFF" w:rsidRPr="00EE4E01" w:rsidTr="004D1EB2">
        <w:trPr>
          <w:trHeight w:val="20"/>
          <w:jc w:val="center"/>
        </w:trPr>
        <w:tc>
          <w:tcPr>
            <w:tcW w:w="57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98"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71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9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1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25"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98"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53"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2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4D1EB2"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4"/>
            </w:r>
          </w:p>
        </w:tc>
      </w:tr>
      <w:tr w:rsidR="00FF5BFF" w:rsidRPr="00EE4E01" w:rsidTr="004D1EB2">
        <w:trPr>
          <w:trHeight w:val="20"/>
          <w:jc w:val="center"/>
        </w:trPr>
        <w:tc>
          <w:tcPr>
            <w:tcW w:w="57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698"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71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9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1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25"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98"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53"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2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9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5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2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1475"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525"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1475"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525"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Default="00FF5BFF" w:rsidP="00FF5BFF">
      <w:pPr>
        <w:spacing w:after="0"/>
        <w:jc w:val="center"/>
        <w:rPr>
          <w:rFonts w:ascii="Times New Roman" w:eastAsia="Calibri" w:hAnsi="Times New Roman" w:cs="Times New Roman"/>
          <w:sz w:val="28"/>
          <w:szCs w:val="28"/>
        </w:rPr>
      </w:pPr>
    </w:p>
    <w:p w:rsidR="004D1EB2" w:rsidRPr="00EE4E01" w:rsidRDefault="004D1EB2" w:rsidP="00FF5BFF">
      <w:pPr>
        <w:spacing w:after="0"/>
        <w:jc w:val="center"/>
        <w:rPr>
          <w:rFonts w:ascii="Times New Roman" w:eastAsia="Calibri" w:hAnsi="Times New Roman" w:cs="Times New Roman"/>
          <w:sz w:val="28"/>
          <w:szCs w:val="28"/>
        </w:rPr>
      </w:pPr>
    </w:p>
    <w:p w:rsidR="00FF5BFF" w:rsidRPr="004D1EB2" w:rsidRDefault="00FF5BFF" w:rsidP="00FF5BFF">
      <w:pPr>
        <w:spacing w:after="0"/>
        <w:jc w:val="center"/>
        <w:rPr>
          <w:rFonts w:ascii="Times New Roman" w:eastAsia="Calibri" w:hAnsi="Times New Roman" w:cs="Times New Roman"/>
          <w:b/>
          <w:sz w:val="28"/>
          <w:szCs w:val="28"/>
        </w:rPr>
      </w:pPr>
      <w:r w:rsidRPr="004D1EB2">
        <w:rPr>
          <w:rFonts w:ascii="Times New Roman" w:eastAsia="Calibri" w:hAnsi="Times New Roman" w:cs="Times New Roman"/>
          <w:b/>
          <w:sz w:val="28"/>
          <w:szCs w:val="28"/>
        </w:rPr>
        <w:t>УВЕДОМЛЕНИЕ</w:t>
      </w:r>
    </w:p>
    <w:p w:rsidR="00FF5BFF" w:rsidRPr="004D1EB2" w:rsidRDefault="00FF5BFF" w:rsidP="00FF5BFF">
      <w:pPr>
        <w:spacing w:after="0"/>
        <w:jc w:val="center"/>
        <w:rPr>
          <w:rFonts w:ascii="Times New Roman" w:eastAsia="Calibri" w:hAnsi="Times New Roman" w:cs="Times New Roman"/>
          <w:b/>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w:t>
      </w:r>
      <w:r w:rsidR="004D1E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w:t>
      </w:r>
      <w:r w:rsidR="004D1EB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w:t>
      </w:r>
      <w:r w:rsidR="004D1EB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4D1EB2">
        <w:rPr>
          <w:rFonts w:ascii="Courier New" w:hAnsi="Courier New" w:cs="Courier New"/>
          <w:sz w:val="20"/>
          <w:szCs w:val="20"/>
        </w:rPr>
        <w:t xml:space="preserve">  </w:t>
      </w:r>
      <w:r w:rsidRPr="00EE4E01">
        <w:rPr>
          <w:rFonts w:ascii="Courier New" w:hAnsi="Courier New" w:cs="Courier New"/>
          <w:sz w:val="20"/>
          <w:szCs w:val="20"/>
        </w:rPr>
        <w:t xml:space="preserve"> </w:t>
      </w:r>
      <w:r w:rsidRPr="00EE4E01">
        <w:rPr>
          <w:rFonts w:ascii="Times New Roman" w:hAnsi="Times New Roman" w:cs="Times New Roman"/>
          <w:sz w:val="28"/>
          <w:szCs w:val="28"/>
        </w:rPr>
        <w:t xml:space="preserve">В связи с тем, что </w:t>
      </w:r>
      <w:r w:rsidR="004D1EB2">
        <w:rPr>
          <w:rFonts w:ascii="Times New Roman" w:hAnsi="Times New Roman" w:cs="Times New Roman"/>
          <w:sz w:val="28"/>
          <w:szCs w:val="28"/>
        </w:rPr>
        <w:t xml:space="preserve">__________________________________________  </w:t>
      </w:r>
      <w:r w:rsidRPr="00EE4E01">
        <w:rPr>
          <w:rFonts w:ascii="Times New Roman" w:hAnsi="Times New Roman" w:cs="Times New Roman"/>
          <w:sz w:val="28"/>
          <w:szCs w:val="28"/>
        </w:rPr>
        <w:t>________________________________________________________</w:t>
      </w:r>
      <w:r w:rsidR="004D1EB2">
        <w:rPr>
          <w:rFonts w:ascii="Times New Roman" w:hAnsi="Times New Roman" w:cs="Times New Roman"/>
          <w:sz w:val="28"/>
          <w:szCs w:val="28"/>
        </w:rPr>
        <w:t>___</w:t>
      </w:r>
      <w:r w:rsidRPr="00EE4E01">
        <w:rPr>
          <w:rFonts w:ascii="Times New Roman"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w:t>
      </w:r>
      <w:r w:rsidR="004D1EB2">
        <w:rPr>
          <w:rFonts w:ascii="Times New Roman" w:hAnsi="Times New Roman" w:cs="Times New Roman"/>
          <w:sz w:val="28"/>
          <w:szCs w:val="28"/>
        </w:rPr>
        <w:t>___</w:t>
      </w:r>
      <w:r w:rsidRPr="00EE4E01">
        <w:rPr>
          <w:rFonts w:ascii="Times New Roman" w:hAnsi="Times New Roman" w:cs="Times New Roman"/>
          <w:sz w:val="28"/>
          <w:szCs w:val="28"/>
        </w:rPr>
        <w:t>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4D1EB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осуществляется на основании</w:t>
      </w:r>
      <w:r w:rsidR="004D1EB2">
        <w:rPr>
          <w:rFonts w:ascii="Times New Roman" w:eastAsia="Calibri" w:hAnsi="Times New Roman" w:cs="Times New Roman"/>
          <w:sz w:val="28"/>
          <w:szCs w:val="28"/>
        </w:rPr>
        <w:t>________</w:t>
      </w:r>
      <w:r w:rsidRPr="00EE4E01">
        <w:rPr>
          <w:rFonts w:ascii="Times New Roman" w:eastAsia="Calibri" w:hAnsi="Times New Roman" w:cs="Times New Roman"/>
          <w:sz w:val="28"/>
          <w:szCs w:val="28"/>
        </w:rPr>
        <w:t xml:space="preserve"> _____________________________________ от "__" _______________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FF5BFF" w:rsidRPr="004D1EB2" w:rsidRDefault="00FF5BFF" w:rsidP="00FF5BFF">
      <w:pPr>
        <w:autoSpaceDE w:val="0"/>
        <w:autoSpaceDN w:val="0"/>
        <w:adjustRightInd w:val="0"/>
        <w:spacing w:after="0" w:line="240" w:lineRule="auto"/>
        <w:jc w:val="both"/>
        <w:rPr>
          <w:rFonts w:ascii="Times New Roman" w:eastAsia="Calibri" w:hAnsi="Times New Roman" w:cs="Times New Roman"/>
          <w:sz w:val="16"/>
          <w:szCs w:val="16"/>
        </w:rPr>
      </w:pPr>
    </w:p>
    <w:tbl>
      <w:tblPr>
        <w:tblStyle w:val="af3"/>
        <w:tblW w:w="0" w:type="auto"/>
        <w:tblLook w:val="04A0" w:firstRow="1" w:lastRow="0" w:firstColumn="1" w:lastColumn="0" w:noHBand="0" w:noVBand="1"/>
      </w:tblPr>
      <w:tblGrid>
        <w:gridCol w:w="4684"/>
        <w:gridCol w:w="4662"/>
      </w:tblGrid>
      <w:tr w:rsidR="00FF5BFF" w:rsidRPr="00EE4E01" w:rsidTr="007900E7">
        <w:tc>
          <w:tcPr>
            <w:tcW w:w="4785" w:type="dxa"/>
          </w:tcPr>
          <w:p w:rsidR="00FF5BFF" w:rsidRPr="00EE4E01" w:rsidRDefault="00FF5BFF" w:rsidP="004D1EB2">
            <w:pPr>
              <w:autoSpaceDE w:val="0"/>
              <w:autoSpaceDN w:val="0"/>
              <w:adjustRightInd w:val="0"/>
              <w:spacing w:line="240" w:lineRule="auto"/>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 пунктом 2.6.2.1 настоящего Административного регламента</w:t>
            </w:r>
          </w:p>
        </w:tc>
      </w:tr>
      <w:tr w:rsidR="00FF5BFF" w:rsidRPr="00EE4E01" w:rsidTr="007900E7">
        <w:tc>
          <w:tcPr>
            <w:tcW w:w="4785" w:type="dxa"/>
          </w:tcPr>
          <w:p w:rsidR="00FF5BFF" w:rsidRPr="00EE4E01" w:rsidRDefault="00FF5BFF" w:rsidP="004D1EB2">
            <w:pPr>
              <w:autoSpaceDE w:val="0"/>
              <w:autoSpaceDN w:val="0"/>
              <w:adjustRightInd w:val="0"/>
              <w:spacing w:line="240" w:lineRule="auto"/>
              <w:jc w:val="both"/>
              <w:rPr>
                <w:rFonts w:ascii="Times New Roman" w:eastAsia="Calibri" w:hAnsi="Times New Roman" w:cs="Times New Roman"/>
                <w:sz w:val="20"/>
                <w:szCs w:val="20"/>
              </w:rPr>
            </w:pPr>
            <w:r w:rsidRPr="00EE4E01">
              <w:rPr>
                <w:rFonts w:ascii="Times New Roman" w:hAnsi="Times New Roman" w:cs="Times New Roman"/>
                <w:bCs/>
                <w:sz w:val="28"/>
                <w:szCs w:val="28"/>
              </w:rPr>
              <w:t xml:space="preserve">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EE4E01">
              <w:rPr>
                <w:rFonts w:ascii="Times New Roman" w:hAnsi="Times New Roman" w:cs="Times New Roman"/>
                <w:bCs/>
                <w:sz w:val="28"/>
                <w:szCs w:val="28"/>
              </w:rPr>
              <w:lastRenderedPageBreak/>
              <w:t>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FF5BFF" w:rsidRPr="00EE4E01" w:rsidRDefault="00FF5BFF" w:rsidP="004D1EB2">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lastRenderedPageBreak/>
              <w:t>Заполняется в случаях, 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ренных пунктами 2.6.2.2, 2.6.2.3 настоящего Административного регламента</w:t>
            </w:r>
          </w:p>
        </w:tc>
      </w:tr>
      <w:tr w:rsidR="00FF5BFF" w:rsidRPr="00EE4E01" w:rsidTr="007900E7">
        <w:tc>
          <w:tcPr>
            <w:tcW w:w="4785" w:type="dxa"/>
          </w:tcPr>
          <w:p w:rsidR="00FF5BFF" w:rsidRPr="00EE4E01" w:rsidRDefault="00FF5BFF" w:rsidP="004D1EB2">
            <w:pPr>
              <w:spacing w:line="240" w:lineRule="auto"/>
              <w:jc w:val="both"/>
              <w:rPr>
                <w:rFonts w:ascii="Times New Roman" w:hAnsi="Times New Roman" w:cs="Times New Roman"/>
              </w:rPr>
            </w:pPr>
            <w:r w:rsidRPr="00EE4E01">
              <w:rPr>
                <w:rFonts w:ascii="Times New Roman" w:hAnsi="Times New Roman" w:cs="Times New Roman"/>
                <w:sz w:val="28"/>
                <w:szCs w:val="28"/>
              </w:rPr>
              <w:lastRenderedPageBreak/>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 пунктом 2.6.2.3 настоящего Административного регламента</w:t>
            </w:r>
          </w:p>
        </w:tc>
      </w:tr>
      <w:tr w:rsidR="00FF5BFF" w:rsidRPr="00EE4E01" w:rsidTr="007900E7">
        <w:tc>
          <w:tcPr>
            <w:tcW w:w="4785" w:type="dxa"/>
          </w:tcPr>
          <w:p w:rsidR="00FF5BFF" w:rsidRPr="00EE4E01" w:rsidRDefault="00FF5BFF" w:rsidP="004D1EB2">
            <w:pPr>
              <w:autoSpaceDE w:val="0"/>
              <w:autoSpaceDN w:val="0"/>
              <w:adjustRightInd w:val="0"/>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FF5BFF" w:rsidRPr="00EE4E01" w:rsidRDefault="00FF5BFF" w:rsidP="004D1EB2">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4D1EB2">
            <w:pPr>
              <w:spacing w:line="240" w:lineRule="auto"/>
              <w:jc w:val="both"/>
              <w:rPr>
                <w:rFonts w:ascii="Times New Roman" w:hAnsi="Times New Roman" w:cs="Times New Roman"/>
                <w:i/>
                <w:sz w:val="28"/>
                <w:szCs w:val="28"/>
              </w:rPr>
            </w:pPr>
            <w:r w:rsidRPr="00EE4E01">
              <w:rPr>
                <w:rFonts w:ascii="Times New Roman" w:hAnsi="Times New Roman" w:cs="Times New Roman"/>
                <w:i/>
                <w:sz w:val="28"/>
                <w:szCs w:val="28"/>
              </w:rPr>
              <w:t>Заполняется в случае, 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 пунктом 2.6.2.4 настоящего Административного регламента</w:t>
            </w:r>
          </w:p>
        </w:tc>
      </w:tr>
      <w:tr w:rsidR="00FF5BFF" w:rsidRPr="00EE4E01" w:rsidTr="007900E7">
        <w:tc>
          <w:tcPr>
            <w:tcW w:w="4785" w:type="dxa"/>
          </w:tcPr>
          <w:p w:rsidR="00FF5BFF" w:rsidRPr="00EE4E01" w:rsidRDefault="00FF5BFF" w:rsidP="004D1EB2">
            <w:pPr>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w:t>
            </w:r>
            <w:r w:rsidR="004D1EB2">
              <w:rPr>
                <w:rFonts w:ascii="Times New Roman" w:hAnsi="Times New Roman" w:cs="Times New Roman"/>
                <w:bCs/>
                <w:sz w:val="28"/>
                <w:szCs w:val="28"/>
              </w:rPr>
              <w:t>-</w:t>
            </w:r>
            <w:r w:rsidRPr="00EE4E01">
              <w:rPr>
                <w:rFonts w:ascii="Times New Roman" w:hAnsi="Times New Roman" w:cs="Times New Roman"/>
                <w:bCs/>
                <w:sz w:val="28"/>
                <w:szCs w:val="28"/>
              </w:rPr>
              <w:t>зии на право пользования недрами</w:t>
            </w:r>
          </w:p>
          <w:p w:rsidR="00FF5BFF" w:rsidRPr="00EE4E01" w:rsidRDefault="00FF5BFF" w:rsidP="004D1EB2">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 пунктом 2.6.2.4 настоящего Административного регламента</w:t>
            </w:r>
          </w:p>
        </w:tc>
      </w:tr>
    </w:tbl>
    <w:tbl>
      <w:tblPr>
        <w:tblW w:w="48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8"/>
        <w:gridCol w:w="593"/>
        <w:gridCol w:w="1145"/>
        <w:gridCol w:w="310"/>
        <w:gridCol w:w="1312"/>
        <w:gridCol w:w="161"/>
        <w:gridCol w:w="6"/>
        <w:gridCol w:w="1032"/>
        <w:gridCol w:w="1158"/>
        <w:gridCol w:w="1477"/>
        <w:gridCol w:w="1432"/>
      </w:tblGrid>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6655D6">
        <w:trPr>
          <w:trHeight w:val="20"/>
          <w:jc w:val="center"/>
        </w:trPr>
        <w:tc>
          <w:tcPr>
            <w:tcW w:w="24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59"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41"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59"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095"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90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095"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90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095"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90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6655D6"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6655D6">
        <w:trPr>
          <w:trHeight w:val="20"/>
          <w:jc w:val="center"/>
        </w:trPr>
        <w:tc>
          <w:tcPr>
            <w:tcW w:w="1200"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800"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0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800"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00"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800"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200"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800"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6655D6"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6655D6">
        <w:trPr>
          <w:trHeight w:val="20"/>
          <w:jc w:val="center"/>
        </w:trPr>
        <w:tc>
          <w:tcPr>
            <w:tcW w:w="568"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2"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7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44"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82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1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8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655D6"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1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1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8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655D6" w:rsidRPr="006655D6" w:rsidRDefault="006655D6" w:rsidP="006655D6">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19"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1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8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19"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3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1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371"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29"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1371"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29"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Default="00FF5BFF" w:rsidP="00FF5BFF">
      <w:pPr>
        <w:spacing w:after="0" w:line="240" w:lineRule="auto"/>
        <w:rPr>
          <w:rFonts w:ascii="Times New Roman" w:eastAsia="Calibri" w:hAnsi="Times New Roman" w:cs="Times New Roman"/>
          <w:sz w:val="28"/>
          <w:szCs w:val="28"/>
        </w:rPr>
      </w:pPr>
    </w:p>
    <w:p w:rsidR="006655D6" w:rsidRPr="00EE4E01" w:rsidRDefault="006655D6"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6655D6" w:rsidRDefault="00FF5BFF" w:rsidP="007900E7">
            <w:pPr>
              <w:jc w:val="center"/>
              <w:rPr>
                <w:rFonts w:ascii="Times New Roman" w:eastAsia="Calibri" w:hAnsi="Times New Roman"/>
              </w:rPr>
            </w:pPr>
            <w:r w:rsidRPr="006655D6">
              <w:rPr>
                <w:rFonts w:ascii="Times New Roman" w:eastAsia="Calibri" w:hAnsi="Times New Roman"/>
              </w:rPr>
              <w:t>Дата</w:t>
            </w:r>
          </w:p>
        </w:tc>
        <w:tc>
          <w:tcPr>
            <w:tcW w:w="887" w:type="dxa"/>
            <w:tcBorders>
              <w:top w:val="nil"/>
              <w:bottom w:val="nil"/>
            </w:tcBorders>
          </w:tcPr>
          <w:p w:rsidR="00FF5BFF" w:rsidRPr="006655D6" w:rsidRDefault="00FF5BFF" w:rsidP="007900E7">
            <w:pPr>
              <w:jc w:val="center"/>
              <w:rPr>
                <w:rFonts w:ascii="Times New Roman" w:eastAsia="Calibri" w:hAnsi="Times New Roman"/>
              </w:rPr>
            </w:pPr>
          </w:p>
        </w:tc>
        <w:tc>
          <w:tcPr>
            <w:tcW w:w="5103" w:type="dxa"/>
          </w:tcPr>
          <w:p w:rsidR="00FF5BFF" w:rsidRPr="006655D6" w:rsidRDefault="00FF5BFF" w:rsidP="007900E7">
            <w:pPr>
              <w:jc w:val="center"/>
              <w:rPr>
                <w:rFonts w:ascii="Times New Roman" w:eastAsia="Calibri" w:hAnsi="Times New Roman"/>
              </w:rPr>
            </w:pPr>
            <w:r w:rsidRPr="006655D6">
              <w:rPr>
                <w:rFonts w:ascii="Times New Roman" w:eastAsia="Calibri" w:hAnsi="Times New Roman"/>
              </w:rPr>
              <w:t>Подпись/ФИО</w:t>
            </w:r>
          </w:p>
        </w:tc>
      </w:tr>
    </w:tbl>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Pr="00EE4E01"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55D6" w:rsidTr="00B5640C">
        <w:tc>
          <w:tcPr>
            <w:tcW w:w="4672" w:type="dxa"/>
          </w:tcPr>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6655D6" w:rsidRPr="00EE4E01" w:rsidRDefault="006655D6"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6655D6" w:rsidRDefault="006655D6"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6655D6">
      <w:pPr>
        <w:widowControl w:val="0"/>
        <w:autoSpaceDE w:val="0"/>
        <w:autoSpaceDN w:val="0"/>
        <w:adjustRightInd w:val="0"/>
        <w:spacing w:after="0" w:line="240" w:lineRule="auto"/>
        <w:rPr>
          <w:rFonts w:ascii="Times New Roman" w:hAnsi="Times New Roman" w:cs="Times New Roman"/>
          <w:sz w:val="28"/>
          <w:szCs w:val="28"/>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FF5BFF" w:rsidRPr="00EE4E01" w:rsidTr="006655D6">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FF5BFF" w:rsidRPr="00EE4E01" w:rsidTr="006655D6">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5"/>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6655D6">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6655D6" w:rsidRDefault="00FF5BFF" w:rsidP="006655D6">
                  <w:pPr>
                    <w:spacing w:line="240" w:lineRule="auto"/>
                    <w:jc w:val="center"/>
                    <w:rPr>
                      <w:rFonts w:ascii="Times New Roman" w:eastAsia="Calibri" w:hAnsi="Times New Roman"/>
                      <w:sz w:val="24"/>
                      <w:szCs w:val="24"/>
                    </w:rPr>
                  </w:pPr>
                  <w:r w:rsidRPr="006655D6">
                    <w:rPr>
                      <w:rFonts w:ascii="Times New Roman" w:eastAsia="Calibri" w:hAnsi="Times New Roman"/>
                      <w:sz w:val="24"/>
                      <w:szCs w:val="24"/>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16"/>
            </w:r>
          </w:p>
        </w:tc>
      </w:tr>
      <w:tr w:rsidR="00FF5BFF" w:rsidRPr="00EE4E01" w:rsidTr="006655D6">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w:t>
            </w:r>
            <w:r w:rsidR="006655D6">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 документами)</w:t>
            </w:r>
          </w:p>
        </w:tc>
        <w:tc>
          <w:tcPr>
            <w:tcW w:w="5793"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6655D6">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FF5BFF"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6655D6">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8747B5" w:rsidRDefault="00FF5BFF" w:rsidP="006655D6">
      <w:pPr>
        <w:spacing w:after="0"/>
        <w:rPr>
          <w:rFonts w:ascii="Times New Roman" w:eastAsia="Calibri" w:hAnsi="Times New Roman" w:cs="Times New Roman"/>
          <w:sz w:val="16"/>
          <w:szCs w:val="16"/>
        </w:rPr>
      </w:pPr>
    </w:p>
    <w:p w:rsidR="00FF5BFF" w:rsidRPr="006655D6" w:rsidRDefault="00FF5BFF" w:rsidP="00FF5BFF">
      <w:pPr>
        <w:spacing w:after="0"/>
        <w:jc w:val="center"/>
        <w:rPr>
          <w:rFonts w:ascii="Times New Roman" w:eastAsia="Calibri" w:hAnsi="Times New Roman" w:cs="Times New Roman"/>
          <w:b/>
          <w:sz w:val="28"/>
          <w:szCs w:val="28"/>
        </w:rPr>
      </w:pPr>
      <w:r w:rsidRPr="006655D6">
        <w:rPr>
          <w:rFonts w:ascii="Times New Roman" w:eastAsia="Calibri" w:hAnsi="Times New Roman" w:cs="Times New Roman"/>
          <w:b/>
          <w:sz w:val="28"/>
          <w:szCs w:val="28"/>
        </w:rPr>
        <w:lastRenderedPageBreak/>
        <w:t>УВЕДОМЛЕНИЕ</w:t>
      </w:r>
    </w:p>
    <w:p w:rsidR="00FF5BFF" w:rsidRPr="00EE4E01" w:rsidRDefault="00FF5BFF" w:rsidP="00FF5BFF">
      <w:pPr>
        <w:spacing w:after="0"/>
        <w:jc w:val="center"/>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6655D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w:t>
      </w:r>
      <w:r w:rsidR="006655D6">
        <w:rPr>
          <w:rFonts w:ascii="Times New Roman" w:eastAsia="Calibri" w:hAnsi="Times New Roman" w:cs="Times New Roman"/>
          <w:sz w:val="28"/>
          <w:szCs w:val="28"/>
        </w:rPr>
        <w:t>__</w:t>
      </w:r>
      <w:r w:rsidRPr="00EE4E01">
        <w:rPr>
          <w:rFonts w:ascii="Times New Roman" w:eastAsia="Calibri" w:hAnsi="Times New Roman" w:cs="Times New Roman"/>
          <w:sz w:val="28"/>
          <w:szCs w:val="28"/>
        </w:rPr>
        <w:t>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w:t>
      </w:r>
      <w:r w:rsidR="006655D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6655D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6655D6">
        <w:rPr>
          <w:rFonts w:ascii="Times New Roman" w:hAnsi="Times New Roman" w:cs="Times New Roman"/>
          <w:sz w:val="28"/>
          <w:szCs w:val="28"/>
        </w:rPr>
        <w:t>______________________________________________</w:t>
      </w:r>
      <w:r w:rsidRPr="00EE4E01">
        <w:rPr>
          <w:rFonts w:ascii="Times New Roman" w:hAnsi="Times New Roman" w:cs="Times New Roman"/>
          <w:sz w:val="28"/>
          <w:szCs w:val="28"/>
        </w:rPr>
        <w:t xml:space="preserve"> _____________________________________________________</w:t>
      </w:r>
      <w:r w:rsidR="006655D6">
        <w:rPr>
          <w:rFonts w:ascii="Times New Roman" w:hAnsi="Times New Roman" w:cs="Times New Roman"/>
          <w:sz w:val="28"/>
          <w:szCs w:val="28"/>
        </w:rPr>
        <w:t>___</w:t>
      </w:r>
      <w:r w:rsidRPr="00EE4E01">
        <w:rPr>
          <w:rFonts w:ascii="Times New Roman" w:hAnsi="Times New Roman" w:cs="Times New Roman"/>
          <w:sz w:val="28"/>
          <w:szCs w:val="28"/>
        </w:rPr>
        <w:t>__________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F5BFF" w:rsidRPr="00EE4E01" w:rsidRDefault="006655D6"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af3"/>
        <w:tblW w:w="0" w:type="auto"/>
        <w:tblLook w:val="04A0" w:firstRow="1" w:lastRow="0" w:firstColumn="1" w:lastColumn="0" w:noHBand="0" w:noVBand="1"/>
      </w:tblPr>
      <w:tblGrid>
        <w:gridCol w:w="4693"/>
        <w:gridCol w:w="4653"/>
      </w:tblGrid>
      <w:tr w:rsidR="00FF5BFF" w:rsidRPr="00EE4E01" w:rsidTr="007900E7">
        <w:tc>
          <w:tcPr>
            <w:tcW w:w="4785" w:type="dxa"/>
          </w:tcPr>
          <w:p w:rsidR="00FF5BFF" w:rsidRPr="00EE4E01" w:rsidRDefault="00FF5BFF" w:rsidP="006655D6">
            <w:pPr>
              <w:autoSpaceDE w:val="0"/>
              <w:autoSpaceDN w:val="0"/>
              <w:adjustRightInd w:val="0"/>
              <w:spacing w:line="240" w:lineRule="auto"/>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2.6.2.1 настоящего Административного регламента</w:t>
            </w:r>
          </w:p>
        </w:tc>
      </w:tr>
      <w:tr w:rsidR="00FF5BFF" w:rsidRPr="00EE4E01" w:rsidTr="007900E7">
        <w:tc>
          <w:tcPr>
            <w:tcW w:w="4785" w:type="dxa"/>
          </w:tcPr>
          <w:p w:rsidR="00FF5BFF" w:rsidRPr="00EE4E01" w:rsidRDefault="00FF5BFF" w:rsidP="006655D6">
            <w:pPr>
              <w:autoSpaceDE w:val="0"/>
              <w:autoSpaceDN w:val="0"/>
              <w:adjustRightInd w:val="0"/>
              <w:spacing w:line="240" w:lineRule="auto"/>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w:t>
            </w:r>
            <w:r w:rsidR="006655D6">
              <w:rPr>
                <w:rFonts w:ascii="Times New Roman" w:hAnsi="Times New Roman" w:cs="Times New Roman"/>
                <w:bCs/>
                <w:sz w:val="28"/>
                <w:szCs w:val="28"/>
              </w:rPr>
              <w:t>-</w:t>
            </w:r>
            <w:r w:rsidRPr="00EE4E01">
              <w:rPr>
                <w:rFonts w:ascii="Times New Roman" w:hAnsi="Times New Roman" w:cs="Times New Roman"/>
                <w:bCs/>
                <w:sz w:val="28"/>
                <w:szCs w:val="28"/>
              </w:rPr>
              <w:t>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FF5BFF" w:rsidRPr="00EE4E01" w:rsidRDefault="00FF5BFF" w:rsidP="006655D6">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случаях, предусмотренных пунктами 2.6.2.2, 2.6.2.3 настоящего Административного регламента</w:t>
            </w:r>
          </w:p>
        </w:tc>
      </w:tr>
      <w:tr w:rsidR="00FF5BFF" w:rsidRPr="00EE4E01" w:rsidTr="007900E7">
        <w:tc>
          <w:tcPr>
            <w:tcW w:w="4785" w:type="dxa"/>
          </w:tcPr>
          <w:p w:rsidR="00FF5BFF" w:rsidRPr="00EE4E01" w:rsidRDefault="00FF5BFF" w:rsidP="006655D6">
            <w:pPr>
              <w:spacing w:line="240" w:lineRule="auto"/>
              <w:jc w:val="both"/>
              <w:rPr>
                <w:rFonts w:ascii="Times New Roman" w:hAnsi="Times New Roman" w:cs="Times New Roman"/>
              </w:rPr>
            </w:pPr>
            <w:r w:rsidRPr="00EE4E01">
              <w:rPr>
                <w:rFonts w:ascii="Times New Roman" w:hAnsi="Times New Roman" w:cs="Times New Roman"/>
                <w:sz w:val="28"/>
                <w:szCs w:val="28"/>
              </w:rPr>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2.6.2.3 настоящего Админист</w:t>
            </w:r>
            <w:r w:rsidR="006655D6">
              <w:rPr>
                <w:rFonts w:ascii="Times New Roman" w:hAnsi="Times New Roman" w:cs="Times New Roman"/>
                <w:i/>
                <w:sz w:val="24"/>
                <w:szCs w:val="24"/>
              </w:rPr>
              <w:t>-</w:t>
            </w:r>
            <w:r w:rsidRPr="00EE4E01">
              <w:rPr>
                <w:rFonts w:ascii="Times New Roman" w:hAnsi="Times New Roman" w:cs="Times New Roman"/>
                <w:i/>
                <w:sz w:val="24"/>
                <w:szCs w:val="24"/>
              </w:rPr>
              <w:t>ративного регламента</w:t>
            </w:r>
          </w:p>
        </w:tc>
      </w:tr>
      <w:tr w:rsidR="00FF5BFF" w:rsidRPr="00EE4E01" w:rsidTr="007900E7">
        <w:tc>
          <w:tcPr>
            <w:tcW w:w="4785" w:type="dxa"/>
          </w:tcPr>
          <w:p w:rsidR="00FF5BFF" w:rsidRPr="00EE4E01" w:rsidRDefault="00FF5BFF" w:rsidP="006655D6">
            <w:pPr>
              <w:autoSpaceDE w:val="0"/>
              <w:autoSpaceDN w:val="0"/>
              <w:adjustRightInd w:val="0"/>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FF5BFF" w:rsidRPr="00EE4E01" w:rsidRDefault="00FF5BFF" w:rsidP="006655D6">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6655D6">
            <w:pPr>
              <w:spacing w:line="240" w:lineRule="auto"/>
              <w:jc w:val="both"/>
              <w:rPr>
                <w:rFonts w:ascii="Times New Roman" w:hAnsi="Times New Roman" w:cs="Times New Roman"/>
                <w:i/>
                <w:sz w:val="24"/>
                <w:szCs w:val="24"/>
              </w:rPr>
            </w:pPr>
            <w:r w:rsidRPr="00EE4E01">
              <w:rPr>
                <w:rFonts w:ascii="Times New Roman" w:hAnsi="Times New Roman" w:cs="Times New Roman"/>
                <w:i/>
                <w:sz w:val="24"/>
                <w:szCs w:val="24"/>
              </w:rPr>
              <w:t>Заполняется в случае, предусмотренном пунктом 2.6.2.4 настоящего Админист</w:t>
            </w:r>
            <w:r w:rsidR="006655D6">
              <w:rPr>
                <w:rFonts w:ascii="Times New Roman" w:hAnsi="Times New Roman" w:cs="Times New Roman"/>
                <w:i/>
                <w:sz w:val="24"/>
                <w:szCs w:val="24"/>
              </w:rPr>
              <w:t>-</w:t>
            </w:r>
            <w:r w:rsidRPr="00EE4E01">
              <w:rPr>
                <w:rFonts w:ascii="Times New Roman" w:hAnsi="Times New Roman" w:cs="Times New Roman"/>
                <w:i/>
                <w:sz w:val="24"/>
                <w:szCs w:val="24"/>
              </w:rPr>
              <w:t>ративного регламента</w:t>
            </w:r>
          </w:p>
        </w:tc>
      </w:tr>
      <w:tr w:rsidR="00FF5BFF" w:rsidRPr="00EE4E01" w:rsidTr="007900E7">
        <w:tc>
          <w:tcPr>
            <w:tcW w:w="4785" w:type="dxa"/>
          </w:tcPr>
          <w:p w:rsidR="00FF5BFF" w:rsidRPr="00EE4E01" w:rsidRDefault="00FF5BFF" w:rsidP="006655D6">
            <w:pPr>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w:t>
            </w:r>
            <w:r w:rsidR="006655D6">
              <w:rPr>
                <w:rFonts w:ascii="Times New Roman" w:hAnsi="Times New Roman" w:cs="Times New Roman"/>
                <w:bCs/>
                <w:sz w:val="28"/>
                <w:szCs w:val="28"/>
              </w:rPr>
              <w:t>-</w:t>
            </w:r>
            <w:r w:rsidRPr="00EE4E01">
              <w:rPr>
                <w:rFonts w:ascii="Times New Roman" w:hAnsi="Times New Roman" w:cs="Times New Roman"/>
                <w:bCs/>
                <w:sz w:val="28"/>
                <w:szCs w:val="28"/>
              </w:rPr>
              <w:t>зии на право пользования недрами</w:t>
            </w:r>
          </w:p>
          <w:p w:rsidR="00FF5BFF" w:rsidRPr="00EE4E01" w:rsidRDefault="00FF5BFF" w:rsidP="006655D6">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2.6.2.4 настоящего Администра</w:t>
            </w:r>
            <w:r w:rsidR="006655D6">
              <w:rPr>
                <w:rFonts w:ascii="Times New Roman" w:hAnsi="Times New Roman" w:cs="Times New Roman"/>
                <w:i/>
                <w:sz w:val="24"/>
                <w:szCs w:val="24"/>
              </w:rPr>
              <w:t>-</w:t>
            </w:r>
            <w:r w:rsidRPr="00EE4E01">
              <w:rPr>
                <w:rFonts w:ascii="Times New Roman" w:hAnsi="Times New Roman" w:cs="Times New Roman"/>
                <w:i/>
                <w:sz w:val="24"/>
                <w:szCs w:val="24"/>
              </w:rPr>
              <w:t>тивного регламента</w:t>
            </w:r>
          </w:p>
        </w:tc>
      </w:tr>
    </w:tbl>
    <w:p w:rsidR="00FF5BFF" w:rsidRDefault="00FF5BFF" w:rsidP="00FF5BFF">
      <w:pPr>
        <w:spacing w:after="0" w:line="240" w:lineRule="auto"/>
        <w:jc w:val="center"/>
        <w:rPr>
          <w:rFonts w:ascii="Times New Roman" w:eastAsia="Calibri" w:hAnsi="Times New Roman" w:cs="Times New Roman"/>
          <w:sz w:val="28"/>
          <w:szCs w:val="28"/>
        </w:rPr>
      </w:pPr>
    </w:p>
    <w:p w:rsidR="006655D6" w:rsidRPr="00EE4E01" w:rsidRDefault="006655D6" w:rsidP="00FF5BFF">
      <w:pPr>
        <w:spacing w:after="0" w:line="240" w:lineRule="auto"/>
        <w:jc w:val="center"/>
        <w:rPr>
          <w:rFonts w:ascii="Times New Roman" w:eastAsia="Calibri" w:hAnsi="Times New Roman" w:cs="Times New Roman"/>
          <w:sz w:val="28"/>
          <w:szCs w:val="28"/>
        </w:rPr>
      </w:pPr>
    </w:p>
    <w:tbl>
      <w:tblPr>
        <w:tblW w:w="495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598"/>
        <w:gridCol w:w="1230"/>
        <w:gridCol w:w="309"/>
        <w:gridCol w:w="1317"/>
        <w:gridCol w:w="169"/>
        <w:gridCol w:w="6"/>
        <w:gridCol w:w="1032"/>
        <w:gridCol w:w="852"/>
        <w:gridCol w:w="1841"/>
        <w:gridCol w:w="1473"/>
      </w:tblGrid>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Представлены следующие документы</w:t>
            </w:r>
          </w:p>
        </w:tc>
      </w:tr>
      <w:tr w:rsidR="00FF5BFF" w:rsidRPr="00EE4E01" w:rsidTr="006655D6">
        <w:trPr>
          <w:trHeight w:val="20"/>
          <w:jc w:val="center"/>
        </w:trPr>
        <w:tc>
          <w:tcPr>
            <w:tcW w:w="23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5"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35"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5"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100"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900"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100"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900"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100"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900"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6655D6"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6655D6">
        <w:trPr>
          <w:trHeight w:val="20"/>
          <w:jc w:val="center"/>
        </w:trPr>
        <w:tc>
          <w:tcPr>
            <w:tcW w:w="1222"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7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22"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78"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22"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7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222"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77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6655D6"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6655D6">
        <w:trPr>
          <w:trHeight w:val="20"/>
          <w:jc w:val="center"/>
        </w:trPr>
        <w:tc>
          <w:tcPr>
            <w:tcW w:w="558"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2"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49"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53"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9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9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655D6"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33"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9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655D6" w:rsidRPr="006655D6" w:rsidRDefault="006655D6"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36"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9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36"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4"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94"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389"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11"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1389"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11"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6655D6" w:rsidRDefault="00FF5BFF" w:rsidP="007900E7">
            <w:pPr>
              <w:jc w:val="center"/>
              <w:rPr>
                <w:rFonts w:ascii="Times New Roman" w:eastAsia="Calibri" w:hAnsi="Times New Roman"/>
                <w:sz w:val="24"/>
                <w:szCs w:val="24"/>
              </w:rPr>
            </w:pPr>
            <w:r w:rsidRPr="006655D6">
              <w:rPr>
                <w:rFonts w:ascii="Times New Roman" w:eastAsia="Calibri" w:hAnsi="Times New Roman"/>
                <w:sz w:val="24"/>
                <w:szCs w:val="24"/>
              </w:rPr>
              <w:t>Дата</w:t>
            </w:r>
          </w:p>
        </w:tc>
        <w:tc>
          <w:tcPr>
            <w:tcW w:w="887" w:type="dxa"/>
            <w:tcBorders>
              <w:top w:val="nil"/>
              <w:bottom w:val="nil"/>
            </w:tcBorders>
          </w:tcPr>
          <w:p w:rsidR="00FF5BFF" w:rsidRPr="006655D6" w:rsidRDefault="00FF5BFF" w:rsidP="007900E7">
            <w:pPr>
              <w:jc w:val="center"/>
              <w:rPr>
                <w:rFonts w:ascii="Times New Roman" w:eastAsia="Calibri" w:hAnsi="Times New Roman"/>
                <w:sz w:val="24"/>
                <w:szCs w:val="24"/>
              </w:rPr>
            </w:pPr>
          </w:p>
        </w:tc>
        <w:tc>
          <w:tcPr>
            <w:tcW w:w="5103" w:type="dxa"/>
          </w:tcPr>
          <w:p w:rsidR="00FF5BFF" w:rsidRPr="006655D6" w:rsidRDefault="00FF5BFF" w:rsidP="007900E7">
            <w:pPr>
              <w:jc w:val="center"/>
              <w:rPr>
                <w:rFonts w:ascii="Times New Roman" w:eastAsia="Calibri" w:hAnsi="Times New Roman"/>
                <w:sz w:val="24"/>
                <w:szCs w:val="24"/>
              </w:rPr>
            </w:pPr>
            <w:r w:rsidRPr="006655D6">
              <w:rPr>
                <w:rFonts w:ascii="Times New Roman" w:eastAsia="Calibri" w:hAnsi="Times New Roman"/>
                <w:sz w:val="24"/>
                <w:szCs w:val="24"/>
              </w:rPr>
              <w:t>Подпись/ФИО</w:t>
            </w: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55D6" w:rsidTr="00B5640C">
        <w:tc>
          <w:tcPr>
            <w:tcW w:w="4672" w:type="dxa"/>
          </w:tcPr>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6655D6" w:rsidRPr="00EE4E01" w:rsidRDefault="006655D6"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6655D6" w:rsidRDefault="006655D6"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Default="00FF5BFF" w:rsidP="006655D6">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2"/>
        <w:tblpPr w:leftFromText="180" w:rightFromText="180" w:vertAnchor="page" w:horzAnchor="margin" w:tblpY="35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802"/>
        <w:gridCol w:w="969"/>
        <w:gridCol w:w="4678"/>
      </w:tblGrid>
      <w:tr w:rsidR="006655D6" w:rsidRPr="00EE4E01" w:rsidTr="006655D6">
        <w:tc>
          <w:tcPr>
            <w:tcW w:w="1019" w:type="pct"/>
            <w:tcBorders>
              <w:top w:val="single" w:sz="4" w:space="0" w:color="auto"/>
              <w:left w:val="single" w:sz="4" w:space="0" w:color="auto"/>
              <w:bottom w:val="single" w:sz="4" w:space="0" w:color="auto"/>
              <w:right w:val="single" w:sz="4" w:space="0" w:color="auto"/>
            </w:tcBorders>
          </w:tcPr>
          <w:p w:rsidR="006655D6" w:rsidRPr="00EE4E01" w:rsidRDefault="006655D6" w:rsidP="006655D6">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7"/>
            </w:r>
          </w:p>
        </w:tc>
        <w:tc>
          <w:tcPr>
            <w:tcW w:w="963" w:type="pct"/>
            <w:tcBorders>
              <w:top w:val="single" w:sz="4" w:space="0" w:color="auto"/>
              <w:left w:val="single" w:sz="4" w:space="0" w:color="auto"/>
              <w:bottom w:val="single" w:sz="4" w:space="0" w:color="auto"/>
              <w:right w:val="single" w:sz="4" w:space="0" w:color="auto"/>
            </w:tcBorders>
          </w:tcPr>
          <w:p w:rsidR="006655D6" w:rsidRPr="00EE4E01" w:rsidRDefault="006655D6" w:rsidP="006655D6">
            <w:pPr>
              <w:rPr>
                <w:rFonts w:ascii="Times New Roman" w:eastAsia="Calibri" w:hAnsi="Times New Roman"/>
                <w:sz w:val="28"/>
                <w:szCs w:val="28"/>
                <w:u w:val="single"/>
              </w:rPr>
            </w:pPr>
          </w:p>
        </w:tc>
        <w:tc>
          <w:tcPr>
            <w:tcW w:w="518" w:type="pct"/>
            <w:tcBorders>
              <w:left w:val="single" w:sz="4" w:space="0" w:color="auto"/>
            </w:tcBorders>
          </w:tcPr>
          <w:p w:rsidR="006655D6" w:rsidRPr="00EE4E01" w:rsidRDefault="006655D6" w:rsidP="006655D6">
            <w:pPr>
              <w:rPr>
                <w:rFonts w:ascii="Times New Roman" w:eastAsia="Calibri" w:hAnsi="Times New Roman"/>
                <w:sz w:val="28"/>
                <w:szCs w:val="28"/>
                <w:u w:val="single"/>
              </w:rPr>
            </w:pPr>
          </w:p>
        </w:tc>
        <w:tc>
          <w:tcPr>
            <w:tcW w:w="2500" w:type="pct"/>
            <w:tcBorders>
              <w:left w:val="nil"/>
              <w:bottom w:val="single" w:sz="4" w:space="0" w:color="auto"/>
            </w:tcBorders>
          </w:tcPr>
          <w:p w:rsidR="006655D6" w:rsidRPr="00EE4E01" w:rsidRDefault="006655D6" w:rsidP="006655D6">
            <w:pPr>
              <w:rPr>
                <w:rFonts w:ascii="Times New Roman" w:eastAsia="Calibri" w:hAnsi="Times New Roman"/>
                <w:sz w:val="28"/>
                <w:szCs w:val="28"/>
                <w:u w:val="single"/>
              </w:rPr>
            </w:pPr>
          </w:p>
        </w:tc>
      </w:tr>
      <w:tr w:rsidR="006655D6" w:rsidRPr="00EE4E01" w:rsidTr="006655D6">
        <w:tc>
          <w:tcPr>
            <w:tcW w:w="1019" w:type="pct"/>
            <w:tcBorders>
              <w:top w:val="single" w:sz="4" w:space="0" w:color="auto"/>
            </w:tcBorders>
          </w:tcPr>
          <w:p w:rsidR="006655D6" w:rsidRPr="00EE4E01" w:rsidRDefault="006655D6" w:rsidP="006655D6">
            <w:pPr>
              <w:jc w:val="center"/>
              <w:rPr>
                <w:rFonts w:ascii="Times New Roman" w:eastAsia="Calibri" w:hAnsi="Times New Roman"/>
                <w:sz w:val="28"/>
                <w:szCs w:val="28"/>
              </w:rPr>
            </w:pPr>
          </w:p>
        </w:tc>
        <w:tc>
          <w:tcPr>
            <w:tcW w:w="963" w:type="pct"/>
            <w:tcBorders>
              <w:top w:val="single" w:sz="4" w:space="0" w:color="auto"/>
            </w:tcBorders>
          </w:tcPr>
          <w:p w:rsidR="006655D6" w:rsidRPr="00EE4E01" w:rsidRDefault="006655D6" w:rsidP="006655D6">
            <w:pPr>
              <w:jc w:val="center"/>
              <w:rPr>
                <w:rFonts w:ascii="Times New Roman" w:eastAsia="Calibri" w:hAnsi="Times New Roman"/>
                <w:sz w:val="28"/>
                <w:szCs w:val="28"/>
              </w:rPr>
            </w:pPr>
          </w:p>
        </w:tc>
        <w:tc>
          <w:tcPr>
            <w:tcW w:w="518" w:type="pct"/>
          </w:tcPr>
          <w:p w:rsidR="006655D6" w:rsidRPr="00EE4E01" w:rsidRDefault="006655D6" w:rsidP="006655D6">
            <w:pPr>
              <w:jc w:val="center"/>
              <w:rPr>
                <w:rFonts w:ascii="Times New Roman" w:eastAsia="Calibri" w:hAnsi="Times New Roman"/>
                <w:sz w:val="28"/>
                <w:szCs w:val="28"/>
              </w:rPr>
            </w:pPr>
          </w:p>
        </w:tc>
        <w:tc>
          <w:tcPr>
            <w:tcW w:w="2500" w:type="pct"/>
            <w:tcBorders>
              <w:top w:val="single" w:sz="4" w:space="0" w:color="auto"/>
            </w:tcBorders>
          </w:tcPr>
          <w:p w:rsidR="006655D6" w:rsidRPr="006655D6" w:rsidRDefault="006655D6" w:rsidP="006655D6">
            <w:pPr>
              <w:jc w:val="center"/>
              <w:rPr>
                <w:rFonts w:ascii="Times New Roman" w:eastAsia="Calibri" w:hAnsi="Times New Roman"/>
                <w:sz w:val="24"/>
                <w:szCs w:val="24"/>
              </w:rPr>
            </w:pPr>
            <w:r w:rsidRPr="006655D6">
              <w:rPr>
                <w:rFonts w:ascii="Times New Roman" w:eastAsia="Calibri" w:hAnsi="Times New Roman"/>
                <w:sz w:val="24"/>
                <w:szCs w:val="24"/>
              </w:rPr>
              <w:t>Орган, обрабатывающий запрос на предоставление услуги</w:t>
            </w:r>
          </w:p>
        </w:tc>
      </w:tr>
    </w:tbl>
    <w:p w:rsidR="006655D6" w:rsidRDefault="006655D6"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W w:w="488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1371"/>
        <w:gridCol w:w="294"/>
        <w:gridCol w:w="223"/>
        <w:gridCol w:w="1259"/>
        <w:gridCol w:w="1034"/>
        <w:gridCol w:w="841"/>
        <w:gridCol w:w="1699"/>
        <w:gridCol w:w="1345"/>
      </w:tblGrid>
      <w:tr w:rsidR="00FF5BFF" w:rsidRPr="00EE4E01" w:rsidTr="006655D6">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6655D6"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8"/>
            </w:r>
          </w:p>
        </w:tc>
      </w:tr>
      <w:tr w:rsidR="00FF5BFF" w:rsidRPr="00EE4E01" w:rsidTr="006655D6">
        <w:trPr>
          <w:trHeight w:val="20"/>
          <w:jc w:val="center"/>
        </w:trPr>
        <w:tc>
          <w:tcPr>
            <w:tcW w:w="133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664"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33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66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33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66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336"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664"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61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9"/>
            </w:r>
          </w:p>
        </w:tc>
        <w:tc>
          <w:tcPr>
            <w:tcW w:w="338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61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0"/>
            </w:r>
          </w:p>
        </w:tc>
        <w:tc>
          <w:tcPr>
            <w:tcW w:w="338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655D6" w:rsidRPr="006655D6" w:rsidRDefault="006655D6" w:rsidP="007900E7">
            <w:pPr>
              <w:spacing w:after="0" w:line="240" w:lineRule="auto"/>
              <w:jc w:val="center"/>
              <w:rPr>
                <w:rFonts w:ascii="Times New Roman" w:eastAsia="Calibri" w:hAnsi="Times New Roman" w:cs="Times New Roman"/>
                <w:b/>
                <w:bCs/>
                <w:sz w:val="16"/>
                <w:szCs w:val="16"/>
              </w:rPr>
            </w:pPr>
          </w:p>
          <w:p w:rsidR="00FF5BFF" w:rsidRPr="00EE4E01" w:rsidRDefault="00FF5BFF" w:rsidP="006655D6">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6655D6">
        <w:trPr>
          <w:trHeight w:val="20"/>
          <w:jc w:val="center"/>
        </w:trPr>
        <w:tc>
          <w:tcPr>
            <w:tcW w:w="586"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14"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722"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127"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8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747"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3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37"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655D6" w:rsidRPr="006655D6" w:rsidRDefault="006655D6" w:rsidP="006655D6">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6655D6"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1"/>
            </w:r>
          </w:p>
        </w:tc>
      </w:tr>
      <w:tr w:rsidR="00FF5BFF" w:rsidRPr="00EE4E01" w:rsidTr="006655D6">
        <w:trPr>
          <w:trHeight w:val="20"/>
          <w:jc w:val="center"/>
        </w:trPr>
        <w:tc>
          <w:tcPr>
            <w:tcW w:w="586"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722"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6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722"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14"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722"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37"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6655D6"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2"/>
            </w:r>
          </w:p>
        </w:tc>
      </w:tr>
      <w:tr w:rsidR="00FF5BFF" w:rsidRPr="00EE4E01" w:rsidTr="006655D6">
        <w:trPr>
          <w:trHeight w:val="20"/>
          <w:jc w:val="center"/>
        </w:trPr>
        <w:tc>
          <w:tcPr>
            <w:tcW w:w="586"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722"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6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722"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14"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722"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37"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72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3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497"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50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1497"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50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jc w:val="center"/>
        <w:rPr>
          <w:rFonts w:ascii="Times New Roman" w:eastAsia="Calibri" w:hAnsi="Times New Roman" w:cs="Times New Roman"/>
          <w:sz w:val="28"/>
          <w:szCs w:val="28"/>
        </w:rPr>
      </w:pPr>
    </w:p>
    <w:p w:rsidR="006655D6" w:rsidRDefault="006655D6" w:rsidP="00FF5BFF">
      <w:pPr>
        <w:spacing w:after="0"/>
        <w:jc w:val="center"/>
        <w:rPr>
          <w:rFonts w:ascii="Times New Roman" w:eastAsia="Calibri" w:hAnsi="Times New Roman" w:cs="Times New Roman"/>
          <w:b/>
          <w:sz w:val="28"/>
          <w:szCs w:val="28"/>
        </w:rPr>
      </w:pPr>
    </w:p>
    <w:p w:rsidR="00FF5BFF" w:rsidRPr="006655D6" w:rsidRDefault="00FF5BFF" w:rsidP="00FF5BFF">
      <w:pPr>
        <w:spacing w:after="0"/>
        <w:jc w:val="center"/>
        <w:rPr>
          <w:rFonts w:ascii="Times New Roman" w:eastAsia="Calibri" w:hAnsi="Times New Roman" w:cs="Times New Roman"/>
          <w:b/>
          <w:sz w:val="28"/>
          <w:szCs w:val="28"/>
        </w:rPr>
      </w:pPr>
      <w:r w:rsidRPr="006655D6">
        <w:rPr>
          <w:rFonts w:ascii="Times New Roman" w:eastAsia="Calibri" w:hAnsi="Times New Roman" w:cs="Times New Roman"/>
          <w:b/>
          <w:sz w:val="28"/>
          <w:szCs w:val="28"/>
        </w:rPr>
        <w:t>ЗАЯВЛЕНИЕ</w:t>
      </w:r>
    </w:p>
    <w:p w:rsidR="00FF5BFF" w:rsidRPr="006655D6" w:rsidRDefault="00FF5BFF" w:rsidP="00FF5BFF">
      <w:pPr>
        <w:spacing w:after="0"/>
        <w:jc w:val="center"/>
        <w:rPr>
          <w:rFonts w:ascii="Times New Roman" w:eastAsia="Calibri" w:hAnsi="Times New Roman" w:cs="Times New Roman"/>
          <w:b/>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6655D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w:t>
      </w:r>
      <w:r w:rsidR="006655D6">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w:t>
      </w:r>
      <w:r w:rsidR="006655D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w:t>
      </w:r>
      <w:r w:rsidR="006655D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6655D6">
        <w:rPr>
          <w:rFonts w:ascii="Courier New" w:hAnsi="Courier New" w:cs="Courier New"/>
          <w:sz w:val="20"/>
          <w:szCs w:val="20"/>
        </w:rPr>
        <w:t xml:space="preserve"> </w:t>
      </w: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6655D6">
        <w:rPr>
          <w:rFonts w:ascii="Times New Roman" w:hAnsi="Times New Roman" w:cs="Times New Roman"/>
          <w:sz w:val="28"/>
          <w:szCs w:val="28"/>
        </w:rPr>
        <w:t>_____________________________________________</w:t>
      </w:r>
      <w:r w:rsidRPr="00EE4E01">
        <w:rPr>
          <w:rFonts w:ascii="Times New Roman" w:hAnsi="Times New Roman" w:cs="Times New Roman"/>
          <w:sz w:val="28"/>
          <w:szCs w:val="28"/>
        </w:rPr>
        <w:t xml:space="preserve"> _________________________________________________</w:t>
      </w:r>
      <w:r w:rsidR="006655D6">
        <w:rPr>
          <w:rFonts w:ascii="Times New Roman" w:hAnsi="Times New Roman" w:cs="Times New Roman"/>
          <w:sz w:val="28"/>
          <w:szCs w:val="28"/>
        </w:rPr>
        <w:t>______________</w:t>
      </w:r>
      <w:r w:rsidRPr="00EE4E01">
        <w:rPr>
          <w:rFonts w:ascii="Times New Roman"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w:t>
      </w:r>
      <w:r w:rsidR="006655D6">
        <w:rPr>
          <w:rFonts w:ascii="Times New Roman" w:hAnsi="Times New Roman" w:cs="Times New Roman"/>
          <w:sz w:val="28"/>
          <w:szCs w:val="28"/>
        </w:rPr>
        <w:t>_______________________</w:t>
      </w:r>
    </w:p>
    <w:p w:rsidR="006655D6"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p>
    <w:p w:rsidR="00FF5BFF" w:rsidRPr="00EE4E01" w:rsidRDefault="006655D6" w:rsidP="00FF5B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73D">
        <w:rPr>
          <w:rFonts w:ascii="Times New Roman" w:hAnsi="Times New Roman" w:cs="Times New Roman"/>
          <w:sz w:val="28"/>
          <w:szCs w:val="28"/>
        </w:rPr>
        <w:t xml:space="preserve"> Сведения об</w:t>
      </w:r>
      <w:r w:rsidR="00FF5BFF" w:rsidRPr="00EE4E01">
        <w:rPr>
          <w:rFonts w:ascii="Times New Roman" w:hAnsi="Times New Roman" w:cs="Times New Roman"/>
          <w:sz w:val="28"/>
          <w:szCs w:val="28"/>
        </w:rPr>
        <w:t xml:space="preserve"> измененных проектных характеристиках объекта капитального строительства:</w:t>
      </w:r>
    </w:p>
    <w:p w:rsidR="00FF5BFF" w:rsidRPr="00BB273D" w:rsidRDefault="00FF5BFF" w:rsidP="00FF5BFF">
      <w:pPr>
        <w:autoSpaceDE w:val="0"/>
        <w:autoSpaceDN w:val="0"/>
        <w:adjustRightInd w:val="0"/>
        <w:spacing w:after="0" w:line="240" w:lineRule="auto"/>
        <w:outlineLvl w:val="0"/>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1484"/>
        <w:gridCol w:w="3194"/>
        <w:gridCol w:w="1550"/>
      </w:tblGrid>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155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155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155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1550"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1550"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bl>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осуществляется на основании</w:t>
      </w:r>
      <w:r w:rsidR="00C866E9">
        <w:rPr>
          <w:rFonts w:ascii="Times New Roman" w:eastAsia="Calibri" w:hAnsi="Times New Roman" w:cs="Times New Roman"/>
          <w:sz w:val="28"/>
          <w:szCs w:val="28"/>
        </w:rPr>
        <w:t xml:space="preserve"> _________</w:t>
      </w:r>
      <w:r w:rsidRPr="00EE4E01">
        <w:rPr>
          <w:rFonts w:ascii="Times New Roman" w:eastAsia="Calibri" w:hAnsi="Times New Roman" w:cs="Times New Roman"/>
          <w:sz w:val="28"/>
          <w:szCs w:val="28"/>
        </w:rPr>
        <w:t xml:space="preserve"> _____________________________________ от "__" _______________ г. N</w:t>
      </w:r>
      <w:r w:rsidR="00C866E9">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Право на пользование землей закреплено</w:t>
      </w:r>
      <w:r w:rsidR="00C866E9">
        <w:rPr>
          <w:rFonts w:ascii="Times New Roman" w:eastAsia="Calibri" w:hAnsi="Times New Roman" w:cs="Times New Roman"/>
          <w:sz w:val="28"/>
          <w:szCs w:val="28"/>
        </w:rPr>
        <w:t xml:space="preserve"> _________________________</w:t>
      </w:r>
      <w:r w:rsidRPr="00EE4E01">
        <w:rPr>
          <w:rFonts w:ascii="Times New Roman" w:eastAsia="Calibri" w:hAnsi="Times New Roman" w:cs="Times New Roman"/>
          <w:sz w:val="28"/>
          <w:szCs w:val="28"/>
        </w:rPr>
        <w:t xml:space="preserve"> _____________________________________________________________</w:t>
      </w:r>
      <w:r w:rsidR="00C866E9">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_                                         </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F5BFF" w:rsidRPr="00EE4E01" w:rsidRDefault="00BB273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Изменения в проектную документацию</w:t>
      </w:r>
      <w:r w:rsidR="00FF5BFF" w:rsidRPr="00EE4E01">
        <w:rPr>
          <w:rFonts w:ascii="Times New Roman" w:eastAsia="Calibri" w:hAnsi="Times New Roman" w:cs="Times New Roman"/>
          <w:sz w:val="28"/>
          <w:szCs w:val="28"/>
        </w:rPr>
        <w:t xml:space="preserve"> на строительство объекта внесены___________________________________________________________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Ф</w:t>
      </w:r>
      <w:r w:rsidR="00C866E9">
        <w:rPr>
          <w:rFonts w:ascii="Times New Roman" w:eastAsia="Calibri" w:hAnsi="Times New Roman" w:cs="Times New Roman"/>
          <w:sz w:val="28"/>
          <w:szCs w:val="28"/>
        </w:rPr>
        <w:t>инансирование   строительства</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(реконструкции)   застройщиком   будет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w:t>
      </w:r>
      <w:r w:rsidR="00BB273D">
        <w:rPr>
          <w:rFonts w:ascii="Times New Roman" w:eastAsia="Calibri" w:hAnsi="Times New Roman" w:cs="Times New Roman"/>
          <w:sz w:val="28"/>
          <w:szCs w:val="28"/>
        </w:rPr>
        <w:t>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Работы будут</w:t>
      </w:r>
      <w:r w:rsidR="00C866E9">
        <w:rPr>
          <w:rFonts w:ascii="Times New Roman" w:eastAsia="Calibri" w:hAnsi="Times New Roman" w:cs="Times New Roman"/>
          <w:sz w:val="28"/>
          <w:szCs w:val="28"/>
        </w:rPr>
        <w:t xml:space="preserve"> производиться</w:t>
      </w:r>
      <w:r w:rsidRPr="00EE4E01">
        <w:rPr>
          <w:rFonts w:ascii="Times New Roman" w:eastAsia="Calibri" w:hAnsi="Times New Roman" w:cs="Times New Roman"/>
          <w:sz w:val="28"/>
          <w:szCs w:val="28"/>
        </w:rPr>
        <w:t xml:space="preserve"> подрядным  (хозяйственным)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Производителем работ приказом ________ от "__" 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w:t>
      </w:r>
      <w:r w:rsidR="00BB273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Строительный контроль в соответствии </w:t>
      </w:r>
      <w:r w:rsidR="00BB273D">
        <w:rPr>
          <w:rFonts w:ascii="Times New Roman" w:eastAsia="Calibri" w:hAnsi="Times New Roman" w:cs="Times New Roman"/>
          <w:sz w:val="28"/>
          <w:szCs w:val="28"/>
        </w:rPr>
        <w:t>с договором от "__" ___ г. N _</w:t>
      </w:r>
      <w:r w:rsidRPr="00EE4E01">
        <w:rPr>
          <w:rFonts w:ascii="Times New Roman" w:eastAsia="Calibri" w:hAnsi="Times New Roman" w:cs="Times New Roman"/>
          <w:sz w:val="28"/>
          <w:szCs w:val="28"/>
        </w:rPr>
        <w:t>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w:t>
      </w:r>
      <w:r w:rsidR="00BB273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FF5BFF" w:rsidRPr="00EE4E01" w:rsidRDefault="00BB273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w:t>
      </w:r>
      <w:r>
        <w:rPr>
          <w:rFonts w:ascii="Times New Roman" w:eastAsia="Calibri" w:hAnsi="Times New Roman" w:cs="Times New Roman"/>
          <w:sz w:val="28"/>
          <w:szCs w:val="28"/>
        </w:rPr>
        <w:t>___________________________</w:t>
      </w:r>
      <w:r w:rsidR="00FF5BFF" w:rsidRPr="00EE4E01">
        <w:rPr>
          <w:rFonts w:ascii="Times New Roman" w:eastAsia="Calibri" w:hAnsi="Times New Roman" w:cs="Times New Roman"/>
          <w:sz w:val="28"/>
          <w:szCs w:val="28"/>
        </w:rPr>
        <w:t xml:space="preserve"> _____________________________________________________</w:t>
      </w:r>
      <w:r>
        <w:rPr>
          <w:rFonts w:ascii="Times New Roman" w:eastAsia="Calibri" w:hAnsi="Times New Roman" w:cs="Times New Roman"/>
          <w:sz w:val="28"/>
          <w:szCs w:val="28"/>
        </w:rPr>
        <w:t>__</w:t>
      </w:r>
      <w:r w:rsidR="00FF5BFF"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492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1236"/>
        <w:gridCol w:w="306"/>
        <w:gridCol w:w="1313"/>
        <w:gridCol w:w="164"/>
        <w:gridCol w:w="6"/>
        <w:gridCol w:w="1032"/>
        <w:gridCol w:w="1160"/>
        <w:gridCol w:w="1478"/>
        <w:gridCol w:w="1480"/>
      </w:tblGrid>
      <w:tr w:rsidR="00FF5BFF" w:rsidRPr="00EE4E01" w:rsidTr="00BB27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BB273D">
        <w:trPr>
          <w:trHeight w:val="20"/>
          <w:jc w:val="center"/>
        </w:trPr>
        <w:tc>
          <w:tcPr>
            <w:tcW w:w="23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3"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3"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3"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237"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3"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2111"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889"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111"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889"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111"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889"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273D" w:rsidRPr="00BB273D" w:rsidRDefault="00BB273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BB273D">
        <w:trPr>
          <w:trHeight w:val="20"/>
          <w:jc w:val="center"/>
        </w:trPr>
        <w:tc>
          <w:tcPr>
            <w:tcW w:w="1231"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69"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123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69"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1231"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69"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1231"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Дата рождения</w:t>
            </w:r>
          </w:p>
        </w:tc>
        <w:tc>
          <w:tcPr>
            <w:tcW w:w="3769"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273D" w:rsidRPr="00BB273D"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BB273D"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BB273D">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1"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36"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834"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0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80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273D" w:rsidRPr="00BB273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41"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0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273D" w:rsidRPr="00BB273D" w:rsidRDefault="00BB273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4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0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4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3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04"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398"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02"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1398"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02"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BB273D" w:rsidRDefault="00FF5BFF" w:rsidP="007900E7">
            <w:pPr>
              <w:jc w:val="center"/>
              <w:rPr>
                <w:rFonts w:ascii="Times New Roman" w:eastAsia="Calibri" w:hAnsi="Times New Roman"/>
              </w:rPr>
            </w:pPr>
            <w:r w:rsidRPr="00BB273D">
              <w:rPr>
                <w:rFonts w:ascii="Times New Roman" w:eastAsia="Calibri" w:hAnsi="Times New Roman"/>
              </w:rPr>
              <w:t>Дата</w:t>
            </w:r>
          </w:p>
        </w:tc>
        <w:tc>
          <w:tcPr>
            <w:tcW w:w="887" w:type="dxa"/>
            <w:tcBorders>
              <w:top w:val="nil"/>
              <w:bottom w:val="nil"/>
            </w:tcBorders>
          </w:tcPr>
          <w:p w:rsidR="00FF5BFF" w:rsidRPr="00BB273D" w:rsidRDefault="00FF5BFF" w:rsidP="007900E7">
            <w:pPr>
              <w:jc w:val="center"/>
              <w:rPr>
                <w:rFonts w:ascii="Times New Roman" w:eastAsia="Calibri" w:hAnsi="Times New Roman"/>
              </w:rPr>
            </w:pPr>
          </w:p>
        </w:tc>
        <w:tc>
          <w:tcPr>
            <w:tcW w:w="5103" w:type="dxa"/>
          </w:tcPr>
          <w:p w:rsidR="00FF5BFF" w:rsidRPr="00BB273D" w:rsidRDefault="00FF5BFF" w:rsidP="007900E7">
            <w:pPr>
              <w:jc w:val="center"/>
              <w:rPr>
                <w:rFonts w:ascii="Times New Roman" w:eastAsia="Calibri" w:hAnsi="Times New Roman"/>
              </w:rPr>
            </w:pPr>
            <w:r w:rsidRPr="00BB273D">
              <w:rPr>
                <w:rFonts w:ascii="Times New Roman" w:eastAsia="Calibri" w:hAnsi="Times New Roman"/>
              </w:rPr>
              <w:t>Подпись/ФИО</w:t>
            </w:r>
          </w:p>
        </w:tc>
      </w:tr>
    </w:tbl>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Pr="00EE4E01"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8747B5">
      <w:pPr>
        <w:widowControl w:val="0"/>
        <w:autoSpaceDE w:val="0"/>
        <w:autoSpaceDN w:val="0"/>
        <w:adjustRightInd w:val="0"/>
        <w:spacing w:after="0" w:line="240" w:lineRule="auto"/>
        <w:outlineLvl w:val="1"/>
        <w:rPr>
          <w:rFonts w:ascii="Times New Roman" w:hAnsi="Times New Roman" w:cs="Times New Roman"/>
          <w:sz w:val="28"/>
          <w:szCs w:val="28"/>
        </w:rPr>
      </w:pPr>
    </w:p>
    <w:p w:rsidR="008747B5" w:rsidRPr="00EE4E01" w:rsidRDefault="008747B5" w:rsidP="008747B5">
      <w:pPr>
        <w:widowControl w:val="0"/>
        <w:autoSpaceDE w:val="0"/>
        <w:autoSpaceDN w:val="0"/>
        <w:adjustRightInd w:val="0"/>
        <w:spacing w:after="0" w:line="240" w:lineRule="auto"/>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273D" w:rsidTr="00B5640C">
        <w:tc>
          <w:tcPr>
            <w:tcW w:w="4672" w:type="dxa"/>
          </w:tcPr>
          <w:p w:rsidR="00BB273D" w:rsidRDefault="00BB273D"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BB273D" w:rsidRPr="00EE4E01" w:rsidRDefault="00BB273D"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BB273D" w:rsidRPr="00EE4E01" w:rsidRDefault="00BB273D"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BB273D" w:rsidRDefault="00BB273D"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BB273D" w:rsidRPr="00EE4E01" w:rsidRDefault="00BB273D"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BB273D" w:rsidRDefault="00BB273D"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BB273D">
      <w:pPr>
        <w:widowControl w:val="0"/>
        <w:autoSpaceDE w:val="0"/>
        <w:autoSpaceDN w:val="0"/>
        <w:adjustRightInd w:val="0"/>
        <w:spacing w:after="0" w:line="240" w:lineRule="auto"/>
        <w:rPr>
          <w:rFonts w:ascii="Times New Roman" w:hAnsi="Times New Roman" w:cs="Times New Roman"/>
          <w:sz w:val="28"/>
          <w:szCs w:val="28"/>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FF5BFF" w:rsidRPr="00EE4E01" w:rsidTr="00BB273D">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FF5BFF" w:rsidRPr="00EE4E01" w:rsidTr="00BB273D">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3"/>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BB273D">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BB273D" w:rsidRDefault="00FF5BFF" w:rsidP="007900E7">
                  <w:pPr>
                    <w:jc w:val="center"/>
                    <w:rPr>
                      <w:rFonts w:ascii="Times New Roman" w:eastAsia="Calibri" w:hAnsi="Times New Roman"/>
                    </w:rPr>
                  </w:pPr>
                  <w:r w:rsidRPr="00BB273D">
                    <w:rPr>
                      <w:rFonts w:ascii="Times New Roman" w:eastAsia="Calibri" w:hAnsi="Times New Roman"/>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4"/>
            </w:r>
          </w:p>
        </w:tc>
      </w:tr>
      <w:tr w:rsidR="00FF5BFF" w:rsidRPr="00EE4E01" w:rsidTr="00BB273D">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w:t>
            </w:r>
            <w:r w:rsidR="00BB273D">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 документами)</w:t>
            </w:r>
          </w:p>
        </w:tc>
        <w:tc>
          <w:tcPr>
            <w:tcW w:w="5793"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BB273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BB273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FF5BFF" w:rsidRPr="00BB273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BB273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8747B5" w:rsidRDefault="00FF5BFF" w:rsidP="00BB273D">
      <w:pPr>
        <w:spacing w:after="0"/>
        <w:rPr>
          <w:rFonts w:ascii="Times New Roman" w:eastAsia="Calibri" w:hAnsi="Times New Roman" w:cs="Times New Roman"/>
          <w:sz w:val="8"/>
          <w:szCs w:val="8"/>
        </w:rPr>
      </w:pPr>
    </w:p>
    <w:p w:rsidR="00FF5BFF" w:rsidRPr="00BB273D" w:rsidRDefault="00FF5BFF" w:rsidP="00FF5BFF">
      <w:pPr>
        <w:spacing w:after="0"/>
        <w:jc w:val="center"/>
        <w:rPr>
          <w:rFonts w:ascii="Times New Roman" w:eastAsia="Calibri" w:hAnsi="Times New Roman" w:cs="Times New Roman"/>
          <w:b/>
          <w:sz w:val="28"/>
          <w:szCs w:val="28"/>
        </w:rPr>
      </w:pPr>
      <w:r w:rsidRPr="00BB273D">
        <w:rPr>
          <w:rFonts w:ascii="Times New Roman" w:eastAsia="Calibri" w:hAnsi="Times New Roman" w:cs="Times New Roman"/>
          <w:b/>
          <w:sz w:val="28"/>
          <w:szCs w:val="28"/>
        </w:rPr>
        <w:lastRenderedPageBreak/>
        <w:t>ЗАЯВЛЕНИЕ</w:t>
      </w:r>
    </w:p>
    <w:p w:rsidR="00FF5BFF" w:rsidRPr="00EE4E01" w:rsidRDefault="00FF5BFF" w:rsidP="00FF5BFF">
      <w:pPr>
        <w:spacing w:after="0"/>
        <w:jc w:val="center"/>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w:t>
      </w:r>
      <w:r w:rsidR="00BB273D">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w:t>
      </w:r>
      <w:r w:rsidR="00BB273D">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w:t>
      </w:r>
      <w:r w:rsidR="00BB273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BB273D">
        <w:rPr>
          <w:rFonts w:ascii="Courier New" w:hAnsi="Courier New" w:cs="Courier New"/>
          <w:sz w:val="20"/>
          <w:szCs w:val="20"/>
        </w:rPr>
        <w:t xml:space="preserve">  </w:t>
      </w: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BB273D">
        <w:rPr>
          <w:rFonts w:ascii="Times New Roman" w:hAnsi="Times New Roman" w:cs="Times New Roman"/>
          <w:sz w:val="28"/>
          <w:szCs w:val="28"/>
        </w:rPr>
        <w:t>_____________________________________________</w:t>
      </w:r>
      <w:r w:rsidRPr="00EE4E01">
        <w:rPr>
          <w:rFonts w:ascii="Times New Roman" w:hAnsi="Times New Roman" w:cs="Times New Roman"/>
          <w:sz w:val="28"/>
          <w:szCs w:val="28"/>
        </w:rPr>
        <w:t xml:space="preserve"> ________________________________________________________</w:t>
      </w:r>
      <w:r w:rsidR="00BB273D">
        <w:rPr>
          <w:rFonts w:ascii="Times New Roman" w:hAnsi="Times New Roman" w:cs="Times New Roman"/>
          <w:sz w:val="28"/>
          <w:szCs w:val="28"/>
        </w:rPr>
        <w:t>___</w:t>
      </w:r>
      <w:r w:rsidRPr="00EE4E01">
        <w:rPr>
          <w:rFonts w:ascii="Times New Roman"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w:t>
      </w:r>
    </w:p>
    <w:p w:rsidR="00FF5BFF" w:rsidRPr="00EE4E01" w:rsidRDefault="00BB273D" w:rsidP="00FF5B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об</w:t>
      </w:r>
      <w:r w:rsidR="00FF5BFF" w:rsidRPr="00EE4E01">
        <w:rPr>
          <w:rFonts w:ascii="Times New Roman" w:hAnsi="Times New Roman" w:cs="Times New Roman"/>
          <w:sz w:val="28"/>
          <w:szCs w:val="28"/>
        </w:rPr>
        <w:t xml:space="preserve"> измененных проектных характеристиках объекта капитального строительства:</w:t>
      </w:r>
    </w:p>
    <w:p w:rsidR="00FF5BFF" w:rsidRPr="00BB273D" w:rsidRDefault="00FF5BFF" w:rsidP="00FF5BFF">
      <w:pPr>
        <w:autoSpaceDE w:val="0"/>
        <w:autoSpaceDN w:val="0"/>
        <w:adjustRightInd w:val="0"/>
        <w:spacing w:after="0" w:line="240" w:lineRule="auto"/>
        <w:outlineLvl w:val="0"/>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1343"/>
        <w:gridCol w:w="3477"/>
        <w:gridCol w:w="1408"/>
      </w:tblGrid>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1408"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1408"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1408"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1408"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1408"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bl>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осуществляется на основании</w:t>
      </w:r>
      <w:r w:rsidR="00496C48">
        <w:rPr>
          <w:rFonts w:ascii="Times New Roman" w:eastAsia="Calibri" w:hAnsi="Times New Roman" w:cs="Times New Roman"/>
          <w:sz w:val="28"/>
          <w:szCs w:val="28"/>
        </w:rPr>
        <w:t xml:space="preserve"> _______</w:t>
      </w:r>
      <w:r w:rsidRPr="00EE4E01">
        <w:rPr>
          <w:rFonts w:ascii="Times New Roman" w:eastAsia="Calibri" w:hAnsi="Times New Roman" w:cs="Times New Roman"/>
          <w:sz w:val="28"/>
          <w:szCs w:val="28"/>
        </w:rPr>
        <w:t xml:space="preserve"> _____________________________________ от "__" _______________ г. N </w:t>
      </w:r>
      <w:r w:rsidR="00496C48">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на пользование землей закреплено</w:t>
      </w:r>
      <w:r w:rsidR="00BB273D">
        <w:rPr>
          <w:rFonts w:ascii="Times New Roman" w:eastAsia="Calibri" w:hAnsi="Times New Roman" w:cs="Times New Roman"/>
          <w:sz w:val="28"/>
          <w:szCs w:val="28"/>
        </w:rPr>
        <w:t>_____________________</w:t>
      </w:r>
      <w:r w:rsidRPr="00EE4E01">
        <w:rPr>
          <w:rFonts w:ascii="Times New Roman" w:eastAsia="Calibri" w:hAnsi="Times New Roman" w:cs="Times New Roman"/>
          <w:sz w:val="28"/>
          <w:szCs w:val="28"/>
        </w:rPr>
        <w:t xml:space="preserve"> ______________________________________________________________</w:t>
      </w:r>
      <w:r w:rsidR="00BB273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F5BFF" w:rsidRPr="00EE4E01" w:rsidRDefault="00BB273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Изменения в проектную документацию</w:t>
      </w:r>
      <w:r w:rsidR="00FF5BFF" w:rsidRPr="00EE4E01">
        <w:rPr>
          <w:rFonts w:ascii="Times New Roman" w:eastAsia="Calibri" w:hAnsi="Times New Roman" w:cs="Times New Roman"/>
          <w:sz w:val="28"/>
          <w:szCs w:val="28"/>
        </w:rPr>
        <w:t xml:space="preserve"> на строительство объекта внесены___________________________________________________________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схема планировочной организации зем</w:t>
      </w:r>
      <w:r w:rsidR="00BB273D">
        <w:rPr>
          <w:rFonts w:ascii="Times New Roman" w:eastAsia="Calibri" w:hAnsi="Times New Roman" w:cs="Times New Roman"/>
          <w:sz w:val="28"/>
          <w:szCs w:val="28"/>
        </w:rPr>
        <w:t>ельного участка согласована 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F5BFF" w:rsidRPr="00EE4E01" w:rsidRDefault="00807DA1"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Финансирование   строительства</w:t>
      </w:r>
      <w:r w:rsidR="00807DA1">
        <w:rPr>
          <w:rFonts w:ascii="Times New Roman" w:eastAsia="Calibri" w:hAnsi="Times New Roman" w:cs="Times New Roman"/>
          <w:sz w:val="28"/>
          <w:szCs w:val="28"/>
        </w:rPr>
        <w:t xml:space="preserve"> (реконструкции) застройщиком</w:t>
      </w:r>
      <w:r w:rsidRPr="00EE4E01">
        <w:rPr>
          <w:rFonts w:ascii="Times New Roman" w:eastAsia="Calibri" w:hAnsi="Times New Roman" w:cs="Times New Roman"/>
          <w:sz w:val="28"/>
          <w:szCs w:val="28"/>
        </w:rPr>
        <w:t xml:space="preserve"> будет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Работы будут</w:t>
      </w:r>
      <w:r w:rsidRPr="00EE4E01">
        <w:rPr>
          <w:rFonts w:ascii="Times New Roman" w:eastAsia="Calibri" w:hAnsi="Times New Roman" w:cs="Times New Roman"/>
          <w:sz w:val="28"/>
          <w:szCs w:val="28"/>
        </w:rPr>
        <w:t xml:space="preserve"> производиться  подрядным  (хозяйственным)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Производителем работ приказом ________ от "__" 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w:t>
      </w:r>
      <w:r w:rsidR="00807DA1">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Строительный контроль в соответствии с д</w:t>
      </w:r>
      <w:r w:rsidR="00807DA1">
        <w:rPr>
          <w:rFonts w:ascii="Times New Roman" w:eastAsia="Calibri" w:hAnsi="Times New Roman" w:cs="Times New Roman"/>
          <w:sz w:val="28"/>
          <w:szCs w:val="28"/>
        </w:rPr>
        <w:t xml:space="preserve">оговором от "__" ____ г. N ____ </w:t>
      </w:r>
      <w:r w:rsidRPr="00EE4E01">
        <w:rPr>
          <w:rFonts w:ascii="Times New Roman" w:eastAsia="Calibri" w:hAnsi="Times New Roman" w:cs="Times New Roman"/>
          <w:sz w:val="28"/>
          <w:szCs w:val="28"/>
        </w:rPr>
        <w:t>будет осуществляться __________________________</w:t>
      </w:r>
      <w:r w:rsidR="00807DA1">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w:t>
      </w:r>
      <w:r w:rsidR="00807DA1">
        <w:rPr>
          <w:rFonts w:ascii="Times New Roman" w:eastAsia="Calibri" w:hAnsi="Times New Roman" w:cs="Times New Roman"/>
          <w:sz w:val="28"/>
          <w:szCs w:val="28"/>
        </w:rPr>
        <w:t>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r w:rsidR="00496C48" w:rsidRPr="00496C48">
        <w:rPr>
          <w:rFonts w:ascii="Times New Roman" w:eastAsia="Calibri" w:hAnsi="Times New Roman" w:cs="Times New Roman"/>
          <w:sz w:val="20"/>
          <w:szCs w:val="20"/>
        </w:rPr>
        <w:t xml:space="preserve"> </w:t>
      </w:r>
      <w:r w:rsidR="00496C48">
        <w:rPr>
          <w:rFonts w:ascii="Times New Roman" w:eastAsia="Calibri" w:hAnsi="Times New Roman" w:cs="Times New Roman"/>
          <w:sz w:val="20"/>
          <w:szCs w:val="20"/>
        </w:rPr>
        <w:t>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r w:rsidR="00496C48">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807DA1"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00B5640C">
        <w:rPr>
          <w:rFonts w:ascii="Times New Roman" w:eastAsia="Calibri" w:hAnsi="Times New Roman" w:cs="Times New Roman"/>
          <w:sz w:val="28"/>
          <w:szCs w:val="28"/>
        </w:rPr>
        <w:t xml:space="preserve">  Обязуюсь обо всех </w:t>
      </w:r>
      <w:r w:rsidRPr="00EE4E01">
        <w:rPr>
          <w:rFonts w:ascii="Times New Roman" w:eastAsia="Calibri" w:hAnsi="Times New Roman" w:cs="Times New Roman"/>
          <w:sz w:val="28"/>
          <w:szCs w:val="28"/>
        </w:rPr>
        <w:t>изменениях,  связанных  с приведенными в настоящем заявлении сведениями, сообщать в</w:t>
      </w:r>
      <w:r w:rsidR="00B5640C">
        <w:rPr>
          <w:rFonts w:ascii="Times New Roman" w:eastAsia="Calibri" w:hAnsi="Times New Roman" w:cs="Times New Roman"/>
          <w:sz w:val="28"/>
          <w:szCs w:val="28"/>
        </w:rPr>
        <w:t>____________________________________</w:t>
      </w:r>
      <w:r w:rsidRPr="00EE4E01">
        <w:rPr>
          <w:rFonts w:ascii="Times New Roman" w:eastAsia="Calibri" w:hAnsi="Times New Roman" w:cs="Times New Roman"/>
          <w:sz w:val="28"/>
          <w:szCs w:val="28"/>
        </w:rPr>
        <w:t xml:space="preserve"> ___________________________________________________________</w:t>
      </w:r>
      <w:r w:rsidR="00B5640C">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FF5BFF" w:rsidRPr="00EE4E01" w:rsidRDefault="00FF5BFF" w:rsidP="00FF5BFF">
      <w:pPr>
        <w:spacing w:after="0" w:line="240" w:lineRule="auto"/>
        <w:jc w:val="center"/>
        <w:rPr>
          <w:rFonts w:ascii="Times New Roman" w:eastAsia="Calibri" w:hAnsi="Times New Roman" w:cs="Times New Roman"/>
          <w:sz w:val="28"/>
          <w:szCs w:val="28"/>
        </w:rPr>
      </w:pPr>
    </w:p>
    <w:tbl>
      <w:tblPr>
        <w:tblW w:w="492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7"/>
        <w:gridCol w:w="598"/>
        <w:gridCol w:w="830"/>
        <w:gridCol w:w="309"/>
        <w:gridCol w:w="1313"/>
        <w:gridCol w:w="179"/>
        <w:gridCol w:w="1038"/>
        <w:gridCol w:w="1160"/>
        <w:gridCol w:w="1650"/>
        <w:gridCol w:w="1692"/>
      </w:tblGrid>
      <w:tr w:rsidR="00FF5BFF" w:rsidRPr="00EE4E01" w:rsidTr="00B5640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B5640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B5640C">
        <w:trPr>
          <w:trHeight w:val="20"/>
          <w:jc w:val="center"/>
        </w:trPr>
        <w:tc>
          <w:tcPr>
            <w:tcW w:w="23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3"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3" w:type="pct"/>
            <w:gridSpan w:val="9"/>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3" w:type="pct"/>
            <w:gridSpan w:val="9"/>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237"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3" w:type="pct"/>
            <w:gridSpan w:val="9"/>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1894"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w:t>
            </w:r>
            <w:r w:rsidR="00B5640C">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 предоставления услуги</w:t>
            </w:r>
          </w:p>
        </w:tc>
        <w:tc>
          <w:tcPr>
            <w:tcW w:w="3106" w:type="pct"/>
            <w:gridSpan w:val="5"/>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894"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06" w:type="pct"/>
            <w:gridSpan w:val="5"/>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894"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106" w:type="pct"/>
            <w:gridSpan w:val="5"/>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B5640C" w:rsidRPr="00B5640C" w:rsidRDefault="00B5640C"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5640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B5640C">
        <w:trPr>
          <w:trHeight w:val="20"/>
          <w:jc w:val="center"/>
        </w:trPr>
        <w:tc>
          <w:tcPr>
            <w:tcW w:w="1013"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7"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01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7"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013"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1013"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F5BFF" w:rsidRPr="00B5640C"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B5640C"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F5BFF" w:rsidRPr="00EE4E01" w:rsidRDefault="00FF5BFF" w:rsidP="00B5640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F5BFF" w:rsidRPr="00EE4E01" w:rsidTr="00B5640C">
        <w:trPr>
          <w:trHeight w:val="20"/>
          <w:jc w:val="center"/>
        </w:trPr>
        <w:tc>
          <w:tcPr>
            <w:tcW w:w="562"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4"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4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5640C">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19"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9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922"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5640C">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FF5BFF" w:rsidRPr="00B5640C" w:rsidRDefault="00B5640C" w:rsidP="00B5640C">
            <w:pPr>
              <w:autoSpaceDE w:val="0"/>
              <w:autoSpaceDN w:val="0"/>
              <w:spacing w:after="0" w:line="240" w:lineRule="auto"/>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8"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9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22"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FF5BFF" w:rsidRPr="005E6523"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8"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9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22"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29"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3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9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22"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1181"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19" w:type="pct"/>
            <w:gridSpan w:val="6"/>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5640C">
        <w:trPr>
          <w:trHeight w:val="20"/>
          <w:jc w:val="center"/>
        </w:trPr>
        <w:tc>
          <w:tcPr>
            <w:tcW w:w="1181"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819" w:type="pct"/>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5E6523" w:rsidRDefault="00FF5BFF" w:rsidP="007900E7">
            <w:pPr>
              <w:jc w:val="center"/>
              <w:rPr>
                <w:rFonts w:ascii="Times New Roman" w:eastAsia="Calibri" w:hAnsi="Times New Roman"/>
                <w:sz w:val="24"/>
                <w:szCs w:val="24"/>
              </w:rPr>
            </w:pPr>
            <w:r w:rsidRPr="005E6523">
              <w:rPr>
                <w:rFonts w:ascii="Times New Roman" w:eastAsia="Calibri" w:hAnsi="Times New Roman"/>
                <w:sz w:val="24"/>
                <w:szCs w:val="24"/>
              </w:rPr>
              <w:t>Дата</w:t>
            </w:r>
          </w:p>
        </w:tc>
        <w:tc>
          <w:tcPr>
            <w:tcW w:w="887" w:type="dxa"/>
            <w:tcBorders>
              <w:top w:val="nil"/>
              <w:bottom w:val="nil"/>
            </w:tcBorders>
          </w:tcPr>
          <w:p w:rsidR="00FF5BFF" w:rsidRPr="005E6523" w:rsidRDefault="00FF5BFF" w:rsidP="007900E7">
            <w:pPr>
              <w:jc w:val="center"/>
              <w:rPr>
                <w:rFonts w:ascii="Times New Roman" w:eastAsia="Calibri" w:hAnsi="Times New Roman"/>
                <w:sz w:val="24"/>
                <w:szCs w:val="24"/>
              </w:rPr>
            </w:pPr>
          </w:p>
        </w:tc>
        <w:tc>
          <w:tcPr>
            <w:tcW w:w="5103" w:type="dxa"/>
          </w:tcPr>
          <w:p w:rsidR="00FF5BFF" w:rsidRPr="005E6523" w:rsidRDefault="00FF5BFF" w:rsidP="007900E7">
            <w:pPr>
              <w:jc w:val="center"/>
              <w:rPr>
                <w:rFonts w:ascii="Times New Roman" w:eastAsia="Calibri" w:hAnsi="Times New Roman"/>
                <w:sz w:val="24"/>
                <w:szCs w:val="24"/>
              </w:rPr>
            </w:pPr>
            <w:r w:rsidRPr="005E6523">
              <w:rPr>
                <w:rFonts w:ascii="Times New Roman" w:eastAsia="Calibri" w:hAnsi="Times New Roman"/>
                <w:sz w:val="24"/>
                <w:szCs w:val="24"/>
              </w:rPr>
              <w:t>Подпись/ФИО</w:t>
            </w:r>
          </w:p>
        </w:tc>
      </w:tr>
    </w:tbl>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spacing w:after="0" w:line="240" w:lineRule="auto"/>
        <w:ind w:firstLine="709"/>
        <w:jc w:val="right"/>
        <w:rPr>
          <w:rFonts w:ascii="Times New Roman" w:hAnsi="Times New Roman" w:cs="Times New Roman"/>
          <w:b/>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8747B5">
      <w:pPr>
        <w:widowControl w:val="0"/>
        <w:autoSpaceDE w:val="0"/>
        <w:autoSpaceDN w:val="0"/>
        <w:adjustRightInd w:val="0"/>
        <w:spacing w:after="0" w:line="240" w:lineRule="auto"/>
        <w:outlineLvl w:val="1"/>
        <w:rPr>
          <w:rFonts w:ascii="Times New Roman" w:hAnsi="Times New Roman" w:cs="Times New Roman"/>
          <w:sz w:val="28"/>
          <w:szCs w:val="28"/>
        </w:rPr>
      </w:pPr>
    </w:p>
    <w:p w:rsidR="008747B5" w:rsidRPr="00EE4E01" w:rsidRDefault="008747B5" w:rsidP="008747B5">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523" w:rsidTr="00C866E9">
        <w:tc>
          <w:tcPr>
            <w:tcW w:w="4672" w:type="dxa"/>
          </w:tcPr>
          <w:p w:rsidR="005E6523" w:rsidRDefault="005E6523" w:rsidP="00C866E9">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5E6523" w:rsidRPr="00EE4E01" w:rsidRDefault="005E6523" w:rsidP="00C866E9">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5E6523" w:rsidRPr="00EE4E01" w:rsidRDefault="005E6523" w:rsidP="00C866E9">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5E6523" w:rsidRDefault="005E6523" w:rsidP="00C866E9">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5E6523" w:rsidRPr="00EE4E01" w:rsidRDefault="005E6523" w:rsidP="00C866E9">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 xml:space="preserve"> на строительство объекта капитального строительства</w:t>
            </w:r>
            <w:r w:rsidRPr="00EE4E01">
              <w:rPr>
                <w:rFonts w:ascii="Times New Roman" w:hAnsi="Times New Roman" w:cs="Times New Roman"/>
                <w:sz w:val="28"/>
                <w:szCs w:val="28"/>
              </w:rPr>
              <w:t>»</w:t>
            </w:r>
          </w:p>
          <w:p w:rsidR="005E6523" w:rsidRDefault="005E6523" w:rsidP="00C866E9">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5E6523" w:rsidRPr="008747B5"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16"/>
          <w:szCs w:val="16"/>
        </w:rPr>
      </w:pPr>
    </w:p>
    <w:tbl>
      <w:tblPr>
        <w:tblStyle w:val="2"/>
        <w:tblpPr w:leftFromText="180" w:rightFromText="180" w:vertAnchor="page" w:horzAnchor="margin" w:tblpY="36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802"/>
        <w:gridCol w:w="969"/>
        <w:gridCol w:w="4678"/>
      </w:tblGrid>
      <w:tr w:rsidR="005E6523" w:rsidRPr="00EE4E01" w:rsidTr="005E6523">
        <w:tc>
          <w:tcPr>
            <w:tcW w:w="1019" w:type="pct"/>
            <w:tcBorders>
              <w:top w:val="single" w:sz="4" w:space="0" w:color="auto"/>
              <w:left w:val="single" w:sz="4" w:space="0" w:color="auto"/>
              <w:bottom w:val="single" w:sz="4" w:space="0" w:color="auto"/>
              <w:right w:val="single" w:sz="4" w:space="0" w:color="auto"/>
            </w:tcBorders>
          </w:tcPr>
          <w:p w:rsidR="005E6523" w:rsidRPr="00EE4E01" w:rsidRDefault="005E6523" w:rsidP="005E6523">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5"/>
            </w:r>
          </w:p>
        </w:tc>
        <w:tc>
          <w:tcPr>
            <w:tcW w:w="963" w:type="pct"/>
            <w:tcBorders>
              <w:top w:val="single" w:sz="4" w:space="0" w:color="auto"/>
              <w:left w:val="single" w:sz="4" w:space="0" w:color="auto"/>
              <w:bottom w:val="single" w:sz="4" w:space="0" w:color="auto"/>
              <w:right w:val="single" w:sz="4" w:space="0" w:color="auto"/>
            </w:tcBorders>
          </w:tcPr>
          <w:p w:rsidR="005E6523" w:rsidRPr="00EE4E01" w:rsidRDefault="005E6523" w:rsidP="005E6523">
            <w:pPr>
              <w:rPr>
                <w:rFonts w:ascii="Times New Roman" w:eastAsia="Calibri" w:hAnsi="Times New Roman"/>
                <w:sz w:val="28"/>
                <w:szCs w:val="28"/>
                <w:u w:val="single"/>
              </w:rPr>
            </w:pPr>
          </w:p>
        </w:tc>
        <w:tc>
          <w:tcPr>
            <w:tcW w:w="518" w:type="pct"/>
            <w:tcBorders>
              <w:left w:val="single" w:sz="4" w:space="0" w:color="auto"/>
            </w:tcBorders>
          </w:tcPr>
          <w:p w:rsidR="005E6523" w:rsidRPr="00EE4E01" w:rsidRDefault="005E6523" w:rsidP="005E6523">
            <w:pPr>
              <w:rPr>
                <w:rFonts w:ascii="Times New Roman" w:eastAsia="Calibri" w:hAnsi="Times New Roman"/>
                <w:sz w:val="28"/>
                <w:szCs w:val="28"/>
                <w:u w:val="single"/>
              </w:rPr>
            </w:pPr>
          </w:p>
        </w:tc>
        <w:tc>
          <w:tcPr>
            <w:tcW w:w="2500" w:type="pct"/>
            <w:tcBorders>
              <w:left w:val="nil"/>
              <w:bottom w:val="single" w:sz="4" w:space="0" w:color="auto"/>
            </w:tcBorders>
          </w:tcPr>
          <w:p w:rsidR="005E6523" w:rsidRPr="00EE4E01" w:rsidRDefault="005E6523" w:rsidP="005E6523">
            <w:pPr>
              <w:rPr>
                <w:rFonts w:ascii="Times New Roman" w:eastAsia="Calibri" w:hAnsi="Times New Roman"/>
                <w:sz w:val="28"/>
                <w:szCs w:val="28"/>
                <w:u w:val="single"/>
              </w:rPr>
            </w:pPr>
          </w:p>
        </w:tc>
      </w:tr>
      <w:tr w:rsidR="005E6523" w:rsidRPr="00EE4E01" w:rsidTr="005E6523">
        <w:tc>
          <w:tcPr>
            <w:tcW w:w="1019" w:type="pct"/>
            <w:tcBorders>
              <w:top w:val="single" w:sz="4" w:space="0" w:color="auto"/>
            </w:tcBorders>
          </w:tcPr>
          <w:p w:rsidR="005E6523" w:rsidRPr="00EE4E01" w:rsidRDefault="005E6523" w:rsidP="005E6523">
            <w:pPr>
              <w:jc w:val="center"/>
              <w:rPr>
                <w:rFonts w:ascii="Times New Roman" w:eastAsia="Calibri" w:hAnsi="Times New Roman"/>
                <w:sz w:val="28"/>
                <w:szCs w:val="28"/>
              </w:rPr>
            </w:pPr>
          </w:p>
        </w:tc>
        <w:tc>
          <w:tcPr>
            <w:tcW w:w="963" w:type="pct"/>
            <w:tcBorders>
              <w:top w:val="single" w:sz="4" w:space="0" w:color="auto"/>
            </w:tcBorders>
          </w:tcPr>
          <w:p w:rsidR="005E6523" w:rsidRPr="00EE4E01" w:rsidRDefault="005E6523" w:rsidP="005E6523">
            <w:pPr>
              <w:jc w:val="center"/>
              <w:rPr>
                <w:rFonts w:ascii="Times New Roman" w:eastAsia="Calibri" w:hAnsi="Times New Roman"/>
                <w:sz w:val="28"/>
                <w:szCs w:val="28"/>
              </w:rPr>
            </w:pPr>
          </w:p>
        </w:tc>
        <w:tc>
          <w:tcPr>
            <w:tcW w:w="518" w:type="pct"/>
          </w:tcPr>
          <w:p w:rsidR="005E6523" w:rsidRPr="00EE4E01" w:rsidRDefault="005E6523" w:rsidP="005E6523">
            <w:pPr>
              <w:jc w:val="center"/>
              <w:rPr>
                <w:rFonts w:ascii="Times New Roman" w:eastAsia="Calibri" w:hAnsi="Times New Roman"/>
                <w:sz w:val="28"/>
                <w:szCs w:val="28"/>
              </w:rPr>
            </w:pPr>
          </w:p>
        </w:tc>
        <w:tc>
          <w:tcPr>
            <w:tcW w:w="2500" w:type="pct"/>
            <w:tcBorders>
              <w:top w:val="single" w:sz="4" w:space="0" w:color="auto"/>
            </w:tcBorders>
          </w:tcPr>
          <w:p w:rsidR="005E6523" w:rsidRPr="005E6523" w:rsidRDefault="005E6523" w:rsidP="005E6523">
            <w:pPr>
              <w:spacing w:line="240" w:lineRule="auto"/>
              <w:jc w:val="center"/>
              <w:rPr>
                <w:rFonts w:ascii="Times New Roman" w:eastAsia="Calibri" w:hAnsi="Times New Roman"/>
                <w:sz w:val="24"/>
                <w:szCs w:val="24"/>
              </w:rPr>
            </w:pPr>
            <w:r w:rsidRPr="005E6523">
              <w:rPr>
                <w:rFonts w:ascii="Times New Roman" w:eastAsia="Calibri" w:hAnsi="Times New Roman"/>
                <w:sz w:val="24"/>
                <w:szCs w:val="24"/>
              </w:rPr>
              <w:t>Орган, обрабатывающий запрос на предоставление услуги</w:t>
            </w:r>
          </w:p>
        </w:tc>
      </w:tr>
    </w:tbl>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8747B5" w:rsidRDefault="00FF5BFF" w:rsidP="00FF5BFF">
      <w:pPr>
        <w:spacing w:after="0" w:line="240" w:lineRule="auto"/>
        <w:rPr>
          <w:rFonts w:ascii="Times New Roman" w:eastAsia="Calibri" w:hAnsi="Times New Roman" w:cs="Times New Roman"/>
          <w:sz w:val="16"/>
          <w:szCs w:val="16"/>
        </w:rPr>
      </w:pPr>
    </w:p>
    <w:tbl>
      <w:tblPr>
        <w:tblW w:w="477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073"/>
        <w:gridCol w:w="1618"/>
        <w:gridCol w:w="294"/>
        <w:gridCol w:w="225"/>
        <w:gridCol w:w="1215"/>
        <w:gridCol w:w="1031"/>
        <w:gridCol w:w="1117"/>
        <w:gridCol w:w="1724"/>
        <w:gridCol w:w="625"/>
      </w:tblGrid>
      <w:tr w:rsidR="00FF5BFF" w:rsidRPr="00EE4E01" w:rsidTr="005E65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E6523"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w:t>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6"/>
            </w:r>
          </w:p>
        </w:tc>
      </w:tr>
      <w:tr w:rsidR="00FF5BFF" w:rsidRPr="00EE4E01" w:rsidTr="005E6523">
        <w:trPr>
          <w:trHeight w:val="20"/>
          <w:jc w:val="center"/>
        </w:trPr>
        <w:tc>
          <w:tcPr>
            <w:tcW w:w="1508"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492"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E6523">
        <w:trPr>
          <w:trHeight w:val="20"/>
          <w:jc w:val="center"/>
        </w:trPr>
        <w:tc>
          <w:tcPr>
            <w:tcW w:w="150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492"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E6523">
        <w:trPr>
          <w:trHeight w:val="20"/>
          <w:jc w:val="center"/>
        </w:trPr>
        <w:tc>
          <w:tcPr>
            <w:tcW w:w="150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492"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150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492"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179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7"/>
            </w:r>
          </w:p>
        </w:tc>
        <w:tc>
          <w:tcPr>
            <w:tcW w:w="320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179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8"/>
            </w:r>
          </w:p>
        </w:tc>
        <w:tc>
          <w:tcPr>
            <w:tcW w:w="320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E6523" w:rsidRPr="005E6523" w:rsidRDefault="005E6523" w:rsidP="007900E7">
            <w:pPr>
              <w:spacing w:after="0" w:line="240" w:lineRule="auto"/>
              <w:jc w:val="center"/>
              <w:rPr>
                <w:rFonts w:ascii="Times New Roman" w:eastAsia="Calibri" w:hAnsi="Times New Roman" w:cs="Times New Roman"/>
                <w:b/>
                <w:bCs/>
                <w:sz w:val="16"/>
                <w:szCs w:val="16"/>
              </w:rPr>
            </w:pPr>
          </w:p>
          <w:p w:rsidR="00FF5BFF" w:rsidRPr="00EE4E01" w:rsidRDefault="00FF5BFF" w:rsidP="005E6523">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5E6523">
        <w:trPr>
          <w:trHeight w:val="20"/>
          <w:jc w:val="center"/>
        </w:trPr>
        <w:tc>
          <w:tcPr>
            <w:tcW w:w="60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399"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87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78"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1942"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E6523">
        <w:trPr>
          <w:trHeight w:val="20"/>
          <w:jc w:val="center"/>
        </w:trPr>
        <w:tc>
          <w:tcPr>
            <w:tcW w:w="60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3083"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35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E65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E6523" w:rsidRPr="005E6523" w:rsidRDefault="005E6523"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5E6523"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9"/>
            </w:r>
          </w:p>
        </w:tc>
      </w:tr>
      <w:tr w:rsidR="00FF5BFF" w:rsidRPr="00EE4E01" w:rsidTr="005E6523">
        <w:trPr>
          <w:trHeight w:val="20"/>
          <w:jc w:val="center"/>
        </w:trPr>
        <w:tc>
          <w:tcPr>
            <w:tcW w:w="60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879"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31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87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31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9"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87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8"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35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5E6523"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FF5BFF" w:rsidRPr="00EE4E01" w:rsidTr="005E6523">
        <w:trPr>
          <w:trHeight w:val="20"/>
          <w:jc w:val="center"/>
        </w:trPr>
        <w:tc>
          <w:tcPr>
            <w:tcW w:w="60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879"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31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87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31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9"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87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8"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35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879"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2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35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1673"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327"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E6523">
        <w:trPr>
          <w:trHeight w:val="20"/>
          <w:jc w:val="center"/>
        </w:trPr>
        <w:tc>
          <w:tcPr>
            <w:tcW w:w="1673"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327"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4F18D4" w:rsidRDefault="00FF5BFF" w:rsidP="005E6523">
      <w:pPr>
        <w:spacing w:after="0" w:line="360" w:lineRule="auto"/>
        <w:jc w:val="center"/>
        <w:rPr>
          <w:rFonts w:ascii="Times New Roman" w:eastAsia="Calibri" w:hAnsi="Times New Roman" w:cs="Times New Roman"/>
          <w:sz w:val="16"/>
          <w:szCs w:val="16"/>
        </w:rPr>
      </w:pPr>
    </w:p>
    <w:p w:rsidR="00FF5BFF" w:rsidRPr="005E6523" w:rsidRDefault="00FF5BFF" w:rsidP="005E6523">
      <w:pPr>
        <w:spacing w:after="0" w:line="360" w:lineRule="auto"/>
        <w:jc w:val="center"/>
        <w:rPr>
          <w:rFonts w:ascii="Times New Roman" w:eastAsia="Calibri" w:hAnsi="Times New Roman" w:cs="Times New Roman"/>
          <w:b/>
          <w:sz w:val="28"/>
          <w:szCs w:val="28"/>
        </w:rPr>
      </w:pPr>
      <w:r w:rsidRPr="005E6523">
        <w:rPr>
          <w:rFonts w:ascii="Times New Roman" w:eastAsia="Calibri" w:hAnsi="Times New Roman" w:cs="Times New Roman"/>
          <w:b/>
          <w:sz w:val="28"/>
          <w:szCs w:val="28"/>
        </w:rPr>
        <w:t>ЗАЯВЛЕНИЕ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w:t>
      </w:r>
      <w:r w:rsidR="005E6523">
        <w:rPr>
          <w:rFonts w:ascii="Times New Roman" w:eastAsia="Calibri" w:hAnsi="Times New Roman" w:cs="Times New Roman"/>
          <w:sz w:val="28"/>
          <w:szCs w:val="28"/>
        </w:rPr>
        <w:t xml:space="preserve">ока действия такого разрешения </w:t>
      </w:r>
      <w:r w:rsidRPr="00EE4E01">
        <w:rPr>
          <w:rFonts w:ascii="Times New Roman" w:eastAsia="Calibri" w:hAnsi="Times New Roman" w:cs="Times New Roman"/>
          <w:sz w:val="28"/>
          <w:szCs w:val="28"/>
        </w:rPr>
        <w:t>от "_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 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 20__ г.  N 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w:t>
      </w:r>
      <w:r w:rsidR="005E6523">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w:t>
      </w:r>
      <w:r w:rsidR="005E6523">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w:t>
      </w:r>
      <w:r w:rsidR="005E6523">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8747B5"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r w:rsidR="008747B5" w:rsidRPr="008747B5">
        <w:rPr>
          <w:rFonts w:ascii="Times New Roman" w:eastAsia="Calibri" w:hAnsi="Times New Roman" w:cs="Times New Roman"/>
          <w:sz w:val="28"/>
          <w:szCs w:val="28"/>
        </w:rPr>
        <w:t xml:space="preserve"> </w:t>
      </w:r>
    </w:p>
    <w:p w:rsidR="008747B5" w:rsidRDefault="008747B5" w:rsidP="008747B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положительное заключение государственной экспертизы получено за          </w:t>
      </w:r>
    </w:p>
    <w:p w:rsidR="00FF5BFF" w:rsidRPr="00EE4E01" w:rsidRDefault="00FF5BFF" w:rsidP="008747B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N ___от "__" 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w:t>
      </w:r>
      <w:r w:rsidR="005E6523">
        <w:rPr>
          <w:rFonts w:ascii="Times New Roman" w:eastAsia="Calibri" w:hAnsi="Times New Roman" w:cs="Times New Roman"/>
          <w:sz w:val="28"/>
          <w:szCs w:val="28"/>
        </w:rPr>
        <w:t>______________________</w:t>
      </w:r>
      <w:r w:rsidRPr="00EE4E01">
        <w:rPr>
          <w:rFonts w:ascii="Times New Roman" w:eastAsia="Calibri" w:hAnsi="Times New Roman" w:cs="Times New Roman"/>
          <w:sz w:val="28"/>
          <w:szCs w:val="28"/>
        </w:rPr>
        <w:t xml:space="preserve"> ______________________________за  N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Ф</w:t>
      </w:r>
      <w:r w:rsidR="005E6523">
        <w:rPr>
          <w:rFonts w:ascii="Times New Roman" w:eastAsia="Calibri" w:hAnsi="Times New Roman" w:cs="Times New Roman"/>
          <w:sz w:val="28"/>
          <w:szCs w:val="28"/>
        </w:rPr>
        <w:t>инансирование строительства (реконструкции) застройщиком</w:t>
      </w:r>
      <w:r w:rsidRPr="00EE4E01">
        <w:rPr>
          <w:rFonts w:ascii="Times New Roman" w:eastAsia="Calibri" w:hAnsi="Times New Roman" w:cs="Times New Roman"/>
          <w:sz w:val="28"/>
          <w:szCs w:val="28"/>
        </w:rPr>
        <w:t xml:space="preserve"> будет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w:t>
      </w:r>
      <w:r w:rsidR="005E652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Работы будут </w:t>
      </w:r>
      <w:r w:rsidRPr="00EE4E01">
        <w:rPr>
          <w:rFonts w:ascii="Times New Roman" w:eastAsia="Calibri" w:hAnsi="Times New Roman" w:cs="Times New Roman"/>
          <w:sz w:val="28"/>
          <w:szCs w:val="28"/>
        </w:rPr>
        <w:t>производиться  подрядным  (хозяйственным)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w:t>
      </w:r>
      <w:r w:rsidR="005E6523">
        <w:rPr>
          <w:rFonts w:ascii="Times New Roman" w:eastAsia="Calibri" w:hAnsi="Times New Roman" w:cs="Times New Roman"/>
          <w:sz w:val="28"/>
          <w:szCs w:val="28"/>
        </w:rPr>
        <w:t>_</w:t>
      </w:r>
      <w:r w:rsidRPr="00EE4E01">
        <w:rPr>
          <w:rFonts w:ascii="Times New Roman" w:eastAsia="Calibri" w:hAnsi="Times New Roman" w:cs="Times New Roman"/>
          <w:sz w:val="28"/>
          <w:szCs w:val="28"/>
        </w:rPr>
        <w:t xml:space="preserve"> г. N 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5E6523">
      <w:pPr>
        <w:autoSpaceDE w:val="0"/>
        <w:autoSpaceDN w:val="0"/>
        <w:adjustRightInd w:val="0"/>
        <w:spacing w:after="0" w:line="36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Производителем работ прик</w:t>
      </w:r>
      <w:r w:rsidR="005E6523">
        <w:rPr>
          <w:rFonts w:ascii="Times New Roman" w:eastAsia="Calibri" w:hAnsi="Times New Roman" w:cs="Times New Roman"/>
          <w:sz w:val="28"/>
          <w:szCs w:val="28"/>
        </w:rPr>
        <w:t>азом ___________ от "__" ________ г. N 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w:t>
      </w:r>
      <w:r w:rsidR="005E652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имеющий _________________специальное образование и стаж работы в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Обязуюсь обо всех изменениях, </w:t>
      </w:r>
      <w:r w:rsidRPr="00EE4E01">
        <w:rPr>
          <w:rFonts w:ascii="Times New Roman" w:eastAsia="Calibri" w:hAnsi="Times New Roman" w:cs="Times New Roman"/>
          <w:sz w:val="28"/>
          <w:szCs w:val="28"/>
        </w:rPr>
        <w:t>связанных  с приведенными в настоящем заявлении сведениями, сообщать в _______</w:t>
      </w:r>
      <w:r w:rsidR="005E6523">
        <w:rPr>
          <w:rFonts w:ascii="Times New Roman" w:eastAsia="Calibri" w:hAnsi="Times New Roman" w:cs="Times New Roman"/>
          <w:sz w:val="28"/>
          <w:szCs w:val="28"/>
        </w:rPr>
        <w:t>___________</w:t>
      </w:r>
      <w:r w:rsidRPr="00EE4E01">
        <w:rPr>
          <w:rFonts w:ascii="Times New Roman" w:eastAsia="Calibri" w:hAnsi="Times New Roman" w:cs="Times New Roman"/>
          <w:sz w:val="28"/>
          <w:szCs w:val="28"/>
        </w:rPr>
        <w:t>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488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1"/>
        <w:gridCol w:w="590"/>
        <w:gridCol w:w="1191"/>
        <w:gridCol w:w="290"/>
        <w:gridCol w:w="1270"/>
        <w:gridCol w:w="148"/>
        <w:gridCol w:w="7"/>
        <w:gridCol w:w="1032"/>
        <w:gridCol w:w="1402"/>
        <w:gridCol w:w="1699"/>
        <w:gridCol w:w="1057"/>
      </w:tblGrid>
      <w:tr w:rsidR="00FF5BFF" w:rsidRPr="00EE4E01" w:rsidTr="008747B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4F18D4"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8747B5">
        <w:trPr>
          <w:trHeight w:val="20"/>
          <w:jc w:val="center"/>
        </w:trPr>
        <w:tc>
          <w:tcPr>
            <w:tcW w:w="24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59"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241"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59"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2072"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9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072"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9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072"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9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D290D" w:rsidRPr="005D290D" w:rsidRDefault="005D290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8747B5">
        <w:trPr>
          <w:trHeight w:val="20"/>
          <w:jc w:val="center"/>
        </w:trPr>
        <w:tc>
          <w:tcPr>
            <w:tcW w:w="1217"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83"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121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83"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1217"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83"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1217"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783"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D290D" w:rsidRPr="005D290D"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FF5BFF"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p w:rsidR="005D290D" w:rsidRPr="005D290D" w:rsidRDefault="005D290D" w:rsidP="007900E7">
            <w:pPr>
              <w:autoSpaceDE w:val="0"/>
              <w:autoSpaceDN w:val="0"/>
              <w:spacing w:after="0" w:line="240" w:lineRule="auto"/>
              <w:jc w:val="center"/>
              <w:rPr>
                <w:rFonts w:ascii="Times New Roman" w:eastAsia="Calibri" w:hAnsi="Times New Roman" w:cs="Times New Roman"/>
                <w:b/>
                <w:bCs/>
                <w:sz w:val="16"/>
                <w:szCs w:val="16"/>
                <w:lang w:eastAsia="ru-RU"/>
              </w:rPr>
            </w:pPr>
          </w:p>
        </w:tc>
      </w:tr>
      <w:tr w:rsidR="00FF5BFF" w:rsidRPr="00EE4E01" w:rsidTr="008747B5">
        <w:trPr>
          <w:trHeight w:val="20"/>
          <w:jc w:val="center"/>
        </w:trPr>
        <w:tc>
          <w:tcPr>
            <w:tcW w:w="56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6"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7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8747B5">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926"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3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5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8747B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D290D" w:rsidRPr="005D290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58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6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5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D290D" w:rsidRPr="005D290D" w:rsidRDefault="005D290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593"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6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5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59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6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7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1376"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24"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8747B5">
        <w:trPr>
          <w:trHeight w:val="20"/>
          <w:jc w:val="center"/>
        </w:trPr>
        <w:tc>
          <w:tcPr>
            <w:tcW w:w="1376"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24"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5D290D" w:rsidRDefault="00FF5BFF" w:rsidP="007900E7">
            <w:pPr>
              <w:jc w:val="center"/>
              <w:rPr>
                <w:rFonts w:ascii="Times New Roman" w:eastAsia="Calibri" w:hAnsi="Times New Roman"/>
                <w:sz w:val="24"/>
                <w:szCs w:val="24"/>
              </w:rPr>
            </w:pPr>
            <w:r w:rsidRPr="005D290D">
              <w:rPr>
                <w:rFonts w:ascii="Times New Roman" w:eastAsia="Calibri" w:hAnsi="Times New Roman"/>
                <w:sz w:val="24"/>
                <w:szCs w:val="24"/>
              </w:rPr>
              <w:t>Дата</w:t>
            </w:r>
          </w:p>
        </w:tc>
        <w:tc>
          <w:tcPr>
            <w:tcW w:w="887" w:type="dxa"/>
            <w:tcBorders>
              <w:top w:val="nil"/>
              <w:bottom w:val="nil"/>
            </w:tcBorders>
          </w:tcPr>
          <w:p w:rsidR="00FF5BFF" w:rsidRPr="005D290D" w:rsidRDefault="00FF5BFF" w:rsidP="007900E7">
            <w:pPr>
              <w:jc w:val="center"/>
              <w:rPr>
                <w:rFonts w:ascii="Times New Roman" w:eastAsia="Calibri" w:hAnsi="Times New Roman"/>
                <w:sz w:val="24"/>
                <w:szCs w:val="24"/>
              </w:rPr>
            </w:pPr>
          </w:p>
        </w:tc>
        <w:tc>
          <w:tcPr>
            <w:tcW w:w="5103" w:type="dxa"/>
          </w:tcPr>
          <w:p w:rsidR="008747B5" w:rsidRDefault="00FF5BFF" w:rsidP="008747B5">
            <w:pPr>
              <w:jc w:val="center"/>
              <w:rPr>
                <w:rFonts w:ascii="Times New Roman" w:eastAsia="Calibri" w:hAnsi="Times New Roman"/>
                <w:sz w:val="24"/>
                <w:szCs w:val="24"/>
              </w:rPr>
            </w:pPr>
            <w:r w:rsidRPr="005D290D">
              <w:rPr>
                <w:rFonts w:ascii="Times New Roman" w:eastAsia="Calibri" w:hAnsi="Times New Roman"/>
                <w:sz w:val="24"/>
                <w:szCs w:val="24"/>
              </w:rPr>
              <w:t>Подпись/ФИО</w:t>
            </w:r>
          </w:p>
          <w:p w:rsidR="004F18D4" w:rsidRDefault="004F18D4" w:rsidP="008747B5">
            <w:pPr>
              <w:jc w:val="center"/>
              <w:rPr>
                <w:rFonts w:ascii="Times New Roman" w:eastAsia="Calibri" w:hAnsi="Times New Roman"/>
                <w:sz w:val="24"/>
                <w:szCs w:val="24"/>
              </w:rPr>
            </w:pPr>
          </w:p>
          <w:p w:rsidR="004F18D4" w:rsidRDefault="004F18D4" w:rsidP="008747B5">
            <w:pPr>
              <w:jc w:val="center"/>
              <w:rPr>
                <w:rFonts w:ascii="Times New Roman" w:eastAsia="Calibri" w:hAnsi="Times New Roman"/>
                <w:sz w:val="24"/>
                <w:szCs w:val="24"/>
              </w:rPr>
            </w:pPr>
          </w:p>
          <w:p w:rsidR="004F18D4" w:rsidRDefault="004F18D4" w:rsidP="008747B5">
            <w:pPr>
              <w:jc w:val="center"/>
              <w:rPr>
                <w:rFonts w:ascii="Times New Roman" w:eastAsia="Calibri" w:hAnsi="Times New Roman"/>
                <w:sz w:val="24"/>
                <w:szCs w:val="24"/>
              </w:rPr>
            </w:pPr>
          </w:p>
          <w:p w:rsidR="004F18D4" w:rsidRPr="005D290D" w:rsidRDefault="004F18D4" w:rsidP="008747B5">
            <w:pPr>
              <w:jc w:val="center"/>
              <w:rPr>
                <w:rFonts w:ascii="Times New Roman" w:eastAsia="Calibri" w:hAnsi="Times New Roman"/>
                <w:sz w:val="24"/>
                <w:szCs w:val="24"/>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D290D" w:rsidTr="00C866E9">
        <w:tc>
          <w:tcPr>
            <w:tcW w:w="4672" w:type="dxa"/>
          </w:tcPr>
          <w:p w:rsidR="005D290D" w:rsidRDefault="005D290D" w:rsidP="00C866E9">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5D290D" w:rsidRPr="00EE4E01" w:rsidRDefault="005D290D" w:rsidP="00C866E9">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5D290D" w:rsidRPr="00EE4E01" w:rsidRDefault="005D290D" w:rsidP="00C866E9">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5D290D" w:rsidRDefault="005D290D" w:rsidP="00C866E9">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5D290D" w:rsidRDefault="005D290D" w:rsidP="005D290D">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Pr>
                <w:rFonts w:ascii="Times New Roman" w:hAnsi="Times New Roman" w:cs="Times New Roman"/>
                <w:sz w:val="28"/>
                <w:szCs w:val="28"/>
              </w:rPr>
              <w:t>»</w:t>
            </w:r>
          </w:p>
        </w:tc>
      </w:tr>
    </w:tbl>
    <w:p w:rsidR="00FF5BFF" w:rsidRPr="00EE4E01" w:rsidRDefault="00FF5BFF" w:rsidP="005D290D">
      <w:pPr>
        <w:widowControl w:val="0"/>
        <w:autoSpaceDE w:val="0"/>
        <w:autoSpaceDN w:val="0"/>
        <w:adjustRightInd w:val="0"/>
        <w:spacing w:after="0" w:line="240" w:lineRule="auto"/>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FF5BFF" w:rsidRPr="00EE4E01" w:rsidTr="005D290D">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FF5BFF" w:rsidRPr="00EE4E01" w:rsidTr="005D290D">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1"/>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5D290D">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5D290D" w:rsidRDefault="00FF5BFF" w:rsidP="005D290D">
                  <w:pPr>
                    <w:spacing w:line="240" w:lineRule="auto"/>
                    <w:jc w:val="center"/>
                    <w:rPr>
                      <w:rFonts w:ascii="Times New Roman" w:eastAsia="Calibri" w:hAnsi="Times New Roman"/>
                      <w:sz w:val="24"/>
                      <w:szCs w:val="24"/>
                    </w:rPr>
                  </w:pPr>
                  <w:r w:rsidRPr="005D290D">
                    <w:rPr>
                      <w:rFonts w:ascii="Times New Roman" w:eastAsia="Calibri" w:hAnsi="Times New Roman"/>
                      <w:sz w:val="24"/>
                      <w:szCs w:val="24"/>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2"/>
            </w:r>
          </w:p>
        </w:tc>
      </w:tr>
      <w:tr w:rsidR="00FF5BFF" w:rsidRPr="00EE4E01" w:rsidTr="005D290D">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w:t>
            </w:r>
            <w:r w:rsidR="005D290D">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 документами)</w:t>
            </w:r>
          </w:p>
        </w:tc>
        <w:tc>
          <w:tcPr>
            <w:tcW w:w="5793"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D290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D290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D290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D290D">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5D290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5D290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5D290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D290D">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5D290D" w:rsidRDefault="00FF5BFF" w:rsidP="008747B5">
      <w:pPr>
        <w:spacing w:after="0" w:line="360" w:lineRule="auto"/>
        <w:jc w:val="center"/>
        <w:rPr>
          <w:rFonts w:ascii="Times New Roman" w:eastAsia="Calibri" w:hAnsi="Times New Roman" w:cs="Times New Roman"/>
          <w:b/>
          <w:sz w:val="28"/>
          <w:szCs w:val="28"/>
        </w:rPr>
      </w:pPr>
      <w:r w:rsidRPr="005D290D">
        <w:rPr>
          <w:rFonts w:ascii="Times New Roman" w:eastAsia="Calibri" w:hAnsi="Times New Roman" w:cs="Times New Roman"/>
          <w:b/>
          <w:sz w:val="28"/>
          <w:szCs w:val="28"/>
        </w:rPr>
        <w:lastRenderedPageBreak/>
        <w:t>ЗАЯВЛЕНИЕ</w:t>
      </w:r>
    </w:p>
    <w:p w:rsidR="005D290D"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w:t>
      </w:r>
      <w:r w:rsidR="005D290D">
        <w:rPr>
          <w:rFonts w:ascii="Times New Roman" w:eastAsia="Calibri" w:hAnsi="Times New Roman" w:cs="Times New Roman"/>
          <w:sz w:val="28"/>
          <w:szCs w:val="28"/>
        </w:rPr>
        <w:t xml:space="preserve">ока действия такого разрешения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w:t>
      </w:r>
      <w:r w:rsidR="00281F86">
        <w:rPr>
          <w:rFonts w:ascii="Times New Roman" w:eastAsia="Calibri" w:hAnsi="Times New Roman" w:cs="Times New Roman"/>
          <w:sz w:val="28"/>
          <w:szCs w:val="28"/>
        </w:rPr>
        <w:t xml:space="preserve">  N 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w:t>
      </w:r>
      <w:r w:rsidR="00281F86">
        <w:rPr>
          <w:rFonts w:ascii="Times New Roman" w:eastAsia="Calibri" w:hAnsi="Times New Roman" w:cs="Times New Roman"/>
          <w:sz w:val="28"/>
          <w:szCs w:val="28"/>
        </w:rPr>
        <w:t>_____</w:t>
      </w:r>
      <w:r w:rsidRPr="00EE4E01">
        <w:rPr>
          <w:rFonts w:ascii="Times New Roman" w:eastAsia="Calibri"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w:t>
      </w:r>
      <w:r w:rsidR="00281F8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F5BFF" w:rsidRPr="00EE4E01" w:rsidRDefault="005D290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Проектная документация на строительс</w:t>
      </w:r>
      <w:r>
        <w:rPr>
          <w:rFonts w:ascii="Times New Roman" w:eastAsia="Calibri" w:hAnsi="Times New Roman" w:cs="Times New Roman"/>
          <w:sz w:val="28"/>
          <w:szCs w:val="28"/>
        </w:rPr>
        <w:t>тво объекта разработана 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w:t>
      </w:r>
      <w:r w:rsidR="005D290D">
        <w:rPr>
          <w:rFonts w:ascii="Times New Roman" w:eastAsia="Calibri" w:hAnsi="Times New Roman" w:cs="Times New Roman"/>
          <w:sz w:val="28"/>
          <w:szCs w:val="28"/>
        </w:rPr>
        <w:t>______________________</w:t>
      </w:r>
      <w:r w:rsidRPr="00EE4E01">
        <w:rPr>
          <w:rFonts w:ascii="Times New Roman" w:eastAsia="Calibri" w:hAnsi="Times New Roman" w:cs="Times New Roman"/>
          <w:sz w:val="28"/>
          <w:szCs w:val="28"/>
        </w:rPr>
        <w:t xml:space="preserve"> ______________________________за  N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Финансирование строительства (реконструкции) застройщиком</w:t>
      </w:r>
      <w:r w:rsidRPr="00EE4E01">
        <w:rPr>
          <w:rFonts w:ascii="Times New Roman" w:eastAsia="Calibri" w:hAnsi="Times New Roman" w:cs="Times New Roman"/>
          <w:sz w:val="28"/>
          <w:szCs w:val="28"/>
        </w:rPr>
        <w:t xml:space="preserve">  будет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w:t>
      </w:r>
      <w:r w:rsidR="005D290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w:t>
      </w:r>
      <w:r w:rsidR="005D290D">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F5BFF" w:rsidRPr="00EE4E01" w:rsidRDefault="005D290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Работы будут </w:t>
      </w:r>
      <w:r w:rsidR="00FF5BFF" w:rsidRPr="00EE4E01">
        <w:rPr>
          <w:rFonts w:ascii="Times New Roman" w:eastAsia="Calibri" w:hAnsi="Times New Roman" w:cs="Times New Roman"/>
          <w:sz w:val="28"/>
          <w:szCs w:val="28"/>
        </w:rPr>
        <w:t>производиться  подрядным  (хозяйственным)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соответствии с договором от "__" ________________ 20__ г. N _____</w:t>
      </w:r>
      <w:r w:rsidR="00281F8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w:t>
      </w:r>
      <w:r w:rsidR="00281F86">
        <w:rPr>
          <w:rFonts w:ascii="Times New Roman" w:eastAsia="Calibri" w:hAnsi="Times New Roman" w:cs="Times New Roman"/>
          <w:sz w:val="20"/>
          <w:szCs w:val="20"/>
        </w:rPr>
        <w:t>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35369">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Право выполнения строительно-монтажных работ закреплено ________________________________________________________________________________________________________________________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35369">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Производителем работ приказом __</w:t>
      </w:r>
      <w:r w:rsidR="00135369">
        <w:rPr>
          <w:rFonts w:ascii="Times New Roman" w:eastAsia="Calibri" w:hAnsi="Times New Roman" w:cs="Times New Roman"/>
          <w:sz w:val="28"/>
          <w:szCs w:val="28"/>
        </w:rPr>
        <w:t xml:space="preserve">_________ от "__" _______ г. N _____ </w:t>
      </w:r>
      <w:r w:rsidRPr="00EE4E01">
        <w:rPr>
          <w:rFonts w:ascii="Times New Roman" w:eastAsia="Calibri" w:hAnsi="Times New Roman" w:cs="Times New Roman"/>
          <w:sz w:val="28"/>
          <w:szCs w:val="28"/>
        </w:rPr>
        <w:t>назначен________________________________________________________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имеющий _________________специальное образование и стаж работы в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F5BFF" w:rsidRPr="00EE4E01" w:rsidRDefault="00135369"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Строительный контроль в соотв</w:t>
      </w:r>
      <w:r>
        <w:rPr>
          <w:rFonts w:ascii="Times New Roman" w:eastAsia="Calibri" w:hAnsi="Times New Roman" w:cs="Times New Roman"/>
          <w:sz w:val="28"/>
          <w:szCs w:val="28"/>
        </w:rPr>
        <w:t>етствии с договором от "__" __</w:t>
      </w:r>
      <w:r w:rsidR="00FF5BFF" w:rsidRPr="00EE4E01">
        <w:rPr>
          <w:rFonts w:ascii="Times New Roman" w:eastAsia="Calibri" w:hAnsi="Times New Roman" w:cs="Times New Roman"/>
          <w:sz w:val="28"/>
          <w:szCs w:val="28"/>
        </w:rPr>
        <w:t>_ г. N 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35369">
        <w:rPr>
          <w:rFonts w:ascii="Times New Roman" w:eastAsia="Calibri" w:hAnsi="Times New Roman" w:cs="Times New Roman"/>
          <w:sz w:val="28"/>
          <w:szCs w:val="28"/>
        </w:rPr>
        <w:t xml:space="preserve">         Обязуюсь обо всех</w:t>
      </w:r>
      <w:r w:rsidRPr="00EE4E01">
        <w:rPr>
          <w:rFonts w:ascii="Times New Roman" w:eastAsia="Calibri" w:hAnsi="Times New Roman" w:cs="Times New Roman"/>
          <w:sz w:val="28"/>
          <w:szCs w:val="28"/>
        </w:rPr>
        <w:t xml:space="preserve"> изменен</w:t>
      </w:r>
      <w:r w:rsidR="00135369">
        <w:rPr>
          <w:rFonts w:ascii="Times New Roman" w:eastAsia="Calibri" w:hAnsi="Times New Roman" w:cs="Times New Roman"/>
          <w:sz w:val="28"/>
          <w:szCs w:val="28"/>
        </w:rPr>
        <w:t xml:space="preserve">иях, связанных </w:t>
      </w:r>
      <w:r w:rsidRPr="00EE4E01">
        <w:rPr>
          <w:rFonts w:ascii="Times New Roman" w:eastAsia="Calibri" w:hAnsi="Times New Roman" w:cs="Times New Roman"/>
          <w:sz w:val="28"/>
          <w:szCs w:val="28"/>
        </w:rPr>
        <w:t>с приведенными в настоящем заявлении сведениями, сообщать в _____________________</w:t>
      </w:r>
      <w:r w:rsidR="00281F8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F5BFF" w:rsidRPr="00EE4E01" w:rsidRDefault="00FF5BFF" w:rsidP="00135369">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FF5BFF" w:rsidRPr="00EE4E01" w:rsidRDefault="00FF5BFF" w:rsidP="00FF5BFF">
      <w:pPr>
        <w:spacing w:after="0" w:line="240" w:lineRule="auto"/>
        <w:jc w:val="center"/>
        <w:rPr>
          <w:rFonts w:ascii="Times New Roman" w:eastAsia="Calibri" w:hAnsi="Times New Roman" w:cs="Times New Roman"/>
          <w:sz w:val="28"/>
          <w:szCs w:val="28"/>
        </w:rPr>
      </w:pPr>
    </w:p>
    <w:tbl>
      <w:tblPr>
        <w:tblW w:w="492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7"/>
        <w:gridCol w:w="1128"/>
        <w:gridCol w:w="266"/>
        <w:gridCol w:w="1207"/>
        <w:gridCol w:w="137"/>
        <w:gridCol w:w="6"/>
        <w:gridCol w:w="1032"/>
        <w:gridCol w:w="1372"/>
        <w:gridCol w:w="1808"/>
        <w:gridCol w:w="1219"/>
      </w:tblGrid>
      <w:tr w:rsidR="00FF5BFF" w:rsidRPr="00EE4E01" w:rsidTr="0013536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135369">
        <w:trPr>
          <w:trHeight w:val="20"/>
          <w:jc w:val="center"/>
        </w:trPr>
        <w:tc>
          <w:tcPr>
            <w:tcW w:w="23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5"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235"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5"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1973"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027"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973"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027"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973"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027"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Данные представителя (уполномоченного лица)</w:t>
            </w:r>
          </w:p>
        </w:tc>
      </w:tr>
      <w:tr w:rsidR="00FF5BFF" w:rsidRPr="00EE4E01" w:rsidTr="00135369">
        <w:trPr>
          <w:trHeight w:val="20"/>
          <w:jc w:val="center"/>
        </w:trPr>
        <w:tc>
          <w:tcPr>
            <w:tcW w:w="1172"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82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172"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828"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172"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82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1172"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82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135369"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135369"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135369">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1"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38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135369">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79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66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1353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5BFF" w:rsidRPr="00135369" w:rsidRDefault="00135369" w:rsidP="00135369">
            <w:pPr>
              <w:autoSpaceDE w:val="0"/>
              <w:autoSpaceDN w:val="0"/>
              <w:spacing w:after="0" w:line="240" w:lineRule="auto"/>
              <w:jc w:val="center"/>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8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4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8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66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5BFF" w:rsidRPr="00135369"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92"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4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8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66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9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4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82"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6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1317"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83"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135369">
        <w:trPr>
          <w:trHeight w:val="20"/>
          <w:jc w:val="center"/>
        </w:trPr>
        <w:tc>
          <w:tcPr>
            <w:tcW w:w="1317"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83"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52591A" w:rsidTr="007900E7">
        <w:tc>
          <w:tcPr>
            <w:tcW w:w="3190" w:type="dxa"/>
          </w:tcPr>
          <w:p w:rsidR="00FF5BFF" w:rsidRPr="00135369" w:rsidRDefault="00FF5BFF" w:rsidP="007900E7">
            <w:pPr>
              <w:jc w:val="center"/>
              <w:rPr>
                <w:rFonts w:ascii="Times New Roman" w:eastAsia="Calibri" w:hAnsi="Times New Roman"/>
                <w:sz w:val="24"/>
                <w:szCs w:val="24"/>
              </w:rPr>
            </w:pPr>
            <w:r w:rsidRPr="00135369">
              <w:rPr>
                <w:rFonts w:ascii="Times New Roman" w:eastAsia="Calibri" w:hAnsi="Times New Roman"/>
                <w:sz w:val="24"/>
                <w:szCs w:val="24"/>
              </w:rPr>
              <w:t>Дата</w:t>
            </w:r>
          </w:p>
        </w:tc>
        <w:tc>
          <w:tcPr>
            <w:tcW w:w="887" w:type="dxa"/>
            <w:tcBorders>
              <w:top w:val="nil"/>
              <w:bottom w:val="nil"/>
            </w:tcBorders>
          </w:tcPr>
          <w:p w:rsidR="00FF5BFF" w:rsidRPr="00135369" w:rsidRDefault="00FF5BFF" w:rsidP="007900E7">
            <w:pPr>
              <w:jc w:val="center"/>
              <w:rPr>
                <w:rFonts w:ascii="Times New Roman" w:eastAsia="Calibri" w:hAnsi="Times New Roman"/>
                <w:sz w:val="24"/>
                <w:szCs w:val="24"/>
              </w:rPr>
            </w:pPr>
          </w:p>
        </w:tc>
        <w:tc>
          <w:tcPr>
            <w:tcW w:w="5103" w:type="dxa"/>
          </w:tcPr>
          <w:p w:rsidR="00FF5BFF" w:rsidRPr="00135369" w:rsidRDefault="00FF5BFF" w:rsidP="007900E7">
            <w:pPr>
              <w:jc w:val="center"/>
              <w:rPr>
                <w:rFonts w:ascii="Times New Roman" w:eastAsia="Calibri" w:hAnsi="Times New Roman"/>
                <w:sz w:val="24"/>
                <w:szCs w:val="24"/>
              </w:rPr>
            </w:pPr>
            <w:r w:rsidRPr="00135369">
              <w:rPr>
                <w:rFonts w:ascii="Times New Roman" w:eastAsia="Calibri" w:hAnsi="Times New Roman"/>
                <w:sz w:val="24"/>
                <w:szCs w:val="24"/>
              </w:rPr>
              <w:t>Подпись/ФИО</w:t>
            </w:r>
          </w:p>
        </w:tc>
      </w:tr>
    </w:tbl>
    <w:p w:rsidR="00FF5BFF" w:rsidRPr="008A797B" w:rsidRDefault="00FF5BFF" w:rsidP="005A6B3A">
      <w:pPr>
        <w:spacing w:after="0" w:line="240" w:lineRule="auto"/>
        <w:ind w:right="-2"/>
        <w:jc w:val="both"/>
        <w:rPr>
          <w:rFonts w:ascii="Times New Roman" w:eastAsia="Times New Roman" w:hAnsi="Times New Roman" w:cs="Times New Roman"/>
          <w:sz w:val="28"/>
          <w:szCs w:val="28"/>
          <w:lang w:eastAsia="ru-RU"/>
        </w:rPr>
      </w:pPr>
    </w:p>
    <w:sectPr w:rsidR="00FF5BFF" w:rsidRPr="008A797B" w:rsidSect="008747B5">
      <w:headerReference w:type="default" r:id="rId40"/>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C2" w:rsidRDefault="008D74C2" w:rsidP="00A05DAB">
      <w:pPr>
        <w:spacing w:after="0" w:line="240" w:lineRule="auto"/>
      </w:pPr>
      <w:r>
        <w:separator/>
      </w:r>
    </w:p>
  </w:endnote>
  <w:endnote w:type="continuationSeparator" w:id="0">
    <w:p w:rsidR="008D74C2" w:rsidRDefault="008D74C2" w:rsidP="00A0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C2" w:rsidRDefault="008D74C2" w:rsidP="00A05DAB">
      <w:pPr>
        <w:spacing w:after="0" w:line="240" w:lineRule="auto"/>
      </w:pPr>
      <w:r>
        <w:separator/>
      </w:r>
    </w:p>
  </w:footnote>
  <w:footnote w:type="continuationSeparator" w:id="0">
    <w:p w:rsidR="008D74C2" w:rsidRDefault="008D74C2" w:rsidP="00A05DAB">
      <w:pPr>
        <w:spacing w:after="0" w:line="240" w:lineRule="auto"/>
      </w:pPr>
      <w:r>
        <w:continuationSeparator/>
      </w:r>
    </w:p>
  </w:footnote>
  <w:footnote w:id="1">
    <w:p w:rsidR="00C866E9" w:rsidRPr="00E1243C" w:rsidRDefault="00C866E9" w:rsidP="00243D92">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243D92">
      <w:pPr>
        <w:pStyle w:val="af0"/>
        <w:rPr>
          <w:rFonts w:ascii="Times New Roman" w:hAnsi="Times New Roman" w:cs="Times New Roman"/>
          <w:sz w:val="2"/>
        </w:rPr>
      </w:pPr>
    </w:p>
  </w:footnote>
  <w:footnote w:id="2">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6">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FF5BFF">
      <w:pPr>
        <w:pStyle w:val="af0"/>
        <w:rPr>
          <w:rFonts w:ascii="Times New Roman" w:hAnsi="Times New Roman" w:cs="Times New Roman"/>
          <w:sz w:val="2"/>
        </w:rPr>
      </w:pPr>
    </w:p>
  </w:footnote>
  <w:footnote w:id="8">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C866E9" w:rsidRPr="00E1243C" w:rsidRDefault="00C866E9" w:rsidP="004D1EB2">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4D1EB2">
      <w:pPr>
        <w:pStyle w:val="af0"/>
        <w:rPr>
          <w:rFonts w:ascii="Times New Roman" w:hAnsi="Times New Roman" w:cs="Times New Roman"/>
          <w:sz w:val="2"/>
        </w:rPr>
      </w:pPr>
    </w:p>
  </w:footnote>
  <w:footnote w:id="10">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1">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2">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3">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4">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5">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FF5BFF">
      <w:pPr>
        <w:pStyle w:val="af0"/>
        <w:rPr>
          <w:rFonts w:ascii="Times New Roman" w:hAnsi="Times New Roman" w:cs="Times New Roman"/>
          <w:sz w:val="2"/>
        </w:rPr>
      </w:pPr>
    </w:p>
  </w:footnote>
  <w:footnote w:id="16">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7">
    <w:p w:rsidR="00C866E9" w:rsidRPr="00E1243C" w:rsidRDefault="00C866E9" w:rsidP="006655D6">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6655D6">
      <w:pPr>
        <w:pStyle w:val="af0"/>
        <w:rPr>
          <w:rFonts w:ascii="Times New Roman" w:hAnsi="Times New Roman" w:cs="Times New Roman"/>
          <w:sz w:val="2"/>
        </w:rPr>
      </w:pPr>
    </w:p>
  </w:footnote>
  <w:footnote w:id="18">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9">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0">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1">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2">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3">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FF5BFF">
      <w:pPr>
        <w:pStyle w:val="af0"/>
        <w:rPr>
          <w:rFonts w:ascii="Times New Roman" w:hAnsi="Times New Roman" w:cs="Times New Roman"/>
          <w:sz w:val="2"/>
        </w:rPr>
      </w:pPr>
    </w:p>
  </w:footnote>
  <w:footnote w:id="24">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5">
    <w:p w:rsidR="00C866E9" w:rsidRPr="00E1243C" w:rsidRDefault="00C866E9" w:rsidP="005E652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5E6523">
      <w:pPr>
        <w:pStyle w:val="af0"/>
        <w:rPr>
          <w:rFonts w:ascii="Times New Roman" w:hAnsi="Times New Roman" w:cs="Times New Roman"/>
          <w:sz w:val="2"/>
        </w:rPr>
      </w:pPr>
    </w:p>
  </w:footnote>
  <w:footnote w:id="26">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7">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8">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0">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866E9" w:rsidRPr="00E1243C" w:rsidRDefault="00C866E9" w:rsidP="00FF5BFF">
      <w:pPr>
        <w:pStyle w:val="af0"/>
        <w:rPr>
          <w:rFonts w:ascii="Times New Roman" w:hAnsi="Times New Roman" w:cs="Times New Roman"/>
          <w:sz w:val="2"/>
        </w:rPr>
      </w:pPr>
    </w:p>
  </w:footnote>
  <w:footnote w:id="32">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9" w:rsidRDefault="00C866E9" w:rsidP="00A05DA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22"/>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7B"/>
    <w:rsid w:val="000D5E19"/>
    <w:rsid w:val="000F3391"/>
    <w:rsid w:val="00135369"/>
    <w:rsid w:val="001529C2"/>
    <w:rsid w:val="001B34EE"/>
    <w:rsid w:val="0022217E"/>
    <w:rsid w:val="002308D6"/>
    <w:rsid w:val="00243D92"/>
    <w:rsid w:val="00281F86"/>
    <w:rsid w:val="003970EF"/>
    <w:rsid w:val="003C6D80"/>
    <w:rsid w:val="00496C48"/>
    <w:rsid w:val="004D1EB2"/>
    <w:rsid w:val="004F18D4"/>
    <w:rsid w:val="005A6B3A"/>
    <w:rsid w:val="005D290D"/>
    <w:rsid w:val="005E6523"/>
    <w:rsid w:val="00625E4B"/>
    <w:rsid w:val="00626DA1"/>
    <w:rsid w:val="006655D6"/>
    <w:rsid w:val="0072307D"/>
    <w:rsid w:val="0073353C"/>
    <w:rsid w:val="007900E7"/>
    <w:rsid w:val="00800199"/>
    <w:rsid w:val="00807DA1"/>
    <w:rsid w:val="008747B5"/>
    <w:rsid w:val="008A797B"/>
    <w:rsid w:val="008D74C2"/>
    <w:rsid w:val="00950B25"/>
    <w:rsid w:val="00A05DAB"/>
    <w:rsid w:val="00A23573"/>
    <w:rsid w:val="00A62DC8"/>
    <w:rsid w:val="00AD0BAA"/>
    <w:rsid w:val="00B5640C"/>
    <w:rsid w:val="00BB273D"/>
    <w:rsid w:val="00BE7B95"/>
    <w:rsid w:val="00C866E9"/>
    <w:rsid w:val="00D46D04"/>
    <w:rsid w:val="00E406D1"/>
    <w:rsid w:val="00E81219"/>
    <w:rsid w:val="00F3031C"/>
    <w:rsid w:val="00FB424C"/>
    <w:rsid w:val="00FE4529"/>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B0C7-4B15-4464-B358-CF8B3B62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9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D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DAB"/>
  </w:style>
  <w:style w:type="paragraph" w:styleId="a5">
    <w:name w:val="footer"/>
    <w:basedOn w:val="a"/>
    <w:link w:val="a6"/>
    <w:uiPriority w:val="99"/>
    <w:unhideWhenUsed/>
    <w:rsid w:val="00A05D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DAB"/>
  </w:style>
  <w:style w:type="paragraph" w:customStyle="1" w:styleId="ConsPlusNormal">
    <w:name w:val="ConsPlusNormal"/>
    <w:link w:val="ConsPlusNormal0"/>
    <w:uiPriority w:val="99"/>
    <w:rsid w:val="00FF5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5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5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5BFF"/>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FF5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BFF"/>
    <w:rPr>
      <w:rFonts w:ascii="Tahoma" w:hAnsi="Tahoma" w:cs="Tahoma"/>
      <w:sz w:val="16"/>
      <w:szCs w:val="16"/>
    </w:rPr>
  </w:style>
  <w:style w:type="paragraph" w:styleId="a9">
    <w:name w:val="List Paragraph"/>
    <w:basedOn w:val="a"/>
    <w:uiPriority w:val="34"/>
    <w:qFormat/>
    <w:rsid w:val="00FF5BFF"/>
    <w:pPr>
      <w:spacing w:after="200" w:line="276" w:lineRule="auto"/>
      <w:ind w:left="720"/>
      <w:contextualSpacing/>
    </w:pPr>
  </w:style>
  <w:style w:type="character" w:styleId="aa">
    <w:name w:val="Hyperlink"/>
    <w:basedOn w:val="a0"/>
    <w:uiPriority w:val="99"/>
    <w:unhideWhenUsed/>
    <w:rsid w:val="00FF5BFF"/>
    <w:rPr>
      <w:color w:val="0563C1" w:themeColor="hyperlink"/>
      <w:u w:val="single"/>
    </w:rPr>
  </w:style>
  <w:style w:type="character" w:styleId="ab">
    <w:name w:val="annotation reference"/>
    <w:basedOn w:val="a0"/>
    <w:uiPriority w:val="99"/>
    <w:semiHidden/>
    <w:unhideWhenUsed/>
    <w:rsid w:val="00FF5BFF"/>
    <w:rPr>
      <w:sz w:val="16"/>
      <w:szCs w:val="16"/>
    </w:rPr>
  </w:style>
  <w:style w:type="paragraph" w:styleId="ac">
    <w:name w:val="annotation text"/>
    <w:basedOn w:val="a"/>
    <w:link w:val="ad"/>
    <w:uiPriority w:val="99"/>
    <w:semiHidden/>
    <w:unhideWhenUsed/>
    <w:rsid w:val="00FF5BFF"/>
    <w:pPr>
      <w:spacing w:after="200" w:line="240" w:lineRule="auto"/>
    </w:pPr>
    <w:rPr>
      <w:sz w:val="20"/>
      <w:szCs w:val="20"/>
    </w:rPr>
  </w:style>
  <w:style w:type="character" w:customStyle="1" w:styleId="ad">
    <w:name w:val="Текст примечания Знак"/>
    <w:basedOn w:val="a0"/>
    <w:link w:val="ac"/>
    <w:uiPriority w:val="99"/>
    <w:semiHidden/>
    <w:rsid w:val="00FF5BFF"/>
    <w:rPr>
      <w:sz w:val="20"/>
      <w:szCs w:val="20"/>
    </w:rPr>
  </w:style>
  <w:style w:type="paragraph" w:styleId="ae">
    <w:name w:val="annotation subject"/>
    <w:basedOn w:val="ac"/>
    <w:next w:val="ac"/>
    <w:link w:val="af"/>
    <w:uiPriority w:val="99"/>
    <w:semiHidden/>
    <w:unhideWhenUsed/>
    <w:rsid w:val="00FF5BFF"/>
    <w:rPr>
      <w:b/>
      <w:bCs/>
    </w:rPr>
  </w:style>
  <w:style w:type="character" w:customStyle="1" w:styleId="af">
    <w:name w:val="Тема примечания Знак"/>
    <w:basedOn w:val="ad"/>
    <w:link w:val="ae"/>
    <w:uiPriority w:val="99"/>
    <w:semiHidden/>
    <w:rsid w:val="00FF5BFF"/>
    <w:rPr>
      <w:b/>
      <w:bCs/>
      <w:sz w:val="20"/>
      <w:szCs w:val="20"/>
    </w:rPr>
  </w:style>
  <w:style w:type="paragraph" w:styleId="af0">
    <w:name w:val="footnote text"/>
    <w:basedOn w:val="a"/>
    <w:link w:val="af1"/>
    <w:uiPriority w:val="99"/>
    <w:unhideWhenUsed/>
    <w:rsid w:val="00FF5BFF"/>
    <w:pPr>
      <w:spacing w:after="0" w:line="240" w:lineRule="auto"/>
    </w:pPr>
    <w:rPr>
      <w:sz w:val="20"/>
      <w:szCs w:val="20"/>
    </w:rPr>
  </w:style>
  <w:style w:type="character" w:customStyle="1" w:styleId="af1">
    <w:name w:val="Текст сноски Знак"/>
    <w:basedOn w:val="a0"/>
    <w:link w:val="af0"/>
    <w:uiPriority w:val="99"/>
    <w:rsid w:val="00FF5BFF"/>
    <w:rPr>
      <w:sz w:val="20"/>
      <w:szCs w:val="20"/>
    </w:rPr>
  </w:style>
  <w:style w:type="character" w:styleId="af2">
    <w:name w:val="footnote reference"/>
    <w:basedOn w:val="a0"/>
    <w:uiPriority w:val="99"/>
    <w:semiHidden/>
    <w:unhideWhenUsed/>
    <w:rsid w:val="00FF5BFF"/>
    <w:rPr>
      <w:vertAlign w:val="superscript"/>
    </w:rPr>
  </w:style>
  <w:style w:type="character" w:customStyle="1" w:styleId="ConsPlusNormal0">
    <w:name w:val="ConsPlusNormal Знак"/>
    <w:link w:val="ConsPlusNormal"/>
    <w:uiPriority w:val="99"/>
    <w:rsid w:val="00FF5BFF"/>
    <w:rPr>
      <w:rFonts w:ascii="Calibri" w:eastAsiaTheme="minorEastAsia" w:hAnsi="Calibri" w:cs="Calibri"/>
      <w:lang w:eastAsia="ru-RU"/>
    </w:rPr>
  </w:style>
  <w:style w:type="table" w:customStyle="1" w:styleId="1">
    <w:name w:val="Сетка таблицы1"/>
    <w:basedOn w:val="a1"/>
    <w:next w:val="af3"/>
    <w:uiPriority w:val="59"/>
    <w:rsid w:val="00FF5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FF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59"/>
    <w:rsid w:val="00FF5BF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FF5BF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F5BFF"/>
    <w:pPr>
      <w:spacing w:after="0" w:line="240" w:lineRule="auto"/>
    </w:pPr>
  </w:style>
  <w:style w:type="paragraph" w:styleId="af5">
    <w:name w:val="endnote text"/>
    <w:basedOn w:val="a"/>
    <w:link w:val="af6"/>
    <w:uiPriority w:val="99"/>
    <w:semiHidden/>
    <w:unhideWhenUsed/>
    <w:rsid w:val="00FF5BFF"/>
    <w:pPr>
      <w:spacing w:after="0" w:line="240" w:lineRule="auto"/>
    </w:pPr>
    <w:rPr>
      <w:sz w:val="20"/>
      <w:szCs w:val="20"/>
    </w:rPr>
  </w:style>
  <w:style w:type="character" w:customStyle="1" w:styleId="af6">
    <w:name w:val="Текст концевой сноски Знак"/>
    <w:basedOn w:val="a0"/>
    <w:link w:val="af5"/>
    <w:uiPriority w:val="99"/>
    <w:semiHidden/>
    <w:rsid w:val="00FF5BFF"/>
    <w:rPr>
      <w:sz w:val="20"/>
      <w:szCs w:val="20"/>
    </w:rPr>
  </w:style>
  <w:style w:type="character" w:styleId="af7">
    <w:name w:val="endnote reference"/>
    <w:basedOn w:val="a0"/>
    <w:uiPriority w:val="99"/>
    <w:semiHidden/>
    <w:unhideWhenUsed/>
    <w:rsid w:val="00FF5BFF"/>
    <w:rPr>
      <w:vertAlign w:val="superscript"/>
    </w:rPr>
  </w:style>
  <w:style w:type="table" w:styleId="-3">
    <w:name w:val="Table List 3"/>
    <w:basedOn w:val="a1"/>
    <w:uiPriority w:val="99"/>
    <w:semiHidden/>
    <w:unhideWhenUsed/>
    <w:rsid w:val="00FF5BF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0"/>
    <w:link w:val="4640"/>
    <w:qFormat/>
    <w:rsid w:val="00FF5BFF"/>
    <w:rPr>
      <w:rFonts w:ascii="Times New Roman" w:hAnsi="Times New Roman"/>
    </w:rPr>
  </w:style>
  <w:style w:type="character" w:customStyle="1" w:styleId="4640">
    <w:name w:val="Стиль 464 Знак"/>
    <w:basedOn w:val="af1"/>
    <w:link w:val="464"/>
    <w:rsid w:val="00FF5BFF"/>
    <w:rPr>
      <w:rFonts w:ascii="Times New Roman" w:hAnsi="Times New Roman"/>
      <w:sz w:val="20"/>
      <w:szCs w:val="20"/>
    </w:rPr>
  </w:style>
  <w:style w:type="paragraph" w:customStyle="1" w:styleId="headerpromo">
    <w:name w:val="header__promo"/>
    <w:basedOn w:val="a"/>
    <w:rsid w:val="00FF5BFF"/>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FF5BFF"/>
    <w:rPr>
      <w:b w:val="0"/>
      <w:bCs w:val="0"/>
      <w:vanish w:val="0"/>
      <w:webHidden w:val="0"/>
      <w:color w:val="9D2235"/>
      <w:sz w:val="21"/>
      <w:szCs w:val="21"/>
      <w:specVanish w:val="0"/>
    </w:rPr>
  </w:style>
  <w:style w:type="character" w:customStyle="1" w:styleId="af8">
    <w:name w:val="a"/>
    <w:basedOn w:val="a0"/>
    <w:rsid w:val="00FF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ge.ru/" TargetMode="External"/><Relationship Id="rId18" Type="http://schemas.openxmlformats.org/officeDocument/2006/relationships/hyperlink" Target="consultantplus://offline/ref=93CA43C00FAEA905529C80B56D432F236A0863630337E48B72350820A15B34F37EB73C1C803BF8BEd4m2M" TargetMode="External"/><Relationship Id="rId26" Type="http://schemas.openxmlformats.org/officeDocument/2006/relationships/hyperlink" Target="consultantplus://offline/ref=93CA43C00FAEA905529C80B56D432F236A0863630337E48B72350820A15B34F37EB73C1C803BFCB7d4m1M" TargetMode="External"/><Relationship Id="rId39"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21" Type="http://schemas.openxmlformats.org/officeDocument/2006/relationships/hyperlink" Target="consultantplus://offline/ref=4D92D7E8406E96AA0F63021D4B667FC0B83C7E8DB9F9CE9A92412FEABCz0y0N" TargetMode="External"/><Relationship Id="rId34" Type="http://schemas.openxmlformats.org/officeDocument/2006/relationships/hyperlink" Target="consultantplus://offline/ref=CCF8F6C39294D131982D41B54CAA835B4EE767BB29FFE17B3EA2C0ADABE6F7444A326C5BCE10jFI7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116CFEF41166F47AC3F642C5F5DD48B288987D4254E825665E0FFD299AA4B11470F3D24F6260EE6L572L" TargetMode="External"/><Relationship Id="rId17" Type="http://schemas.openxmlformats.org/officeDocument/2006/relationships/hyperlink" Target="consultantplus://offline/ref=93CA43C00FAEA905529C80B56D432F236A0863630337E48B72350820A15B34F37EB73C1880d3mAM" TargetMode="External"/><Relationship Id="rId25" Type="http://schemas.openxmlformats.org/officeDocument/2006/relationships/hyperlink" Target="consultantplus://offline/ref=93CA43C00FAEA905529C80B56D432F236A0863630337E48B72350820A15B34F37EB73C1984d3m2M" TargetMode="External"/><Relationship Id="rId33" Type="http://schemas.openxmlformats.org/officeDocument/2006/relationships/hyperlink" Target="consultantplus://offline/ref=7C0A7380B68D115D61CE0C9E10E6686965945CA041EFF9D912FF30CA6EA1472F913E9BD7x469F" TargetMode="External"/><Relationship Id="rId38" Type="http://schemas.openxmlformats.org/officeDocument/2006/relationships/hyperlink" Target="consultantplus://offline/ref=6DBB87A3508C8A2693D7E98A7C4B14C694A70638AB1942FB1606AE6BC534B93EED1DFC4063EASCGCN" TargetMode="External"/><Relationship Id="rId2" Type="http://schemas.openxmlformats.org/officeDocument/2006/relationships/numbering" Target="numbering.xml"/><Relationship Id="rId16" Type="http://schemas.openxmlformats.org/officeDocument/2006/relationships/hyperlink" Target="consultantplus://offline/ref=93CA43C00FAEA905529C80B56D432F236A0863630337E48B72350820A15B34F37EB73C1C803BFCB7d4m1M" TargetMode="External"/><Relationship Id="rId20" Type="http://schemas.openxmlformats.org/officeDocument/2006/relationships/hyperlink" Target="consultantplus://offline/ref=BB5C79AB348E36C095FD99EDCE0DA4E2C69AB9ABA5CF1EE33B5E33BF27CF1434089BC0657397568Bt9vCN" TargetMode="External"/><Relationship Id="rId29" Type="http://schemas.openxmlformats.org/officeDocument/2006/relationships/hyperlink" Target="consultantplus://offline/ref=93CA43C00FAEA905529C80B56D432F236A0863630337E48B72350820A15B34F37EB73C1C803AFABCd4m8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93CA43C00FAEA905529C80B56D432F236A0863630337E48B72350820A15B34F37EB73C1C803BFCB7d4m1M" TargetMode="External"/><Relationship Id="rId32" Type="http://schemas.openxmlformats.org/officeDocument/2006/relationships/hyperlink" Target="consultantplus://offline/ref=F89D2686895C50492219BB98321C0E1AB62C1269C8839768C4F5C16E0A71A800A86EDCF11Ch7sDN" TargetMode="External"/><Relationship Id="rId37" Type="http://schemas.openxmlformats.org/officeDocument/2006/relationships/hyperlink" Target="consultantplus://offline/ref=6DBB87A3508C8A2693D7E98A7C4B14C694A70638AB1942FB1606AE6BC534B93EED1DFC4161SEG1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3CA43C00FAEA905529C80B56D432F236A0863630337E48B72350820A15B34F37EB73C1984d3m2M" TargetMode="External"/><Relationship Id="rId23" Type="http://schemas.openxmlformats.org/officeDocument/2006/relationships/hyperlink" Target="consultantplus://offline/ref=93CA43C00FAEA905529C80B56D432F236A0863670E3DE48B72350820A15B34F37EB73C1E8938dFm4M" TargetMode="External"/><Relationship Id="rId28" Type="http://schemas.openxmlformats.org/officeDocument/2006/relationships/hyperlink" Target="consultantplus://offline/ref=93CA43C00FAEA905529C80B56D432F236A0863630337E48B72350820A15B34F37EB73C1C803BF8BEd4m2M" TargetMode="External"/><Relationship Id="rId36" Type="http://schemas.openxmlformats.org/officeDocument/2006/relationships/hyperlink" Target="consultantplus://offline/ref=6DBB87A3508C8A2693D7E98A7C4B14C694A70638AB1942FB1606AE6BC534B93EED1DFC4161SEGEN"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93CA43C00FAEA905529C80B56D432F236A0863640438E48B72350820A15B34F37EB73C1C803AFFBCd4m5M" TargetMode="External"/><Relationship Id="rId31" Type="http://schemas.openxmlformats.org/officeDocument/2006/relationships/hyperlink" Target="consultantplus://offline/ref=E2B8D554FC0CE7FAB3B6622BF1F0B1B3AC21A1655D0098C2EE9319816FA74301CCD15F27756Db7qAM"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93CA43C00FAEA905529C80B56D432F236A0863630337E48B72350820A15B34F37EB73C1C803BFCB7d4m1M" TargetMode="External"/><Relationship Id="rId22" Type="http://schemas.openxmlformats.org/officeDocument/2006/relationships/hyperlink" Target="consultantplus://offline/ref=95C0A726D879AC4BD1DC0242A1D5031BADF5582980F2C90FA178CFC324608CA24A4BC3D5B7bEHAI" TargetMode="External"/><Relationship Id="rId27" Type="http://schemas.openxmlformats.org/officeDocument/2006/relationships/hyperlink" Target="consultantplus://offline/ref=93CA43C00FAEA905529C80B56D432F236A0863630337E48B72350820A15B34F37EB73C1880d3mAM" TargetMode="External"/><Relationship Id="rId30" Type="http://schemas.openxmlformats.org/officeDocument/2006/relationships/hyperlink" Target="consultantplus://offline/ref=93CA43C00FAEA905529C80B56D432F236A0863620E38E48B72350820A15B34F37EB73C1C8833dFmFM" TargetMode="External"/><Relationship Id="rId35" Type="http://schemas.openxmlformats.org/officeDocument/2006/relationships/hyperlink" Target="consultantplus://offline/ref=CCF8F6C39294D131982D41B54CAA835B4EE767BB29FFE17B3EA2C0ADABE6F7444A326C58CD13jF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AC8C-7EA1-4DBD-8DF3-CE9D2B28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27479</Words>
  <Characters>156632</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Орготдел</cp:lastModifiedBy>
  <cp:revision>22</cp:revision>
  <cp:lastPrinted>2019-05-29T11:41:00Z</cp:lastPrinted>
  <dcterms:created xsi:type="dcterms:W3CDTF">2018-11-30T06:59:00Z</dcterms:created>
  <dcterms:modified xsi:type="dcterms:W3CDTF">2019-06-10T06:54:00Z</dcterms:modified>
</cp:coreProperties>
</file>