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14750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8"/>
        <w:gridCol w:w="1717"/>
        <w:gridCol w:w="3766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14750F">
      <w:pPr>
        <w:pStyle w:val="20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14750F">
      <w:pPr>
        <w:pStyle w:val="20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proofErr w:type="spellStart"/>
      <w:r w:rsidR="00FE63E3">
        <w:rPr>
          <w:sz w:val="28"/>
          <w:lang w:val="ru-RU"/>
        </w:rPr>
        <w:t>___декабря</w:t>
      </w:r>
      <w:proofErr w:type="spellEnd"/>
      <w:r w:rsidRPr="00DE0217">
        <w:rPr>
          <w:sz w:val="28"/>
          <w:lang w:val="ru-RU"/>
        </w:rPr>
        <w:t xml:space="preserve"> 201</w:t>
      </w:r>
      <w:r w:rsidR="00FE63E3">
        <w:rPr>
          <w:sz w:val="28"/>
          <w:lang w:val="ru-RU"/>
        </w:rPr>
        <w:t>7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14750F">
        <w:rPr>
          <w:rFonts w:ascii="Garamond" w:hAnsi="Garamond"/>
          <w:sz w:val="28"/>
          <w:lang w:val="ru-RU"/>
        </w:rPr>
        <w:t xml:space="preserve">    </w:t>
      </w:r>
      <w:r w:rsidRPr="00DE0217">
        <w:rPr>
          <w:sz w:val="28"/>
          <w:lang w:val="ru-RU"/>
        </w:rPr>
        <w:t xml:space="preserve">№ </w:t>
      </w:r>
      <w:r w:rsidR="00FE63E3">
        <w:rPr>
          <w:sz w:val="28"/>
          <w:lang w:val="ru-RU"/>
        </w:rPr>
        <w:t>_________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E0217" w:rsidRPr="004A3CE5">
        <w:trPr>
          <w:trHeight w:val="1773"/>
        </w:trPr>
        <w:tc>
          <w:tcPr>
            <w:tcW w:w="4785" w:type="dxa"/>
          </w:tcPr>
          <w:p w:rsidR="00DE0217" w:rsidRPr="00BA4246" w:rsidRDefault="00DE0217" w:rsidP="00FE63E3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631103">
              <w:rPr>
                <w:color w:val="000000"/>
                <w:sz w:val="28"/>
                <w:szCs w:val="28"/>
                <w:lang w:val="ru-RU"/>
              </w:rPr>
              <w:t xml:space="preserve">б </w:t>
            </w: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E63E3">
              <w:rPr>
                <w:color w:val="000000"/>
                <w:sz w:val="28"/>
                <w:szCs w:val="28"/>
                <w:lang w:val="ru-RU"/>
              </w:rPr>
              <w:t>утверждении муниципальной программы</w:t>
            </w:r>
            <w:r w:rsidR="00505B06">
              <w:rPr>
                <w:color w:val="000000"/>
                <w:sz w:val="28"/>
                <w:szCs w:val="28"/>
                <w:lang w:val="ru-RU"/>
              </w:rPr>
              <w:t>:</w:t>
            </w:r>
            <w:r w:rsidR="00FE63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05B06">
              <w:rPr>
                <w:color w:val="000000"/>
                <w:sz w:val="28"/>
                <w:szCs w:val="28"/>
                <w:lang w:val="ru-RU"/>
              </w:rPr>
              <w:t xml:space="preserve">«Формирование комфортной городской среды на территории городского </w:t>
            </w:r>
            <w:proofErr w:type="spellStart"/>
            <w:r w:rsidR="00505B06">
              <w:rPr>
                <w:color w:val="000000"/>
                <w:sz w:val="28"/>
                <w:szCs w:val="28"/>
                <w:lang w:val="ru-RU"/>
              </w:rPr>
              <w:t>посления</w:t>
            </w:r>
            <w:proofErr w:type="spellEnd"/>
            <w:r w:rsidR="00505B06">
              <w:rPr>
                <w:color w:val="000000"/>
                <w:sz w:val="28"/>
                <w:szCs w:val="28"/>
                <w:lang w:val="ru-RU"/>
              </w:rPr>
              <w:t xml:space="preserve"> «Микунь» на 2018-2022 годы».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505B06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благоустройства, изменения внешнего вида города и создания благоприятных условий для проживания на территории муниципального образования городского поселения «Микунь», на основании</w:t>
      </w:r>
      <w:r w:rsidR="004B64FA" w:rsidRPr="004B64FA">
        <w:rPr>
          <w:sz w:val="28"/>
          <w:szCs w:val="28"/>
          <w:lang w:val="ru-RU"/>
        </w:rPr>
        <w:t xml:space="preserve"> </w:t>
      </w:r>
      <w:r w:rsidR="003359BA">
        <w:rPr>
          <w:sz w:val="28"/>
          <w:szCs w:val="28"/>
          <w:lang w:val="ru-RU"/>
        </w:rPr>
        <w:t xml:space="preserve">Федерального закона Российской Федерации от 06.10.2003г. №131-ФЗ «Об общих принципах организации местного самоуправления в Российской Федерации, руководствуясь статьями </w:t>
      </w:r>
      <w:r w:rsidR="004B64FA" w:rsidRPr="004B64FA">
        <w:rPr>
          <w:sz w:val="28"/>
          <w:szCs w:val="28"/>
          <w:lang w:val="ru-RU"/>
        </w:rPr>
        <w:t>Устава муниципального образования городского поселения «Микунь», Совет городского поселения «Микунь» РЕШИЛ:</w:t>
      </w:r>
      <w:proofErr w:type="gramEnd"/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359BA">
        <w:rPr>
          <w:sz w:val="28"/>
          <w:szCs w:val="28"/>
          <w:lang w:val="ru-RU"/>
        </w:rPr>
        <w:t xml:space="preserve">Утвердить муниципальную программу «Формирование комфортной городской среды на территории муниципального образования городского поселения «Микунь» </w:t>
      </w:r>
      <w:r w:rsidR="004A3CE5">
        <w:rPr>
          <w:sz w:val="28"/>
          <w:szCs w:val="28"/>
          <w:lang w:val="ru-RU"/>
        </w:rPr>
        <w:t>на 2018-2022года.</w:t>
      </w:r>
      <w:r w:rsidR="003359BA">
        <w:rPr>
          <w:sz w:val="28"/>
          <w:szCs w:val="28"/>
          <w:lang w:val="ru-RU"/>
        </w:rPr>
        <w:t xml:space="preserve"> 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</w:t>
      </w:r>
      <w:r w:rsidR="003359BA">
        <w:rPr>
          <w:sz w:val="28"/>
          <w:szCs w:val="28"/>
          <w:lang w:val="ru-RU"/>
        </w:rPr>
        <w:t xml:space="preserve">Администрации городского поселения «Микунь» обеспечить </w:t>
      </w:r>
      <w:proofErr w:type="spellStart"/>
      <w:r w:rsidR="003359BA">
        <w:rPr>
          <w:sz w:val="28"/>
          <w:szCs w:val="28"/>
          <w:lang w:val="ru-RU"/>
        </w:rPr>
        <w:t>софинансирование</w:t>
      </w:r>
      <w:proofErr w:type="spellEnd"/>
      <w:r w:rsidR="003359BA">
        <w:rPr>
          <w:sz w:val="28"/>
          <w:szCs w:val="28"/>
          <w:lang w:val="ru-RU"/>
        </w:rPr>
        <w:t xml:space="preserve"> </w:t>
      </w:r>
      <w:r w:rsidR="004A3CE5">
        <w:rPr>
          <w:sz w:val="28"/>
          <w:szCs w:val="28"/>
          <w:lang w:val="ru-RU"/>
        </w:rPr>
        <w:t xml:space="preserve">муниципальной программы </w:t>
      </w:r>
      <w:r w:rsidR="009F4EA9">
        <w:rPr>
          <w:sz w:val="28"/>
          <w:szCs w:val="28"/>
          <w:lang w:val="ru-RU"/>
        </w:rPr>
        <w:t xml:space="preserve">в размере </w:t>
      </w:r>
      <w:r w:rsidR="004A3CE5">
        <w:rPr>
          <w:sz w:val="28"/>
          <w:szCs w:val="28"/>
          <w:lang w:val="ru-RU"/>
        </w:rPr>
        <w:t>10000 тыс</w:t>
      </w:r>
      <w:proofErr w:type="gramStart"/>
      <w:r w:rsidR="004A3CE5">
        <w:rPr>
          <w:sz w:val="28"/>
          <w:szCs w:val="28"/>
          <w:lang w:val="ru-RU"/>
        </w:rPr>
        <w:t>.р</w:t>
      </w:r>
      <w:proofErr w:type="gramEnd"/>
      <w:r w:rsidR="004A3CE5">
        <w:rPr>
          <w:sz w:val="28"/>
          <w:szCs w:val="28"/>
          <w:lang w:val="ru-RU"/>
        </w:rPr>
        <w:t>уб.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3359BA">
        <w:rPr>
          <w:sz w:val="28"/>
          <w:szCs w:val="28"/>
          <w:lang w:val="ru-RU"/>
        </w:rPr>
        <w:t>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3359BA" w:rsidRDefault="003359BA" w:rsidP="003359BA">
      <w:pPr>
        <w:ind w:firstLine="709"/>
        <w:jc w:val="both"/>
        <w:rPr>
          <w:sz w:val="28"/>
          <w:szCs w:val="28"/>
          <w:lang w:val="ru-RU"/>
        </w:rPr>
      </w:pP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</w:p>
    <w:p w:rsidR="00DE0217" w:rsidRDefault="00466B36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</w:t>
      </w:r>
      <w:r w:rsidR="00261D9A">
        <w:rPr>
          <w:sz w:val="28"/>
          <w:szCs w:val="28"/>
          <w:lang w:val="ru-RU"/>
        </w:rPr>
        <w:t xml:space="preserve">                   </w:t>
      </w:r>
      <w:r w:rsidR="004A3CE5">
        <w:rPr>
          <w:sz w:val="28"/>
          <w:szCs w:val="28"/>
          <w:lang w:val="ru-RU"/>
        </w:rPr>
        <w:t xml:space="preserve">                              </w:t>
      </w:r>
      <w:r w:rsidR="003359BA">
        <w:rPr>
          <w:sz w:val="28"/>
          <w:szCs w:val="28"/>
          <w:lang w:val="ru-RU"/>
        </w:rPr>
        <w:t>Н.Л. Кудряшов</w:t>
      </w:r>
    </w:p>
    <w:p w:rsidR="004B64FA" w:rsidRDefault="004B64FA" w:rsidP="00266F59">
      <w:pPr>
        <w:rPr>
          <w:sz w:val="28"/>
          <w:szCs w:val="28"/>
          <w:lang w:val="ru-RU"/>
        </w:rPr>
      </w:pPr>
    </w:p>
    <w:tbl>
      <w:tblPr>
        <w:tblStyle w:val="aff4"/>
        <w:tblpPr w:leftFromText="180" w:rightFromText="180" w:vertAnchor="text" w:horzAnchor="margin" w:tblpY="-447"/>
        <w:tblW w:w="0" w:type="auto"/>
        <w:tblLook w:val="01E0"/>
      </w:tblPr>
      <w:tblGrid>
        <w:gridCol w:w="4747"/>
        <w:gridCol w:w="4822"/>
      </w:tblGrid>
      <w:tr w:rsidR="009F4EA9" w:rsidRPr="004A3CE5" w:rsidTr="009F4EA9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9F4EA9" w:rsidRDefault="009F4EA9" w:rsidP="009F4EA9">
            <w:pPr>
              <w:pStyle w:val="11"/>
              <w:jc w:val="right"/>
              <w:rPr>
                <w:b w:val="0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3E0F82" w:rsidRDefault="003E0F82" w:rsidP="0080145C">
            <w:pPr>
              <w:pStyle w:val="11"/>
              <w:ind w:firstLine="0"/>
              <w:jc w:val="left"/>
              <w:rPr>
                <w:b w:val="0"/>
              </w:rPr>
            </w:pPr>
          </w:p>
          <w:p w:rsidR="003E0F82" w:rsidRDefault="003E0F82" w:rsidP="0080145C">
            <w:pPr>
              <w:pStyle w:val="11"/>
              <w:ind w:firstLine="0"/>
              <w:jc w:val="left"/>
              <w:rPr>
                <w:b w:val="0"/>
              </w:rPr>
            </w:pPr>
          </w:p>
          <w:p w:rsidR="009F4EA9" w:rsidRPr="008D7B1F" w:rsidRDefault="009F4EA9" w:rsidP="0080145C">
            <w:pPr>
              <w:pStyle w:val="11"/>
              <w:ind w:firstLine="0"/>
              <w:jc w:val="left"/>
              <w:rPr>
                <w:b w:val="0"/>
              </w:rPr>
            </w:pPr>
            <w:r w:rsidRPr="008D7B1F">
              <w:rPr>
                <w:b w:val="0"/>
              </w:rPr>
              <w:t>Утверждено</w:t>
            </w:r>
            <w:r>
              <w:rPr>
                <w:b w:val="0"/>
              </w:rPr>
              <w:t xml:space="preserve"> решением Совета поселения </w:t>
            </w:r>
            <w:proofErr w:type="spellStart"/>
            <w:proofErr w:type="gramStart"/>
            <w:r>
              <w:rPr>
                <w:b w:val="0"/>
              </w:rPr>
              <w:t>поселения</w:t>
            </w:r>
            <w:proofErr w:type="spellEnd"/>
            <w:proofErr w:type="gramEnd"/>
            <w:r>
              <w:rPr>
                <w:b w:val="0"/>
              </w:rPr>
              <w:t xml:space="preserve"> «Микунь»  </w:t>
            </w:r>
            <w:proofErr w:type="spellStart"/>
            <w:r>
              <w:rPr>
                <w:b w:val="0"/>
              </w:rPr>
              <w:t>от_______№</w:t>
            </w:r>
            <w:proofErr w:type="spellEnd"/>
            <w:r>
              <w:rPr>
                <w:b w:val="0"/>
              </w:rPr>
              <w:t>____________</w:t>
            </w:r>
          </w:p>
          <w:p w:rsidR="009F4EA9" w:rsidRDefault="009F4EA9" w:rsidP="009F4EA9">
            <w:pPr>
              <w:pStyle w:val="11"/>
              <w:rPr>
                <w:b w:val="0"/>
              </w:rPr>
            </w:pPr>
          </w:p>
        </w:tc>
      </w:tr>
    </w:tbl>
    <w:p w:rsidR="009F4EA9" w:rsidRPr="009F4EA9" w:rsidRDefault="009F4EA9" w:rsidP="009F4EA9">
      <w:pPr>
        <w:rPr>
          <w:sz w:val="26"/>
          <w:szCs w:val="26"/>
          <w:lang w:val="ru-RU"/>
        </w:rPr>
      </w:pPr>
      <w:bookmarkStart w:id="0" w:name="Par27"/>
      <w:bookmarkEnd w:id="0"/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9F4EA9" w:rsidRDefault="009F4EA9" w:rsidP="009F4EA9">
      <w:pPr>
        <w:pStyle w:val="11"/>
        <w:jc w:val="center"/>
      </w:pPr>
      <w:r w:rsidRPr="00BC63B9">
        <w:t>ГП «</w:t>
      </w:r>
      <w:r>
        <w:t>М</w:t>
      </w:r>
      <w:r w:rsidRPr="00BC63B9">
        <w:t>икунь»</w:t>
      </w:r>
      <w:r>
        <w:t xml:space="preserve"> МО МР «</w:t>
      </w:r>
      <w:proofErr w:type="spellStart"/>
      <w:r>
        <w:t>Усть-Вымский</w:t>
      </w:r>
      <w:proofErr w:type="spellEnd"/>
      <w:r>
        <w:t>»</w:t>
      </w:r>
    </w:p>
    <w:p w:rsidR="009F4EA9" w:rsidRDefault="009F4EA9" w:rsidP="009F4EA9">
      <w:pPr>
        <w:pStyle w:val="11"/>
      </w:pPr>
    </w:p>
    <w:p w:rsidR="009F4EA9" w:rsidRDefault="009F4EA9" w:rsidP="009F4EA9">
      <w:pPr>
        <w:pStyle w:val="11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9F4EA9" w:rsidRPr="00D2428B" w:rsidRDefault="0080145C" w:rsidP="009F4EA9">
      <w:pPr>
        <w:pStyle w:val="11"/>
        <w:jc w:val="center"/>
      </w:pPr>
      <w:r>
        <w:t xml:space="preserve">МУНИЦИПАЛЬНАЯ </w:t>
      </w:r>
      <w:r w:rsidR="009F4EA9" w:rsidRPr="00D2428B">
        <w:t>ПРОГРАММА</w:t>
      </w:r>
    </w:p>
    <w:p w:rsidR="009F4EA9" w:rsidRPr="00D2428B" w:rsidRDefault="0080145C" w:rsidP="009F4EA9">
      <w:pPr>
        <w:pStyle w:val="11"/>
        <w:contextualSpacing/>
        <w:jc w:val="center"/>
      </w:pPr>
      <w:r>
        <w:t>«Формирование комфортной городской среды на территории городского поселения «Микунь на 2018-2022 годы</w:t>
      </w:r>
      <w:r w:rsidR="009F4EA9" w:rsidRPr="00D2428B">
        <w:t>»</w:t>
      </w:r>
    </w:p>
    <w:p w:rsidR="009F4EA9" w:rsidRPr="00D2428B" w:rsidRDefault="009F4EA9" w:rsidP="009F4EA9">
      <w:pPr>
        <w:pStyle w:val="11"/>
        <w:contextualSpacing/>
        <w:jc w:val="center"/>
      </w:pPr>
    </w:p>
    <w:p w:rsidR="009F4EA9" w:rsidRPr="003520AE" w:rsidRDefault="009F4EA9" w:rsidP="009F4EA9">
      <w:pPr>
        <w:contextualSpacing/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E0F82" w:rsidRDefault="003E0F82" w:rsidP="003E0F8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</w:t>
      </w:r>
    </w:p>
    <w:p w:rsidR="009F4EA9" w:rsidRDefault="009F4EA9" w:rsidP="009F4EA9">
      <w:pPr>
        <w:rPr>
          <w:sz w:val="28"/>
          <w:szCs w:val="28"/>
        </w:rPr>
      </w:pPr>
    </w:p>
    <w:p w:rsidR="009F4EA9" w:rsidRPr="00B50A74" w:rsidRDefault="009F4EA9" w:rsidP="009F4EA9">
      <w:pPr>
        <w:rPr>
          <w:sz w:val="28"/>
          <w:szCs w:val="28"/>
        </w:rPr>
      </w:pPr>
    </w:p>
    <w:p w:rsidR="009F4EA9" w:rsidRPr="008B342B" w:rsidRDefault="009F4EA9" w:rsidP="009F4EA9"/>
    <w:p w:rsidR="009F4EA9" w:rsidRPr="0080145C" w:rsidRDefault="009F4EA9" w:rsidP="0080145C">
      <w:pPr>
        <w:suppressAutoHyphens/>
        <w:textAlignment w:val="baseline"/>
        <w:rPr>
          <w:b/>
          <w:bCs/>
          <w:color w:val="2D2D2D"/>
          <w:kern w:val="2"/>
          <w:sz w:val="28"/>
          <w:szCs w:val="28"/>
          <w:lang w:val="ru-RU" w:eastAsia="ar-SA"/>
        </w:rPr>
      </w:pPr>
    </w:p>
    <w:p w:rsidR="009F4EA9" w:rsidRPr="00BC1090" w:rsidRDefault="009F4EA9" w:rsidP="009F4EA9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  <w:proofErr w:type="spellStart"/>
      <w:r w:rsidRPr="00BC1090">
        <w:rPr>
          <w:b/>
          <w:bCs/>
          <w:kern w:val="2"/>
          <w:sz w:val="28"/>
          <w:szCs w:val="28"/>
          <w:lang w:eastAsia="ar-SA"/>
        </w:rPr>
        <w:t>Содержание</w:t>
      </w:r>
      <w:proofErr w:type="spellEnd"/>
      <w:r w:rsidRPr="00BC1090"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9F4EA9" w:rsidRPr="00BC1090" w:rsidRDefault="009F4EA9" w:rsidP="009F4EA9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4A0"/>
      </w:tblPr>
      <w:tblGrid>
        <w:gridCol w:w="1384"/>
        <w:gridCol w:w="7523"/>
        <w:gridCol w:w="850"/>
      </w:tblGrid>
      <w:tr w:rsidR="009F4EA9" w:rsidRPr="00BC1090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раздела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Наименование</w:t>
            </w:r>
            <w:proofErr w:type="spellEnd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раздела</w:t>
            </w:r>
            <w:proofErr w:type="spellEnd"/>
          </w:p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Стр</w:t>
            </w:r>
            <w:proofErr w:type="spellEnd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9F4EA9" w:rsidRPr="004A3CE5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9F4EA9" w:rsidRDefault="009F4EA9" w:rsidP="007F6424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kern w:val="2"/>
                <w:sz w:val="28"/>
                <w:szCs w:val="28"/>
                <w:lang w:val="ru-RU" w:eastAsia="ar-SA"/>
              </w:rPr>
              <w:t xml:space="preserve">Паспорт </w:t>
            </w:r>
            <w:r w:rsidR="007F6424">
              <w:rPr>
                <w:bCs/>
                <w:kern w:val="2"/>
                <w:sz w:val="28"/>
                <w:szCs w:val="28"/>
                <w:lang w:val="ru-RU" w:eastAsia="ar-SA"/>
              </w:rPr>
              <w:t xml:space="preserve">муниципальной программы </w:t>
            </w:r>
            <w:r w:rsidR="007F6424">
              <w:rPr>
                <w:rFonts w:eastAsia="Calibri"/>
                <w:sz w:val="28"/>
                <w:szCs w:val="28"/>
                <w:lang w:val="ru-RU" w:eastAsia="ar-SA"/>
              </w:rPr>
              <w:t>«Формирование комфортной городской среды на территории городского поселения «Микунь» на 2018-2022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4A3CE5" w:rsidTr="009F4EA9">
        <w:trPr>
          <w:trHeight w:val="7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</w:p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rPr>
                <w:bCs/>
                <w:sz w:val="28"/>
                <w:szCs w:val="28"/>
                <w:lang w:val="ru-RU" w:eastAsia="ar-SA"/>
              </w:rPr>
            </w:pPr>
          </w:p>
          <w:p w:rsidR="009F4EA9" w:rsidRPr="009F4EA9" w:rsidRDefault="009F4EA9" w:rsidP="009F4EA9">
            <w:pPr>
              <w:suppressAutoHyphens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C1090" w:rsidTr="009F4EA9">
        <w:trPr>
          <w:trHeight w:val="4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Уровень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социально-экономического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развития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9F4EA9" w:rsidRPr="00BC1090" w:rsidTr="009F4EA9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textAlignment w:val="baseline"/>
              <w:rPr>
                <w:bCs/>
                <w:i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iCs/>
                <w:sz w:val="28"/>
                <w:szCs w:val="28"/>
                <w:lang w:eastAsia="ar-SA"/>
              </w:rPr>
              <w:t>Сведения</w:t>
            </w:r>
            <w:proofErr w:type="spellEnd"/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BC1090">
              <w:rPr>
                <w:bCs/>
                <w:iCs/>
                <w:sz w:val="28"/>
                <w:szCs w:val="28"/>
                <w:lang w:eastAsia="ar-SA"/>
              </w:rPr>
              <w:t>градостроительной</w:t>
            </w:r>
            <w:proofErr w:type="spellEnd"/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iCs/>
                <w:sz w:val="28"/>
                <w:szCs w:val="28"/>
                <w:lang w:eastAsia="ar-SA"/>
              </w:rPr>
              <w:t>деятельности</w:t>
            </w:r>
            <w:proofErr w:type="spellEnd"/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9F4EA9" w:rsidRPr="004A3CE5" w:rsidTr="009F4EA9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iCs/>
                <w:sz w:val="28"/>
                <w:szCs w:val="28"/>
                <w:lang w:val="ru-RU"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4A3CE5" w:rsidTr="009F4EA9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9F4EA9" w:rsidRDefault="009F4EA9" w:rsidP="009F4EA9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4A3CE5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textAlignment w:val="baseline"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C1090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Обоснование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ресурсного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обеспечения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программы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9F4EA9" w:rsidRPr="004A3CE5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4A3CE5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16"/>
                <w:szCs w:val="16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 xml:space="preserve">Предложения по повышению доступности среды для </w:t>
            </w:r>
            <w:proofErr w:type="spellStart"/>
            <w:r w:rsidRPr="009F4EA9">
              <w:rPr>
                <w:bCs/>
                <w:sz w:val="28"/>
                <w:szCs w:val="28"/>
                <w:lang w:val="ru-RU" w:eastAsia="ar-SA"/>
              </w:rPr>
              <w:t>маломобильных</w:t>
            </w:r>
            <w:proofErr w:type="spellEnd"/>
            <w:r w:rsidRPr="009F4EA9">
              <w:rPr>
                <w:bCs/>
                <w:sz w:val="28"/>
                <w:szCs w:val="28"/>
                <w:lang w:val="ru-RU" w:eastAsia="ar-SA"/>
              </w:rPr>
              <w:t xml:space="preserve">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4A3CE5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4A3CE5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jc w:val="center"/>
              <w:textAlignment w:val="baseline"/>
              <w:rPr>
                <w:bCs/>
                <w:color w:val="00B050"/>
                <w:sz w:val="28"/>
                <w:szCs w:val="28"/>
                <w:lang w:val="ru-RU"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pacing w:before="108" w:after="108"/>
              <w:outlineLvl w:val="0"/>
              <w:rPr>
                <w:bCs/>
                <w:sz w:val="28"/>
                <w:szCs w:val="28"/>
                <w:lang w:val="ru-RU"/>
              </w:rPr>
            </w:pPr>
            <w:r w:rsidRPr="009F4EA9">
              <w:rPr>
                <w:bCs/>
                <w:sz w:val="28"/>
                <w:szCs w:val="28"/>
                <w:lang w:val="ru-RU"/>
              </w:rPr>
              <w:t>Приложение №1                                                                        Программа «Комплексное развитие социальной инфраструктуры Городского поселения «Микунь»  МО МР "</w:t>
            </w:r>
            <w:proofErr w:type="spellStart"/>
            <w:r w:rsidRPr="009F4EA9">
              <w:rPr>
                <w:bCs/>
                <w:sz w:val="28"/>
                <w:szCs w:val="28"/>
                <w:lang w:val="ru-RU"/>
              </w:rPr>
              <w:t>Усть-Вымский</w:t>
            </w:r>
            <w:proofErr w:type="spellEnd"/>
            <w:r w:rsidRPr="009F4EA9">
              <w:rPr>
                <w:bCs/>
                <w:sz w:val="28"/>
                <w:szCs w:val="28"/>
                <w:lang w:val="ru-RU"/>
              </w:rPr>
              <w:t>" (2017-2027 гг.)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B050"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9F4EA9" w:rsidRPr="0097234C" w:rsidRDefault="009F4EA9" w:rsidP="009F4EA9">
      <w:pPr>
        <w:pStyle w:val="11"/>
        <w:rPr>
          <w:color w:val="00B050"/>
        </w:rPr>
      </w:pPr>
    </w:p>
    <w:p w:rsidR="009F4EA9" w:rsidRDefault="009F4EA9" w:rsidP="009F4EA9">
      <w:pPr>
        <w:pStyle w:val="11"/>
      </w:pPr>
    </w:p>
    <w:p w:rsidR="009F4EA9" w:rsidRDefault="009F4EA9" w:rsidP="009F4EA9">
      <w:pPr>
        <w:pStyle w:val="11"/>
      </w:pPr>
    </w:p>
    <w:p w:rsidR="009F4EA9" w:rsidRDefault="009F4EA9" w:rsidP="009F4EA9">
      <w:pPr>
        <w:pStyle w:val="11"/>
      </w:pPr>
    </w:p>
    <w:p w:rsidR="009F4EA9" w:rsidRPr="009F4EA9" w:rsidRDefault="009F4EA9" w:rsidP="009F4EA9">
      <w:pPr>
        <w:rPr>
          <w:lang w:val="ru-RU"/>
        </w:rPr>
      </w:pPr>
    </w:p>
    <w:p w:rsidR="009F4EA9" w:rsidRDefault="009F4EA9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Pr="009F4EA9" w:rsidRDefault="0080145C" w:rsidP="009F4EA9">
      <w:pPr>
        <w:rPr>
          <w:lang w:val="ru-RU"/>
        </w:rPr>
      </w:pPr>
    </w:p>
    <w:p w:rsidR="009F4EA9" w:rsidRPr="009F4EA9" w:rsidRDefault="009F4EA9" w:rsidP="009F4EA9">
      <w:pPr>
        <w:rPr>
          <w:lang w:val="ru-RU"/>
        </w:rPr>
      </w:pPr>
    </w:p>
    <w:p w:rsidR="009F4EA9" w:rsidRDefault="009F4EA9" w:rsidP="009F4EA9">
      <w:pPr>
        <w:pStyle w:val="11"/>
        <w:jc w:val="center"/>
      </w:pPr>
      <w:r w:rsidRPr="00BC1090">
        <w:t>ПАСПОРТ</w:t>
      </w:r>
      <w:r w:rsidRPr="00BC1090">
        <w:br/>
      </w:r>
      <w:r w:rsidR="0080145C">
        <w:t>муниципальной программы</w:t>
      </w:r>
    </w:p>
    <w:p w:rsidR="009F4EA9" w:rsidRPr="009F4EA9" w:rsidRDefault="009F4EA9" w:rsidP="009F4EA9">
      <w:pPr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9F4EA9" w:rsidRPr="004A3CE5" w:rsidTr="009F4EA9">
        <w:tc>
          <w:tcPr>
            <w:tcW w:w="3261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9F4EA9" w:rsidRPr="00BC1090" w:rsidRDefault="0080145C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на территории городского поселения «Микунь» на 2018-2022 годы»</w:t>
            </w:r>
          </w:p>
        </w:tc>
      </w:tr>
      <w:tr w:rsidR="009F4EA9" w:rsidRPr="004A3CE5" w:rsidTr="009F4EA9">
        <w:tc>
          <w:tcPr>
            <w:tcW w:w="3261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F4EA9" w:rsidRPr="009F4EA9" w:rsidRDefault="0080145C" w:rsidP="004B43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«Правила благоустройства территории городского поселения «Микунь» утверждённые решением Совета поселения </w:t>
            </w:r>
            <w:r w:rsidRPr="004B439E">
              <w:rPr>
                <w:sz w:val="28"/>
                <w:szCs w:val="28"/>
                <w:lang w:val="ru-RU"/>
              </w:rPr>
              <w:t xml:space="preserve">от </w:t>
            </w:r>
            <w:r w:rsidR="004B439E" w:rsidRPr="004B439E">
              <w:rPr>
                <w:sz w:val="28"/>
                <w:szCs w:val="28"/>
                <w:lang w:val="ru-RU"/>
              </w:rPr>
              <w:t>26.09.2017</w:t>
            </w:r>
            <w:r w:rsidRPr="004B439E">
              <w:rPr>
                <w:sz w:val="28"/>
                <w:szCs w:val="28"/>
                <w:lang w:val="ru-RU"/>
              </w:rPr>
              <w:t xml:space="preserve"> № </w:t>
            </w:r>
            <w:r w:rsidR="004B439E" w:rsidRPr="004B439E">
              <w:rPr>
                <w:sz w:val="28"/>
                <w:szCs w:val="28"/>
                <w:lang w:val="ru-RU"/>
              </w:rPr>
              <w:t>4/8-51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F4EA9" w:rsidRPr="004A3CE5" w:rsidTr="009F4EA9">
        <w:tc>
          <w:tcPr>
            <w:tcW w:w="3261" w:type="dxa"/>
          </w:tcPr>
          <w:p w:rsidR="009F4EA9" w:rsidRPr="00BC1090" w:rsidRDefault="003E0F82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ГП «Микунь», адрес: Республика Коми, </w:t>
            </w:r>
            <w:proofErr w:type="spell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. Микунь, ул. Железнодорожная, д.21.</w:t>
            </w:r>
            <w:r w:rsidR="003E0F82">
              <w:rPr>
                <w:rFonts w:ascii="Times New Roman" w:hAnsi="Times New Roman" w:cs="Times New Roman"/>
                <w:sz w:val="28"/>
                <w:szCs w:val="28"/>
              </w:rPr>
              <w:t xml:space="preserve"> Отдел строительства, ЖКХ и землепользования администрации городского поселения «Микунь». </w:t>
            </w:r>
          </w:p>
          <w:p w:rsidR="009F4EA9" w:rsidRPr="003E0F82" w:rsidRDefault="009F4EA9" w:rsidP="009F4EA9">
            <w:pPr>
              <w:rPr>
                <w:lang w:val="ru-RU"/>
              </w:rPr>
            </w:pPr>
          </w:p>
        </w:tc>
      </w:tr>
      <w:tr w:rsidR="0080145C" w:rsidRPr="004A3CE5" w:rsidTr="009F4EA9">
        <w:tc>
          <w:tcPr>
            <w:tcW w:w="3261" w:type="dxa"/>
          </w:tcPr>
          <w:p w:rsidR="0080145C" w:rsidRDefault="0080145C" w:rsidP="0080145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80145C" w:rsidRPr="00BC1090" w:rsidRDefault="0080145C" w:rsidP="00945EE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 помещений в многоквартирных домах на территории ГП «Микунь»</w:t>
            </w:r>
            <w:r w:rsidR="00945EE1">
              <w:rPr>
                <w:rFonts w:ascii="Times New Roman" w:hAnsi="Times New Roman" w:cs="Times New Roman"/>
                <w:sz w:val="28"/>
                <w:szCs w:val="28"/>
              </w:rPr>
              <w:t>,  собственники (пользователи) объектов капитального строительства и земельных участков,  организации осуществляющие деятельность по управлению многоквартирными домами, собственники индивидуальных жилых домов и земельных участков, предоставленных для их размещения.</w:t>
            </w:r>
          </w:p>
        </w:tc>
      </w:tr>
      <w:tr w:rsidR="009F4EA9" w:rsidRPr="004A3CE5" w:rsidTr="009F4EA9">
        <w:tc>
          <w:tcPr>
            <w:tcW w:w="3261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F4EA9" w:rsidRDefault="0080145C" w:rsidP="009F4EA9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- повышение уровня благоустройства дворовых территорий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. Микунь;</w:t>
            </w:r>
          </w:p>
          <w:p w:rsidR="0080145C" w:rsidRDefault="0080145C" w:rsidP="009F4EA9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повышение уровня благоустройства</w:t>
            </w:r>
            <w:r w:rsidR="003E0F82">
              <w:rPr>
                <w:rFonts w:eastAsia="Calibri"/>
                <w:sz w:val="28"/>
                <w:szCs w:val="28"/>
                <w:lang w:val="ru-RU"/>
              </w:rPr>
              <w:t xml:space="preserve"> территорий общего пользования</w:t>
            </w:r>
            <w:r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80145C" w:rsidRDefault="0080145C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повышение уровня благоустройства</w:t>
            </w:r>
            <w:r w:rsidR="003E0F82">
              <w:rPr>
                <w:rFonts w:eastAsia="Calibri"/>
                <w:sz w:val="28"/>
                <w:szCs w:val="28"/>
                <w:lang w:val="ru-RU"/>
              </w:rPr>
              <w:t xml:space="preserve"> объектов капитального строительства и земельных участков, находящихся в собственности (пользова</w:t>
            </w:r>
            <w:r w:rsidR="003E3A3C">
              <w:rPr>
                <w:rFonts w:eastAsia="Calibri"/>
                <w:sz w:val="28"/>
                <w:szCs w:val="28"/>
                <w:lang w:val="ru-RU"/>
              </w:rPr>
              <w:t>телей) юридических лиц и индивидуальных предпринимателей;</w:t>
            </w:r>
          </w:p>
          <w:p w:rsidR="003E3A3C" w:rsidRDefault="003E3A3C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- повышение уровня благоустройства индивидуальных жилых домов и земельных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участков, предоставленных для их размещения;</w:t>
            </w:r>
          </w:p>
          <w:p w:rsidR="003E3A3C" w:rsidRDefault="003E3A3C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повышение уровня</w:t>
            </w:r>
            <w:r w:rsidR="00EF7979">
              <w:rPr>
                <w:rFonts w:eastAsia="Calibri"/>
                <w:sz w:val="28"/>
                <w:szCs w:val="28"/>
                <w:lang w:val="ru-RU"/>
              </w:rPr>
              <w:t xml:space="preserve"> вовлечённости заинтересованных граждан, организаций в реализацию мероприятий по благоустройству территории;</w:t>
            </w:r>
          </w:p>
          <w:p w:rsidR="00EF7979" w:rsidRDefault="00EF7979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проведение инвентаризации дворовых  территорий, общественных территорий, уровня благоустройства жилых домов и земельных участков, предоставленных для их размещения, на территории городского поселения «Микунь»</w:t>
            </w:r>
            <w:r w:rsidR="00945EE1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945EE1" w:rsidRDefault="00945EE1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45EE1">
              <w:rPr>
                <w:rFonts w:eastAsia="Calibri"/>
                <w:sz w:val="28"/>
                <w:szCs w:val="28"/>
                <w:lang w:val="ru-RU"/>
              </w:rPr>
              <w:t>- приведение системы санитарной очистки города в соответствие с действующим законодательством.</w:t>
            </w:r>
          </w:p>
          <w:p w:rsidR="00945EE1" w:rsidRPr="009F4EA9" w:rsidRDefault="00945EE1" w:rsidP="003E0F82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F7979" w:rsidRPr="004A3CE5" w:rsidTr="009F4EA9">
        <w:tc>
          <w:tcPr>
            <w:tcW w:w="3261" w:type="dxa"/>
          </w:tcPr>
          <w:p w:rsidR="00EF7979" w:rsidRPr="00BC1090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F7979" w:rsidRDefault="00EF7979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поселения «Микунь»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979" w:rsidRDefault="00EF7979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5F5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дворовых территорий многоквартирных домов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7979" w:rsidRDefault="00EF7979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5F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поселения «Микунь»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</w:t>
            </w:r>
            <w:r w:rsidR="007D01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14D" w:rsidRPr="00954496" w:rsidRDefault="007D014D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контейнерных площадок для сбора ТКО на дворовых территориях и территориях общего пользования.</w:t>
            </w:r>
          </w:p>
        </w:tc>
      </w:tr>
      <w:tr w:rsidR="00EF7979" w:rsidRPr="004A3CE5" w:rsidTr="009F4EA9">
        <w:tc>
          <w:tcPr>
            <w:tcW w:w="3261" w:type="dxa"/>
          </w:tcPr>
          <w:p w:rsidR="00EF7979" w:rsidRPr="0018720F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9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1"/>
          </w:p>
        </w:tc>
        <w:tc>
          <w:tcPr>
            <w:tcW w:w="6237" w:type="dxa"/>
          </w:tcPr>
          <w:p w:rsidR="00EF7979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доля благоустроенных дворовых территорий от общего количества и площади дворовых территорий;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жилом фонд</w:t>
            </w:r>
            <w:r w:rsidR="00EF7979">
              <w:rPr>
                <w:rFonts w:ascii="Times New Roman" w:hAnsi="Times New Roman"/>
                <w:sz w:val="28"/>
                <w:szCs w:val="28"/>
              </w:rPr>
              <w:t>е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7979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515B07">
              <w:rPr>
                <w:rFonts w:ascii="Times New Roman" w:hAnsi="Times New Roman"/>
                <w:sz w:val="28"/>
                <w:szCs w:val="28"/>
              </w:rPr>
              <w:t xml:space="preserve">оличество благоустроенных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515B07">
              <w:rPr>
                <w:rFonts w:ascii="Times New Roman" w:hAnsi="Times New Roman"/>
                <w:sz w:val="28"/>
                <w:szCs w:val="28"/>
              </w:rPr>
              <w:t xml:space="preserve">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 общего пользования;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</w:t>
            </w:r>
            <w:r w:rsidRPr="00515B07">
              <w:rPr>
                <w:rFonts w:ascii="Times New Roman" w:hAnsi="Times New Roman"/>
                <w:sz w:val="28"/>
                <w:szCs w:val="28"/>
              </w:rPr>
              <w:t xml:space="preserve">ля площади благоустроенных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общего пользования на 1 жителя;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финансового участия в выполнении минимального перечня работ по благоустройству дворовых территорий заинтересованных лиц; 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объектов прошедших инвентаризацию</w:t>
            </w:r>
            <w:r w:rsidR="007D01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14D" w:rsidRDefault="007D014D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D014D">
              <w:rPr>
                <w:rFonts w:ascii="Times New Roman" w:hAnsi="Times New Roman"/>
                <w:sz w:val="28"/>
                <w:szCs w:val="28"/>
              </w:rPr>
              <w:t>оля дворовых территорий с оборудованными контейнерными площадками для сбора ТКО и крупногабаритного мусора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14D" w:rsidRPr="007D014D" w:rsidRDefault="007D014D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D014D">
              <w:rPr>
                <w:rFonts w:ascii="Times New Roman" w:hAnsi="Times New Roman"/>
                <w:sz w:val="28"/>
                <w:szCs w:val="28"/>
              </w:rPr>
              <w:t>оля собственников индивидуальных жилых домов заключивших договора на вывоз ТКО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7979" w:rsidRPr="004A3CE5" w:rsidTr="009F4EA9">
        <w:tc>
          <w:tcPr>
            <w:tcW w:w="3261" w:type="dxa"/>
          </w:tcPr>
          <w:p w:rsidR="00EF7979" w:rsidRPr="007C2EC9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7C2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домов;</w:t>
            </w:r>
          </w:p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наиболее посещаемых общественных территорий;</w:t>
            </w:r>
          </w:p>
          <w:p w:rsidR="00EF7979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объектов капитального строительства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 предоставленных для их размещения;</w:t>
            </w:r>
          </w:p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дворовых территорий, общественных территорий, уровня благоустройства индивидуальных жилых домов и земельных участков предоставленных для их размещения.</w:t>
            </w:r>
          </w:p>
          <w:p w:rsidR="007D014D" w:rsidRPr="00954496" w:rsidRDefault="007D014D" w:rsidP="007D014D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014D">
              <w:rPr>
                <w:rFonts w:ascii="Times New Roman" w:hAnsi="Times New Roman" w:cs="Times New Roman"/>
                <w:sz w:val="28"/>
                <w:szCs w:val="28"/>
              </w:rPr>
              <w:t>- приведение системы санитарной очистки города в соответствие с действующим законодательством.</w:t>
            </w:r>
          </w:p>
        </w:tc>
      </w:tr>
      <w:tr w:rsidR="00EF7979" w:rsidRPr="004A3CE5" w:rsidTr="009F4EA9">
        <w:tc>
          <w:tcPr>
            <w:tcW w:w="3261" w:type="dxa"/>
          </w:tcPr>
          <w:p w:rsidR="00EF7979" w:rsidRPr="0018720F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EF7979" w:rsidRDefault="00EF7979" w:rsidP="009F4EA9">
            <w:pPr>
              <w:rPr>
                <w:sz w:val="28"/>
                <w:szCs w:val="28"/>
                <w:lang w:val="ru-RU"/>
              </w:rPr>
            </w:pPr>
            <w:r w:rsidRPr="009F4EA9">
              <w:rPr>
                <w:sz w:val="28"/>
                <w:szCs w:val="28"/>
                <w:lang w:val="ru-RU"/>
              </w:rPr>
              <w:t>Этапы реализации программы не предусмотрены</w:t>
            </w:r>
          </w:p>
          <w:p w:rsidR="00BE7947" w:rsidRPr="009F4EA9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2018-2022 годы.</w:t>
            </w:r>
          </w:p>
        </w:tc>
      </w:tr>
      <w:tr w:rsidR="00EF7979" w:rsidRPr="009F4EA9" w:rsidTr="009F4EA9">
        <w:tc>
          <w:tcPr>
            <w:tcW w:w="3261" w:type="dxa"/>
          </w:tcPr>
          <w:p w:rsidR="00EF7979" w:rsidRPr="0018720F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6237" w:type="dxa"/>
          </w:tcPr>
          <w:p w:rsidR="00EF7979" w:rsidRPr="009F4EA9" w:rsidRDefault="00EF7979" w:rsidP="009F4EA9">
            <w:pPr>
              <w:rPr>
                <w:sz w:val="28"/>
                <w:szCs w:val="28"/>
                <w:lang w:val="ru-RU"/>
              </w:rPr>
            </w:pPr>
            <w:r w:rsidRPr="009F4EA9">
              <w:rPr>
                <w:sz w:val="28"/>
                <w:szCs w:val="28"/>
                <w:lang w:val="ru-RU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ресурсов, предприятий, организаций, предпринимателей. </w:t>
            </w:r>
          </w:p>
          <w:p w:rsidR="00EF7979" w:rsidRDefault="00EF7979" w:rsidP="009F4EA9">
            <w:pPr>
              <w:rPr>
                <w:sz w:val="28"/>
                <w:szCs w:val="28"/>
                <w:lang w:val="ru-RU"/>
              </w:rPr>
            </w:pPr>
            <w:r w:rsidRPr="009F4EA9">
              <w:rPr>
                <w:sz w:val="28"/>
                <w:szCs w:val="28"/>
                <w:lang w:val="ru-RU"/>
              </w:rPr>
              <w:t>Объёмы финансирования определяются в соответствии с предусмотренными мероприятиями.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Общий объём расходов на реализацию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муниципальной программы составляет: ________ тыс. руб., из них средств: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2018 год: ________</w:t>
            </w:r>
            <w:r>
              <w:rPr>
                <w:sz w:val="28"/>
                <w:szCs w:val="28"/>
                <w:lang w:val="ru-RU"/>
              </w:rPr>
              <w:t xml:space="preserve">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2019 год:</w:t>
            </w:r>
            <w:r>
              <w:rPr>
                <w:sz w:val="28"/>
                <w:szCs w:val="28"/>
                <w:lang w:val="ru-RU"/>
              </w:rPr>
              <w:t xml:space="preserve">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2020 год</w:t>
            </w:r>
            <w:r>
              <w:rPr>
                <w:sz w:val="28"/>
                <w:szCs w:val="28"/>
                <w:lang w:val="ru-RU"/>
              </w:rPr>
              <w:t>: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2021год:</w:t>
            </w:r>
            <w:r>
              <w:rPr>
                <w:sz w:val="28"/>
                <w:szCs w:val="28"/>
                <w:lang w:val="ru-RU"/>
              </w:rPr>
              <w:t xml:space="preserve">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</w:t>
            </w:r>
            <w:r w:rsidR="00B626F5" w:rsidRPr="00B626F5">
              <w:rPr>
                <w:b/>
                <w:sz w:val="28"/>
                <w:szCs w:val="28"/>
                <w:lang w:val="ru-RU"/>
              </w:rPr>
              <w:t>22</w:t>
            </w:r>
            <w:r w:rsidRPr="00B626F5">
              <w:rPr>
                <w:b/>
                <w:sz w:val="28"/>
                <w:szCs w:val="28"/>
                <w:lang w:val="ru-RU"/>
              </w:rPr>
              <w:t>год:</w:t>
            </w:r>
            <w:r>
              <w:rPr>
                <w:sz w:val="28"/>
                <w:szCs w:val="28"/>
                <w:lang w:val="ru-RU"/>
              </w:rPr>
              <w:t xml:space="preserve">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Pr="009F4EA9" w:rsidRDefault="00BE7947" w:rsidP="009F4EA9">
            <w:pPr>
              <w:rPr>
                <w:sz w:val="28"/>
                <w:szCs w:val="28"/>
                <w:lang w:val="ru-RU"/>
              </w:rPr>
            </w:pPr>
          </w:p>
        </w:tc>
      </w:tr>
      <w:tr w:rsidR="00EF7979" w:rsidRPr="004A3CE5" w:rsidTr="009F4EA9">
        <w:tc>
          <w:tcPr>
            <w:tcW w:w="3261" w:type="dxa"/>
          </w:tcPr>
          <w:p w:rsidR="00EF7979" w:rsidRPr="0059424D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59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EF7979" w:rsidRPr="003520AE" w:rsidRDefault="00B74057" w:rsidP="009F4EA9">
            <w:pPr>
              <w:rPr>
                <w:sz w:val="28"/>
                <w:szCs w:val="28"/>
                <w:lang w:val="ru-RU"/>
              </w:rPr>
            </w:pPr>
            <w:r w:rsidRPr="00B74057">
              <w:rPr>
                <w:sz w:val="28"/>
                <w:szCs w:val="28"/>
                <w:lang w:val="ru-RU"/>
              </w:rPr>
              <w:t xml:space="preserve">Достижение показателей до значения индикаторов, установленных в </w:t>
            </w:r>
            <w:hyperlink w:anchor="P739" w:history="1">
              <w:r w:rsidRPr="00B74057">
                <w:rPr>
                  <w:sz w:val="28"/>
                  <w:szCs w:val="28"/>
                  <w:lang w:val="ru-RU"/>
                </w:rPr>
                <w:t>приложении 1</w:t>
              </w:r>
            </w:hyperlink>
          </w:p>
        </w:tc>
      </w:tr>
    </w:tbl>
    <w:p w:rsidR="009F4EA9" w:rsidRPr="009F4EA9" w:rsidRDefault="009F4EA9" w:rsidP="009F4EA9">
      <w:pPr>
        <w:rPr>
          <w:lang w:val="ru-RU"/>
        </w:rPr>
      </w:pPr>
      <w:bookmarkStart w:id="3" w:name="sub_1100"/>
    </w:p>
    <w:p w:rsidR="009F4EA9" w:rsidRPr="009F4EA9" w:rsidRDefault="009F4EA9" w:rsidP="009F4EA9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bookmarkStart w:id="4" w:name="_Toc447102804"/>
      <w:bookmarkStart w:id="5" w:name="sub_1103"/>
      <w:bookmarkEnd w:id="3"/>
      <w:r w:rsidRPr="009F4EA9">
        <w:rPr>
          <w:b/>
          <w:bCs/>
          <w:caps/>
          <w:kern w:val="32"/>
          <w:sz w:val="28"/>
          <w:szCs w:val="28"/>
          <w:lang w:val="ru-RU"/>
        </w:rPr>
        <w:lastRenderedPageBreak/>
        <w:t xml:space="preserve">1. Характеристика </w:t>
      </w:r>
      <w:bookmarkEnd w:id="4"/>
      <w:r w:rsidR="007C2EC9">
        <w:rPr>
          <w:b/>
          <w:bCs/>
          <w:caps/>
          <w:kern w:val="32"/>
          <w:sz w:val="28"/>
          <w:szCs w:val="28"/>
          <w:lang w:val="ru-RU"/>
        </w:rPr>
        <w:t>текущего состояния сферы реализации муниципальной программы.</w:t>
      </w:r>
    </w:p>
    <w:bookmarkEnd w:id="5"/>
    <w:p w:rsidR="00367801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Ритмы современной жизни заставляют человека искать способы преодоления замкнутости человека в жилой и производственной среде обитания. Жители городов стремятся к комфортному отдыху на искусственно созданных островках природы в городской среде. Целью благоустройства территории городского поселения «Микунь» является создание комфортных условий для отдыха жителей и гостей города путём организации и обустройства объектов игровой, спортивной,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досуговой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естественной рекреационной инфраструктуры в шаговой доступности сложившейся городской застройке</w:t>
      </w:r>
    </w:p>
    <w:p w:rsidR="00367801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сегодняшний день цел</w:t>
      </w:r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ряд</w:t>
      </w:r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причин, </w:t>
      </w:r>
      <w:proofErr w:type="gramStart"/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такие</w:t>
      </w:r>
      <w:proofErr w:type="gramEnd"/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как:</w:t>
      </w:r>
    </w:p>
    <w:p w:rsidR="00367801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старение твёрдых покрытий;</w:t>
      </w:r>
    </w:p>
    <w:p w:rsidR="00076207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0762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разрушение малых архитектурных форм;</w:t>
      </w:r>
    </w:p>
    <w:p w:rsidR="00076207" w:rsidRDefault="00076207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некачественное проведение восстановления покрытий и ландшафта после проведения аварийных работ на инженерных сетях;</w:t>
      </w:r>
    </w:p>
    <w:p w:rsidR="00076207" w:rsidRDefault="00076207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неудовлетворительное содержание элементов благоустройства</w:t>
      </w:r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F6424" w:rsidRDefault="007F6424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организация сбора ТКО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поквартирно</w:t>
      </w:r>
      <w:proofErr w:type="spellEnd"/>
    </w:p>
    <w:p w:rsidR="00076207" w:rsidRDefault="00076207" w:rsidP="0007620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привели к тому, что существующее состояние городской среды не отвечает современным требованиям градостроительства.</w:t>
      </w:r>
    </w:p>
    <w:p w:rsidR="007D014D" w:rsidRDefault="00076207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Первоочередными задачами проведения работ по благоустройству является восстановление пешеходных дорожек и тротуаров как элементов, обеспечивающих безопасное передвижение по территории города. Необходимо произвести санитарно-оздоровительные мероприятия по уходу за существующими насаждениями, направленные на сохранение и восстановление частично утраченных экологических функций и ландшафтной привлекательности зелённых насаждений.</w:t>
      </w:r>
      <w:r w:rsidR="004B4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76207" w:rsidRDefault="007D014D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Сложившаяся поквартирная система сбора ТКО не отвечает требованиям санитарной очистки. </w:t>
      </w:r>
      <w:r w:rsidR="004B4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сбор и вывоз ТКО в соответствии с действующим законода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тельством и санитарными нормами является одной из приоритетных задач программы.</w:t>
      </w:r>
      <w:r w:rsidR="004B4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70206" w:rsidRDefault="00076207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Знаковыми и социально значимыми местами города </w:t>
      </w:r>
      <w:r w:rsidR="00B702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являются объекты культуры, спорта, места массового посещения (парки,  торговые центры и т.д.). Важно сформировать единую безопасную, комфортную пешеходную зону объединяющие эти объекты.</w:t>
      </w:r>
    </w:p>
    <w:p w:rsidR="00B70206" w:rsidRDefault="00B70206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Ливневая канализация в городе Микунь отсутствует. Её заменяет сеть дренажных каналов, которые из-за разрушения не способны выполнять функции по водоотведению. Застоявшаяся в них вода портит эстетичный вид города.</w:t>
      </w:r>
    </w:p>
    <w:p w:rsidR="00B70206" w:rsidRDefault="00B70206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Существующая система освещения не обеспечивает необходимый уровень освещенности на пешеходных дорожках и тротуарах.</w:t>
      </w:r>
    </w:p>
    <w:p w:rsidR="00050058" w:rsidRDefault="00B70206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текущих показателях (индикаторах) состояния благоустройства в муниципальном образовании городское поселение «Микунь»</w:t>
      </w:r>
      <w:r w:rsidR="000500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год предшествующий реализации муниципальной программы </w:t>
      </w:r>
      <w:r w:rsidR="000500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представлен в таблице 1.</w:t>
      </w:r>
    </w:p>
    <w:p w:rsidR="00050058" w:rsidRDefault="00050058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50058" w:rsidRDefault="00050058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F4EA9" w:rsidRPr="007F6424" w:rsidRDefault="009F4EA9" w:rsidP="007F642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50058" w:rsidRDefault="00050058" w:rsidP="009F4EA9">
      <w:pPr>
        <w:rPr>
          <w:sz w:val="28"/>
          <w:szCs w:val="28"/>
          <w:lang w:val="ru-RU"/>
        </w:rPr>
      </w:pPr>
    </w:p>
    <w:tbl>
      <w:tblPr>
        <w:tblStyle w:val="aff4"/>
        <w:tblW w:w="0" w:type="auto"/>
        <w:tblLook w:val="04A0"/>
      </w:tblPr>
      <w:tblGrid>
        <w:gridCol w:w="861"/>
        <w:gridCol w:w="2966"/>
        <w:gridCol w:w="1914"/>
        <w:gridCol w:w="1914"/>
        <w:gridCol w:w="1914"/>
      </w:tblGrid>
      <w:tr w:rsidR="00050058" w:rsidTr="00050058">
        <w:tc>
          <w:tcPr>
            <w:tcW w:w="861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 w:rsidRPr="00050058">
              <w:rPr>
                <w:lang w:val="ru-RU"/>
              </w:rPr>
              <w:t>№</w:t>
            </w:r>
            <w:proofErr w:type="spellStart"/>
            <w:proofErr w:type="gramStart"/>
            <w:r w:rsidRPr="00050058">
              <w:rPr>
                <w:lang w:val="ru-RU"/>
              </w:rPr>
              <w:t>п</w:t>
            </w:r>
            <w:proofErr w:type="spellEnd"/>
            <w:proofErr w:type="gramEnd"/>
            <w:r w:rsidRPr="00050058">
              <w:rPr>
                <w:lang w:val="ru-RU"/>
              </w:rPr>
              <w:t>/</w:t>
            </w:r>
            <w:proofErr w:type="spellStart"/>
            <w:r w:rsidRPr="00050058">
              <w:rPr>
                <w:lang w:val="ru-RU"/>
              </w:rPr>
              <w:t>п</w:t>
            </w:r>
            <w:proofErr w:type="spellEnd"/>
          </w:p>
        </w:tc>
        <w:tc>
          <w:tcPr>
            <w:tcW w:w="2966" w:type="dxa"/>
          </w:tcPr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Наименование показателя</w:t>
            </w:r>
          </w:p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(индикатора)</w:t>
            </w:r>
          </w:p>
        </w:tc>
        <w:tc>
          <w:tcPr>
            <w:tcW w:w="1914" w:type="dxa"/>
          </w:tcPr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Единица</w:t>
            </w:r>
          </w:p>
          <w:p w:rsidR="00050058" w:rsidRDefault="00050058" w:rsidP="00050058">
            <w:pPr>
              <w:jc w:val="center"/>
              <w:rPr>
                <w:sz w:val="28"/>
                <w:szCs w:val="28"/>
                <w:lang w:val="ru-RU"/>
              </w:rPr>
            </w:pPr>
            <w:r w:rsidRPr="00050058">
              <w:rPr>
                <w:lang w:val="ru-RU"/>
              </w:rPr>
              <w:t>измерения</w:t>
            </w:r>
          </w:p>
        </w:tc>
        <w:tc>
          <w:tcPr>
            <w:tcW w:w="1914" w:type="dxa"/>
          </w:tcPr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Всего по ГП</w:t>
            </w:r>
          </w:p>
        </w:tc>
        <w:tc>
          <w:tcPr>
            <w:tcW w:w="1914" w:type="dxa"/>
          </w:tcPr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Значение показателя на 2017год</w:t>
            </w:r>
          </w:p>
        </w:tc>
      </w:tr>
      <w:tr w:rsidR="00050058" w:rsidTr="00050058">
        <w:tc>
          <w:tcPr>
            <w:tcW w:w="861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66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Количество благоустроенных дворовых территорий</w:t>
            </w:r>
          </w:p>
        </w:tc>
        <w:tc>
          <w:tcPr>
            <w:tcW w:w="1914" w:type="dxa"/>
          </w:tcPr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Tr="00050058">
        <w:tc>
          <w:tcPr>
            <w:tcW w:w="861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66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Площадь благоустроенных дворовых территорий</w:t>
            </w:r>
          </w:p>
        </w:tc>
        <w:tc>
          <w:tcPr>
            <w:tcW w:w="1914" w:type="dxa"/>
          </w:tcPr>
          <w:p w:rsidR="00050058" w:rsidRPr="00050058" w:rsidRDefault="00050058" w:rsidP="00050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66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Доля благоустроенных дворовых территорий МКД от общего количества дворовых территорий многоквартирных домов.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66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 w:rsidRPr="00050058">
              <w:rPr>
                <w:lang w:val="ru-RU"/>
              </w:rPr>
              <w:t>- 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P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66" w:type="dxa"/>
          </w:tcPr>
          <w:p w:rsidR="00050058" w:rsidRPr="00050058" w:rsidRDefault="00050058" w:rsidP="00050058">
            <w:pPr>
              <w:rPr>
                <w:lang w:val="ru-RU"/>
              </w:rPr>
            </w:pPr>
            <w:r>
              <w:rPr>
                <w:lang w:val="ru-RU"/>
              </w:rPr>
              <w:t>Общее количество и площадь общественных территорий (парки скверы, и т.д.)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66" w:type="dxa"/>
          </w:tcPr>
          <w:p w:rsidR="00050058" w:rsidRDefault="00050058" w:rsidP="00050058">
            <w:pPr>
              <w:rPr>
                <w:lang w:val="ru-RU"/>
              </w:rPr>
            </w:pPr>
            <w:r w:rsidRPr="00050058">
              <w:rPr>
                <w:lang w:val="ru-RU"/>
              </w:rPr>
              <w:t>- количество благоустроенных территорий общего пользования;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Default="00050058" w:rsidP="009F4EA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66" w:type="dxa"/>
          </w:tcPr>
          <w:p w:rsidR="00050058" w:rsidRPr="00050058" w:rsidRDefault="00050058" w:rsidP="00050058">
            <w:pPr>
              <w:rPr>
                <w:lang w:val="ru-RU"/>
              </w:rPr>
            </w:pPr>
            <w:r w:rsidRPr="00050058">
              <w:rPr>
                <w:lang w:val="ru-RU"/>
              </w:rPr>
              <w:t>- площадь благоустроенных территорий общего пользования;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7C2EC9" w:rsidRPr="003520AE" w:rsidTr="00050058">
        <w:tc>
          <w:tcPr>
            <w:tcW w:w="861" w:type="dxa"/>
          </w:tcPr>
          <w:p w:rsidR="007C2EC9" w:rsidRDefault="007C2EC9" w:rsidP="009F4EA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966" w:type="dxa"/>
          </w:tcPr>
          <w:p w:rsidR="007C2EC9" w:rsidRPr="00050058" w:rsidRDefault="007C2EC9" w:rsidP="007C2EC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50058">
              <w:rPr>
                <w:lang w:val="ru-RU"/>
              </w:rPr>
              <w:t>- доля площади благоустроенных территорий общего пользования</w:t>
            </w:r>
            <w:r>
              <w:rPr>
                <w:lang w:val="ru-RU"/>
              </w:rPr>
              <w:t xml:space="preserve"> к общей площади общественных территорий</w:t>
            </w:r>
            <w:r w:rsidRPr="00050058">
              <w:rPr>
                <w:lang w:val="ru-RU"/>
              </w:rPr>
              <w:t>;</w:t>
            </w:r>
          </w:p>
        </w:tc>
        <w:tc>
          <w:tcPr>
            <w:tcW w:w="1914" w:type="dxa"/>
          </w:tcPr>
          <w:p w:rsidR="007C2EC9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7C2EC9" w:rsidRPr="00050058" w:rsidRDefault="007C2EC9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7C2EC9" w:rsidRPr="00050058" w:rsidRDefault="007C2EC9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Default="007C2EC9" w:rsidP="009F4EA9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66" w:type="dxa"/>
          </w:tcPr>
          <w:p w:rsidR="00050058" w:rsidRPr="00050058" w:rsidRDefault="00050058" w:rsidP="00050058">
            <w:pPr>
              <w:rPr>
                <w:lang w:val="ru-RU"/>
              </w:rPr>
            </w:pPr>
            <w:r w:rsidRPr="00050058">
              <w:rPr>
                <w:lang w:val="ru-RU"/>
              </w:rPr>
              <w:t xml:space="preserve">- доля площади </w:t>
            </w:r>
            <w:r w:rsidRPr="00050058">
              <w:rPr>
                <w:lang w:val="ru-RU"/>
              </w:rPr>
              <w:lastRenderedPageBreak/>
              <w:t>благоустроенных территорий общего пользования на 1 жителя;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050058" w:rsidRPr="003520AE" w:rsidTr="00050058">
        <w:tc>
          <w:tcPr>
            <w:tcW w:w="861" w:type="dxa"/>
          </w:tcPr>
          <w:p w:rsidR="00050058" w:rsidRDefault="007C2EC9" w:rsidP="009F4E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  <w:r w:rsidR="007F6424">
              <w:rPr>
                <w:lang w:val="ru-RU"/>
              </w:rPr>
              <w:t>.</w:t>
            </w:r>
          </w:p>
        </w:tc>
        <w:tc>
          <w:tcPr>
            <w:tcW w:w="2966" w:type="dxa"/>
          </w:tcPr>
          <w:p w:rsidR="00050058" w:rsidRPr="00050058" w:rsidRDefault="007C2EC9" w:rsidP="00050058">
            <w:pPr>
              <w:rPr>
                <w:lang w:val="ru-RU"/>
              </w:rPr>
            </w:pPr>
            <w:r>
              <w:rPr>
                <w:lang w:val="ru-RU"/>
              </w:rPr>
              <w:t xml:space="preserve">- доля финансового участия в выполнении работ по благоустройству дворовых территорий заинтересованных лиц. </w:t>
            </w:r>
          </w:p>
        </w:tc>
        <w:tc>
          <w:tcPr>
            <w:tcW w:w="1914" w:type="dxa"/>
          </w:tcPr>
          <w:p w:rsidR="00050058" w:rsidRPr="00050058" w:rsidRDefault="00A15E3B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050058" w:rsidRPr="00050058" w:rsidRDefault="00050058" w:rsidP="009F4EA9">
            <w:pPr>
              <w:rPr>
                <w:lang w:val="ru-RU"/>
              </w:rPr>
            </w:pPr>
          </w:p>
        </w:tc>
      </w:tr>
      <w:tr w:rsidR="007F6424" w:rsidRPr="007F6424" w:rsidTr="00050058">
        <w:tc>
          <w:tcPr>
            <w:tcW w:w="861" w:type="dxa"/>
          </w:tcPr>
          <w:p w:rsidR="007F6424" w:rsidRDefault="007F6424" w:rsidP="009F4EA9">
            <w:pPr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</w:p>
        </w:tc>
        <w:tc>
          <w:tcPr>
            <w:tcW w:w="2966" w:type="dxa"/>
          </w:tcPr>
          <w:p w:rsidR="007F6424" w:rsidRDefault="007F6424" w:rsidP="00050058">
            <w:pPr>
              <w:rPr>
                <w:lang w:val="ru-RU"/>
              </w:rPr>
            </w:pPr>
            <w:r>
              <w:rPr>
                <w:lang w:val="ru-RU"/>
              </w:rPr>
              <w:t>Доля дворовых территорий с оборудованными контейнерными площадками для сбора ТКО и крупногабаритного мусора</w:t>
            </w:r>
          </w:p>
        </w:tc>
        <w:tc>
          <w:tcPr>
            <w:tcW w:w="1914" w:type="dxa"/>
          </w:tcPr>
          <w:p w:rsidR="007F6424" w:rsidRDefault="007F6424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7F6424" w:rsidRPr="00050058" w:rsidRDefault="007F6424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7F6424" w:rsidRPr="00050058" w:rsidRDefault="007F6424" w:rsidP="009F4EA9">
            <w:pPr>
              <w:rPr>
                <w:lang w:val="ru-RU"/>
              </w:rPr>
            </w:pPr>
          </w:p>
        </w:tc>
      </w:tr>
      <w:tr w:rsidR="004B439E" w:rsidRPr="004B439E" w:rsidTr="00050058">
        <w:tc>
          <w:tcPr>
            <w:tcW w:w="861" w:type="dxa"/>
          </w:tcPr>
          <w:p w:rsidR="004B439E" w:rsidRDefault="004B439E" w:rsidP="009F4EA9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966" w:type="dxa"/>
          </w:tcPr>
          <w:p w:rsidR="004B439E" w:rsidRDefault="004B439E" w:rsidP="00050058">
            <w:pPr>
              <w:rPr>
                <w:lang w:val="ru-RU"/>
              </w:rPr>
            </w:pPr>
            <w:r>
              <w:rPr>
                <w:lang w:val="ru-RU"/>
              </w:rPr>
              <w:t>Доля собственников индивидуальных жилых домов заключивших договора на вывоз ТКО</w:t>
            </w:r>
          </w:p>
        </w:tc>
        <w:tc>
          <w:tcPr>
            <w:tcW w:w="1914" w:type="dxa"/>
          </w:tcPr>
          <w:p w:rsidR="004B439E" w:rsidRDefault="004B439E" w:rsidP="007F6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4B439E" w:rsidRPr="00050058" w:rsidRDefault="004B439E" w:rsidP="009F4EA9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4B439E" w:rsidRPr="00050058" w:rsidRDefault="004B439E" w:rsidP="009F4EA9">
            <w:pPr>
              <w:rPr>
                <w:lang w:val="ru-RU"/>
              </w:rPr>
            </w:pPr>
          </w:p>
        </w:tc>
      </w:tr>
    </w:tbl>
    <w:p w:rsidR="007C2EC9" w:rsidRPr="009F4EA9" w:rsidRDefault="007C2EC9" w:rsidP="009F4EA9">
      <w:pPr>
        <w:rPr>
          <w:sz w:val="28"/>
          <w:szCs w:val="28"/>
          <w:lang w:val="ru-RU"/>
        </w:rPr>
      </w:pPr>
    </w:p>
    <w:p w:rsidR="007C2EC9" w:rsidRPr="009F4EA9" w:rsidRDefault="007C2EC9" w:rsidP="007C2EC9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r>
        <w:rPr>
          <w:b/>
          <w:bCs/>
          <w:caps/>
          <w:kern w:val="32"/>
          <w:sz w:val="28"/>
          <w:szCs w:val="28"/>
          <w:lang w:val="ru-RU"/>
        </w:rPr>
        <w:lastRenderedPageBreak/>
        <w:t>2</w:t>
      </w:r>
      <w:r w:rsidRPr="009F4EA9">
        <w:rPr>
          <w:b/>
          <w:bCs/>
          <w:caps/>
          <w:kern w:val="32"/>
          <w:sz w:val="28"/>
          <w:szCs w:val="28"/>
          <w:lang w:val="ru-RU"/>
        </w:rPr>
        <w:t xml:space="preserve">. </w:t>
      </w:r>
      <w:r>
        <w:rPr>
          <w:b/>
          <w:bCs/>
          <w:caps/>
          <w:kern w:val="32"/>
          <w:sz w:val="28"/>
          <w:szCs w:val="28"/>
          <w:lang w:val="ru-RU"/>
        </w:rPr>
        <w:t>Цель и задачи, целевые показатели, сроки реализации муниципальной программы</w:t>
      </w:r>
    </w:p>
    <w:p w:rsidR="009F4EA9" w:rsidRDefault="007C2EC9" w:rsidP="007C2EC9">
      <w:pPr>
        <w:spacing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7C2EC9">
        <w:rPr>
          <w:b/>
          <w:bCs/>
          <w:iCs/>
          <w:sz w:val="28"/>
          <w:szCs w:val="28"/>
          <w:lang w:val="ru-RU"/>
        </w:rPr>
        <w:t xml:space="preserve">Цель </w:t>
      </w:r>
      <w:r>
        <w:rPr>
          <w:b/>
          <w:bCs/>
          <w:iCs/>
          <w:sz w:val="28"/>
          <w:szCs w:val="28"/>
          <w:lang w:val="ru-RU"/>
        </w:rPr>
        <w:t xml:space="preserve">муниципальной </w:t>
      </w:r>
      <w:r w:rsidRPr="007C2EC9">
        <w:rPr>
          <w:b/>
          <w:bCs/>
          <w:iCs/>
          <w:sz w:val="28"/>
          <w:szCs w:val="28"/>
          <w:lang w:val="ru-RU"/>
        </w:rPr>
        <w:t>программы</w:t>
      </w:r>
      <w:r>
        <w:rPr>
          <w:b/>
          <w:bCs/>
          <w:iCs/>
          <w:sz w:val="28"/>
          <w:szCs w:val="28"/>
          <w:lang w:val="ru-RU"/>
        </w:rPr>
        <w:t>: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Повышение уровня благоустройства территории муниципального образования городского поселения «Микунь».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Для достижения поставленной цели необходимо решить следующие задачи: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повышение уровня благоустройства дворовых территорий;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повышение уровня благоустройства общественных территорий;</w:t>
      </w:r>
    </w:p>
    <w:p w:rsidR="00EC1984" w:rsidRP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EC1984">
        <w:rPr>
          <w:bCs/>
          <w:iCs/>
          <w:sz w:val="28"/>
          <w:szCs w:val="28"/>
          <w:lang w:val="ru-RU"/>
        </w:rPr>
        <w:t>- повышение уровня благоустройства объектов капитального строительства и земельных участков, находящихся в собственности (пользователей) юридических лиц и индивидуальных предпринимателей;</w:t>
      </w:r>
    </w:p>
    <w:p w:rsidR="007C2EC9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EC1984">
        <w:rPr>
          <w:bCs/>
          <w:iCs/>
          <w:sz w:val="28"/>
          <w:szCs w:val="28"/>
          <w:lang w:val="ru-RU"/>
        </w:rPr>
        <w:t>- повышение уровня благоустройства индивидуальных жилых домов и земельных участков, предоставленных для их размещения;</w:t>
      </w: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EC1984">
        <w:rPr>
          <w:bCs/>
          <w:iCs/>
          <w:sz w:val="28"/>
          <w:szCs w:val="28"/>
          <w:lang w:val="ru-RU"/>
        </w:rPr>
        <w:t>- повышение уровня вовлечённости заинтересованных граждан, организаций в реализацию мероприятий по благоустройству территории;</w:t>
      </w: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проведение инвентаризации дворовых  территорий, общественных территорий, уровня благоустройства жилых домов и земельных участков, предоставленных для их размещения, на территори</w:t>
      </w:r>
      <w:r w:rsidR="004B439E">
        <w:rPr>
          <w:rFonts w:eastAsia="Calibri"/>
          <w:sz w:val="28"/>
          <w:szCs w:val="28"/>
          <w:lang w:val="ru-RU"/>
        </w:rPr>
        <w:t>и городского поселения «Микунь»;</w:t>
      </w:r>
    </w:p>
    <w:p w:rsidR="004B439E" w:rsidRDefault="004B439E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приведение системы санитарной очистки города в соответствие с действующим законодательством. </w:t>
      </w:r>
    </w:p>
    <w:p w:rsidR="00EC1984" w:rsidRDefault="00CC0F05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Сведения о планируемых показателях (индикаторах) муниципальной программы </w:t>
      </w:r>
      <w:r w:rsidR="00EC1984">
        <w:rPr>
          <w:rFonts w:eastAsia="Calibri"/>
          <w:sz w:val="28"/>
          <w:szCs w:val="28"/>
          <w:lang w:val="ru-RU"/>
        </w:rPr>
        <w:t>представлены в таблице 2.</w:t>
      </w: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  <w:sectPr w:rsidR="00EC1984" w:rsidSect="009F4EA9">
          <w:headerReference w:type="default" r:id="rId9"/>
          <w:footerReference w:type="default" r:id="rId10"/>
          <w:pgSz w:w="11905" w:h="16837"/>
          <w:pgMar w:top="993" w:right="851" w:bottom="568" w:left="1701" w:header="720" w:footer="720" w:gutter="0"/>
          <w:cols w:space="720"/>
          <w:noEndnote/>
          <w:docGrid w:linePitch="326"/>
        </w:sect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Таблица 2. Сведения о планируемых показателях (индикаторах) муниципальной программы</w:t>
      </w:r>
    </w:p>
    <w:p w:rsidR="00EC1984" w:rsidRDefault="00EC1984" w:rsidP="00EC1984">
      <w:pPr>
        <w:spacing w:line="276" w:lineRule="auto"/>
        <w:jc w:val="both"/>
        <w:rPr>
          <w:bCs/>
          <w:iCs/>
          <w:sz w:val="28"/>
          <w:szCs w:val="28"/>
          <w:lang w:val="ru-RU"/>
        </w:rPr>
      </w:pPr>
    </w:p>
    <w:tbl>
      <w:tblPr>
        <w:tblStyle w:val="aff4"/>
        <w:tblW w:w="15843" w:type="dxa"/>
        <w:tblLook w:val="04A0"/>
      </w:tblPr>
      <w:tblGrid>
        <w:gridCol w:w="540"/>
        <w:gridCol w:w="3287"/>
        <w:gridCol w:w="1384"/>
        <w:gridCol w:w="1843"/>
        <w:gridCol w:w="1757"/>
        <w:gridCol w:w="1758"/>
        <w:gridCol w:w="1758"/>
        <w:gridCol w:w="1758"/>
        <w:gridCol w:w="1758"/>
      </w:tblGrid>
      <w:tr w:rsidR="00EC1984" w:rsidTr="00EC1984">
        <w:trPr>
          <w:trHeight w:val="278"/>
        </w:trPr>
        <w:tc>
          <w:tcPr>
            <w:tcW w:w="540" w:type="dxa"/>
            <w:vMerge w:val="restart"/>
          </w:tcPr>
          <w:p w:rsidR="00EC1984" w:rsidRDefault="00EC1984" w:rsidP="0054541B">
            <w:pPr>
              <w:rPr>
                <w:lang w:val="ru-RU"/>
              </w:rPr>
            </w:pPr>
            <w:r w:rsidRPr="00050058">
              <w:rPr>
                <w:lang w:val="ru-RU"/>
              </w:rPr>
              <w:t>№</w:t>
            </w:r>
          </w:p>
          <w:p w:rsidR="00EC1984" w:rsidRPr="00050058" w:rsidRDefault="00EC1984" w:rsidP="0054541B">
            <w:pPr>
              <w:rPr>
                <w:lang w:val="ru-RU"/>
              </w:rPr>
            </w:pPr>
            <w:proofErr w:type="spellStart"/>
            <w:proofErr w:type="gramStart"/>
            <w:r w:rsidRPr="00050058">
              <w:rPr>
                <w:lang w:val="ru-RU"/>
              </w:rPr>
              <w:t>п</w:t>
            </w:r>
            <w:proofErr w:type="spellEnd"/>
            <w:proofErr w:type="gramEnd"/>
            <w:r w:rsidRPr="00050058">
              <w:rPr>
                <w:lang w:val="ru-RU"/>
              </w:rPr>
              <w:t>/</w:t>
            </w:r>
            <w:proofErr w:type="spellStart"/>
            <w:r w:rsidRPr="00050058">
              <w:rPr>
                <w:lang w:val="ru-RU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</w:tcPr>
          <w:p w:rsidR="00EC1984" w:rsidRPr="00050058" w:rsidRDefault="00EC1984" w:rsidP="0054541B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Наименование показателя</w:t>
            </w:r>
          </w:p>
          <w:p w:rsidR="00EC1984" w:rsidRPr="00050058" w:rsidRDefault="00EC1984" w:rsidP="0054541B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(индикатора)</w:t>
            </w:r>
          </w:p>
        </w:tc>
        <w:tc>
          <w:tcPr>
            <w:tcW w:w="1384" w:type="dxa"/>
            <w:vMerge w:val="restart"/>
          </w:tcPr>
          <w:p w:rsidR="00EC1984" w:rsidRPr="00050058" w:rsidRDefault="00EC1984" w:rsidP="0054541B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>Единица</w:t>
            </w:r>
          </w:p>
          <w:p w:rsidR="00EC1984" w:rsidRDefault="00EC1984" w:rsidP="0054541B">
            <w:pPr>
              <w:jc w:val="center"/>
              <w:rPr>
                <w:sz w:val="28"/>
                <w:szCs w:val="28"/>
                <w:lang w:val="ru-RU"/>
              </w:rPr>
            </w:pPr>
            <w:r w:rsidRPr="00050058">
              <w:rPr>
                <w:lang w:val="ru-RU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EC1984" w:rsidRDefault="00EC1984" w:rsidP="00EC1984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 xml:space="preserve">Всего </w:t>
            </w:r>
          </w:p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поселению</w:t>
            </w:r>
          </w:p>
        </w:tc>
        <w:tc>
          <w:tcPr>
            <w:tcW w:w="8789" w:type="dxa"/>
            <w:gridSpan w:val="5"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 w:rsidRPr="00050058">
              <w:rPr>
                <w:lang w:val="ru-RU"/>
              </w:rPr>
              <w:t xml:space="preserve">Значение показателя </w:t>
            </w:r>
          </w:p>
        </w:tc>
      </w:tr>
      <w:tr w:rsidR="00EC1984" w:rsidTr="0054541B">
        <w:trPr>
          <w:trHeight w:val="277"/>
        </w:trPr>
        <w:tc>
          <w:tcPr>
            <w:tcW w:w="540" w:type="dxa"/>
            <w:vMerge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3287" w:type="dxa"/>
            <w:vMerge/>
          </w:tcPr>
          <w:p w:rsidR="00EC1984" w:rsidRPr="00050058" w:rsidRDefault="00EC1984" w:rsidP="0054541B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</w:tcPr>
          <w:p w:rsidR="00EC1984" w:rsidRPr="00050058" w:rsidRDefault="00EC1984" w:rsidP="0054541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758" w:type="dxa"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58" w:type="dxa"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58" w:type="dxa"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58" w:type="dxa"/>
          </w:tcPr>
          <w:p w:rsidR="00EC1984" w:rsidRPr="00050058" w:rsidRDefault="00EC1984" w:rsidP="00EC1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EC1984" w:rsidTr="0054541B">
        <w:tc>
          <w:tcPr>
            <w:tcW w:w="540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Количество благоустроенных дворовых территорий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Tr="0054541B">
        <w:tc>
          <w:tcPr>
            <w:tcW w:w="540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Площадь благоустроенных дворовых территорий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Доля благоустроенных дворовых территорий МКД от общего количества дворовых территорий многоквартирных домов.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 w:rsidRPr="00050058">
              <w:rPr>
                <w:lang w:val="ru-RU"/>
              </w:rPr>
              <w:t>- 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Общее количество и площадь общественных территорий (парки скверы, и т.д.)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287" w:type="dxa"/>
          </w:tcPr>
          <w:p w:rsidR="00EC1984" w:rsidRDefault="00EC1984" w:rsidP="0054541B">
            <w:pPr>
              <w:rPr>
                <w:lang w:val="ru-RU"/>
              </w:rPr>
            </w:pPr>
            <w:r w:rsidRPr="00050058">
              <w:rPr>
                <w:lang w:val="ru-RU"/>
              </w:rPr>
              <w:t>- количество благоустроенных территорий общего пользования;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 w:rsidRPr="00050058">
              <w:rPr>
                <w:lang w:val="ru-RU"/>
              </w:rPr>
              <w:t>- площадь благоустроенных территорий общего пользования;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50058">
              <w:rPr>
                <w:lang w:val="ru-RU"/>
              </w:rPr>
              <w:t xml:space="preserve">- доля площади </w:t>
            </w:r>
            <w:r w:rsidRPr="00050058">
              <w:rPr>
                <w:lang w:val="ru-RU"/>
              </w:rPr>
              <w:lastRenderedPageBreak/>
              <w:t>благоустроенных территорий общего пользования</w:t>
            </w:r>
            <w:r>
              <w:rPr>
                <w:lang w:val="ru-RU"/>
              </w:rPr>
              <w:t xml:space="preserve"> к общей площади общественных территорий</w:t>
            </w:r>
            <w:r w:rsidRPr="00050058">
              <w:rPr>
                <w:lang w:val="ru-RU"/>
              </w:rPr>
              <w:t>;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 w:rsidRPr="00050058">
              <w:rPr>
                <w:lang w:val="ru-RU"/>
              </w:rPr>
              <w:t>- доля площади благоустроенных территорий общего пользования на 1 жителя;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87" w:type="dxa"/>
          </w:tcPr>
          <w:p w:rsidR="00EC1984" w:rsidRPr="00050058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 xml:space="preserve">- доля финансового участия в выполнении работ по благоустройству дворовых территорий заинтересованных лиц. 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287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Количество соглашений, заключённых с юридическими лицами и индивидуальными предпринимателями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RPr="004A3CE5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287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Количество соглашений заключённых с собственниками (пользователями) индивидуальных жилых домов и земельных участков, предназначенных для их размещения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EC1984" w:rsidTr="0054541B">
        <w:tc>
          <w:tcPr>
            <w:tcW w:w="540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287" w:type="dxa"/>
          </w:tcPr>
          <w:p w:rsidR="00EC1984" w:rsidRDefault="00EC1984" w:rsidP="0054541B">
            <w:pPr>
              <w:rPr>
                <w:lang w:val="ru-RU"/>
              </w:rPr>
            </w:pPr>
            <w:r>
              <w:rPr>
                <w:lang w:val="ru-RU"/>
              </w:rPr>
              <w:t>Количество объектов прошедших инвентаризацию</w:t>
            </w:r>
          </w:p>
        </w:tc>
        <w:tc>
          <w:tcPr>
            <w:tcW w:w="1384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050058" w:rsidRDefault="00EC1984" w:rsidP="0054541B">
            <w:pPr>
              <w:rPr>
                <w:lang w:val="ru-RU"/>
              </w:rPr>
            </w:pPr>
          </w:p>
        </w:tc>
      </w:tr>
      <w:tr w:rsidR="004B439E" w:rsidRPr="004A3CE5" w:rsidTr="0054541B">
        <w:tc>
          <w:tcPr>
            <w:tcW w:w="540" w:type="dxa"/>
          </w:tcPr>
          <w:p w:rsidR="004B439E" w:rsidRDefault="004B439E" w:rsidP="0054541B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287" w:type="dxa"/>
          </w:tcPr>
          <w:p w:rsidR="004B439E" w:rsidRDefault="004B439E" w:rsidP="0054541B">
            <w:pPr>
              <w:rPr>
                <w:lang w:val="ru-RU"/>
              </w:rPr>
            </w:pPr>
            <w:r>
              <w:rPr>
                <w:lang w:val="ru-RU"/>
              </w:rPr>
              <w:t>Доля дворовых территорий с оборудованными контейнерными площадками для сбора ТКО и крупногабаритного мусора</w:t>
            </w:r>
          </w:p>
        </w:tc>
        <w:tc>
          <w:tcPr>
            <w:tcW w:w="1384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</w:tr>
      <w:tr w:rsidR="004B439E" w:rsidRPr="004A3CE5" w:rsidTr="0054541B">
        <w:tc>
          <w:tcPr>
            <w:tcW w:w="540" w:type="dxa"/>
          </w:tcPr>
          <w:p w:rsidR="004B439E" w:rsidRDefault="004B439E" w:rsidP="0054541B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287" w:type="dxa"/>
          </w:tcPr>
          <w:p w:rsidR="004B439E" w:rsidRDefault="00945EE1" w:rsidP="0054541B">
            <w:pPr>
              <w:rPr>
                <w:lang w:val="ru-RU"/>
              </w:rPr>
            </w:pPr>
            <w:r>
              <w:rPr>
                <w:lang w:val="ru-RU"/>
              </w:rPr>
              <w:t xml:space="preserve">Доля собственников </w:t>
            </w:r>
            <w:r>
              <w:rPr>
                <w:lang w:val="ru-RU"/>
              </w:rPr>
              <w:lastRenderedPageBreak/>
              <w:t>индивидуальных жилых домов заключивших договора на вывоз ТКО</w:t>
            </w:r>
          </w:p>
        </w:tc>
        <w:tc>
          <w:tcPr>
            <w:tcW w:w="1384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050058" w:rsidRDefault="004B439E" w:rsidP="0054541B">
            <w:pPr>
              <w:rPr>
                <w:lang w:val="ru-RU"/>
              </w:rPr>
            </w:pPr>
          </w:p>
        </w:tc>
      </w:tr>
    </w:tbl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1F677B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Срок реализации программы: 2018-2022 годы.</w:t>
      </w: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jc w:val="both"/>
        <w:rPr>
          <w:bCs/>
          <w:iCs/>
          <w:sz w:val="28"/>
          <w:szCs w:val="28"/>
          <w:lang w:val="ru-RU"/>
        </w:rPr>
        <w:sectPr w:rsidR="00EC1984" w:rsidSect="00EC1984">
          <w:pgSz w:w="16837" w:h="11905" w:orient="landscape"/>
          <w:pgMar w:top="567" w:right="992" w:bottom="567" w:left="567" w:header="720" w:footer="720" w:gutter="0"/>
          <w:cols w:space="720"/>
          <w:noEndnote/>
          <w:docGrid w:linePitch="326"/>
        </w:sectPr>
      </w:pPr>
    </w:p>
    <w:p w:rsidR="001F677B" w:rsidRPr="009F4EA9" w:rsidRDefault="003B499B" w:rsidP="001F677B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r>
        <w:rPr>
          <w:b/>
          <w:bCs/>
          <w:caps/>
          <w:kern w:val="32"/>
          <w:sz w:val="28"/>
          <w:szCs w:val="28"/>
          <w:lang w:val="ru-RU"/>
        </w:rPr>
        <w:lastRenderedPageBreak/>
        <w:t>3</w:t>
      </w:r>
      <w:r w:rsidR="001F677B" w:rsidRPr="009F4EA9">
        <w:rPr>
          <w:b/>
          <w:bCs/>
          <w:caps/>
          <w:kern w:val="32"/>
          <w:sz w:val="28"/>
          <w:szCs w:val="28"/>
          <w:lang w:val="ru-RU"/>
        </w:rPr>
        <w:t xml:space="preserve">. </w:t>
      </w:r>
      <w:r w:rsidR="001F677B">
        <w:rPr>
          <w:b/>
          <w:bCs/>
          <w:caps/>
          <w:kern w:val="32"/>
          <w:sz w:val="28"/>
          <w:szCs w:val="28"/>
          <w:lang w:val="ru-RU"/>
        </w:rPr>
        <w:t>Характеристика основных мероприятий муниципальной программы</w:t>
      </w:r>
    </w:p>
    <w:p w:rsidR="00EC1984" w:rsidRPr="007C2EC9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9F4EA9" w:rsidRPr="009F4EA9" w:rsidRDefault="009F4EA9" w:rsidP="009F4EA9">
      <w:pPr>
        <w:rPr>
          <w:sz w:val="28"/>
          <w:szCs w:val="28"/>
          <w:lang w:val="ru-RU"/>
        </w:rPr>
      </w:pPr>
    </w:p>
    <w:p w:rsidR="009F4EA9" w:rsidRDefault="009F4EA9" w:rsidP="001F677B">
      <w:pPr>
        <w:pStyle w:val="11"/>
        <w:rPr>
          <w:b w:val="0"/>
          <w:sz w:val="28"/>
          <w:szCs w:val="28"/>
        </w:rPr>
      </w:pPr>
      <w:bookmarkStart w:id="6" w:name="sub_1600"/>
      <w:r w:rsidRPr="00B50A74">
        <w:br/>
      </w:r>
      <w:bookmarkEnd w:id="6"/>
      <w:r w:rsidR="001F677B" w:rsidRPr="001F677B">
        <w:rPr>
          <w:b w:val="0"/>
          <w:sz w:val="28"/>
          <w:szCs w:val="28"/>
        </w:rPr>
        <w:t xml:space="preserve">1. </w:t>
      </w:r>
      <w:r w:rsidR="001A6281">
        <w:rPr>
          <w:b w:val="0"/>
          <w:sz w:val="28"/>
          <w:szCs w:val="28"/>
        </w:rPr>
        <w:t xml:space="preserve"> </w:t>
      </w:r>
      <w:proofErr w:type="gramStart"/>
      <w:r w:rsidR="001F677B">
        <w:rPr>
          <w:b w:val="0"/>
          <w:sz w:val="28"/>
          <w:szCs w:val="28"/>
        </w:rPr>
        <w:t>В целях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677B" w:rsidRDefault="001F677B" w:rsidP="001F677B">
      <w:pPr>
        <w:ind w:firstLine="709"/>
        <w:jc w:val="both"/>
        <w:rPr>
          <w:sz w:val="28"/>
          <w:szCs w:val="28"/>
          <w:lang w:val="ru-RU"/>
        </w:rPr>
      </w:pPr>
      <w:r w:rsidRPr="001F677B">
        <w:rPr>
          <w:sz w:val="28"/>
          <w:szCs w:val="28"/>
          <w:lang w:val="ru-RU"/>
        </w:rPr>
        <w:t xml:space="preserve">Благоустройство </w:t>
      </w:r>
      <w:r>
        <w:rPr>
          <w:sz w:val="28"/>
          <w:szCs w:val="28"/>
          <w:lang w:val="ru-RU"/>
        </w:rPr>
        <w:t xml:space="preserve">дворовых территорий многоквартирных домов включает в себя виды работ, предполагаемых к выполнению, из </w:t>
      </w:r>
      <w:proofErr w:type="spellStart"/>
      <w:r>
        <w:rPr>
          <w:sz w:val="28"/>
          <w:szCs w:val="28"/>
          <w:lang w:val="ru-RU"/>
        </w:rPr>
        <w:t>следущих</w:t>
      </w:r>
      <w:proofErr w:type="spellEnd"/>
      <w:r>
        <w:rPr>
          <w:sz w:val="28"/>
          <w:szCs w:val="28"/>
          <w:lang w:val="ru-RU"/>
        </w:rPr>
        <w:t xml:space="preserve"> перечней:</w:t>
      </w:r>
    </w:p>
    <w:p w:rsidR="001A6281" w:rsidRDefault="001F677B" w:rsidP="001A6281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Минимальный</w:t>
      </w:r>
      <w:proofErr w:type="gramEnd"/>
      <w:r>
        <w:rPr>
          <w:sz w:val="28"/>
          <w:szCs w:val="28"/>
          <w:lang w:val="ru-RU"/>
        </w:rPr>
        <w:t xml:space="preserve"> перечь работ, включающий в себя</w:t>
      </w:r>
      <w:r w:rsidR="001A6281">
        <w:rPr>
          <w:sz w:val="28"/>
          <w:szCs w:val="28"/>
          <w:lang w:val="ru-RU"/>
        </w:rPr>
        <w:t>: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(обустройство) дворовых проездов;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обеспечение освещения дворовой территории;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скамеек;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урн.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Дополнительный перечень включает в себя следующие виды работ: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оборудование детских площадок;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оборудование спортивных площадок;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оборудование автомобильных парковок;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озеленение территории;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площадок для выгула животных;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площадок для отдыха;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контейнерных площадок;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ограждений;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лотков для отвода талых и дождевых вод;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устройство искусственных дорожных неровностей с установкой соответствующих знаков;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виды работ.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выполнении видов работ, включённых в дополнительный перечень, обязательным является финансовое участие собственников помещений многоквартирного дома в размере 5 %.</w:t>
      </w:r>
    </w:p>
    <w:p w:rsidR="00EE1371" w:rsidRDefault="00EE137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аккумулирования и расходования </w:t>
      </w:r>
      <w:proofErr w:type="gramStart"/>
      <w:r>
        <w:rPr>
          <w:sz w:val="28"/>
          <w:szCs w:val="28"/>
          <w:lang w:val="ru-RU"/>
        </w:rPr>
        <w:t xml:space="preserve">средств заинтересованных лиц, направляемых на выполнение дополнительного перечня работ </w:t>
      </w:r>
      <w:r w:rsidR="00D26F29">
        <w:rPr>
          <w:sz w:val="28"/>
          <w:szCs w:val="28"/>
          <w:lang w:val="ru-RU"/>
        </w:rPr>
        <w:t>по благоустройству дворовых территорий приведён</w:t>
      </w:r>
      <w:proofErr w:type="gramEnd"/>
      <w:r w:rsidR="00D26F29">
        <w:rPr>
          <w:sz w:val="28"/>
          <w:szCs w:val="28"/>
          <w:lang w:val="ru-RU"/>
        </w:rPr>
        <w:t xml:space="preserve"> в приложении №1 к Программе.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Адресный перечень дворовых территорий</w:t>
      </w:r>
      <w:r w:rsidR="00B35931">
        <w:rPr>
          <w:sz w:val="28"/>
          <w:szCs w:val="28"/>
          <w:lang w:val="ru-RU"/>
        </w:rPr>
        <w:t xml:space="preserve"> многоквартирных домов подлежащих благоустройству в 2018-2022 годах (приложение</w:t>
      </w:r>
      <w:r w:rsidR="00D26F29">
        <w:rPr>
          <w:sz w:val="28"/>
          <w:szCs w:val="28"/>
          <w:lang w:val="ru-RU"/>
        </w:rPr>
        <w:t xml:space="preserve"> </w:t>
      </w:r>
      <w:r w:rsidR="00B35931">
        <w:rPr>
          <w:sz w:val="28"/>
          <w:szCs w:val="28"/>
          <w:lang w:val="ru-RU"/>
        </w:rPr>
        <w:t>№</w:t>
      </w:r>
      <w:r w:rsidR="00D26F29">
        <w:rPr>
          <w:sz w:val="28"/>
          <w:szCs w:val="28"/>
          <w:lang w:val="ru-RU"/>
        </w:rPr>
        <w:t xml:space="preserve"> </w:t>
      </w:r>
      <w:r w:rsidR="00D26F29" w:rsidRPr="00D26F29">
        <w:rPr>
          <w:sz w:val="28"/>
          <w:szCs w:val="28"/>
          <w:lang w:val="ru-RU"/>
        </w:rPr>
        <w:t>3</w:t>
      </w:r>
      <w:r w:rsidR="00B35931">
        <w:rPr>
          <w:sz w:val="28"/>
          <w:szCs w:val="28"/>
          <w:lang w:val="ru-RU"/>
        </w:rPr>
        <w:t xml:space="preserve">), </w:t>
      </w:r>
      <w:r w:rsidR="00B35931">
        <w:rPr>
          <w:sz w:val="28"/>
          <w:szCs w:val="28"/>
          <w:lang w:val="ru-RU"/>
        </w:rPr>
        <w:lastRenderedPageBreak/>
        <w:t>формируется исходя из минимального перечня работ по благоустройству с учётом физического состояния дворовой территории определённой по результатам инвентаризации.</w:t>
      </w:r>
    </w:p>
    <w:p w:rsidR="005E0D8F" w:rsidRDefault="00B3593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Адресный перечень дворовых территорий многоквартирных домов подлежащих благоустройству в 2018-2022годах определяется планом мероприятий муниципальной программы. Очерёдность благоустройства определяется в порядке поступления предложений заинтересованных лиц об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утверждённым постановлением администрации городского поселения «Микунь»</w:t>
      </w:r>
    </w:p>
    <w:p w:rsidR="00EE1371" w:rsidRDefault="005E0D8F" w:rsidP="00EE1371">
      <w:pPr>
        <w:ind w:firstLine="709"/>
        <w:jc w:val="both"/>
        <w:rPr>
          <w:sz w:val="28"/>
          <w:szCs w:val="28"/>
          <w:lang w:val="ru-RU"/>
        </w:rPr>
      </w:pPr>
      <w:r w:rsidRPr="005E0D8F">
        <w:rPr>
          <w:sz w:val="28"/>
          <w:szCs w:val="28"/>
          <w:lang w:val="ru-RU"/>
        </w:rPr>
        <w:t>Мероприятия по благоустройству дворовых территорий проводятся</w:t>
      </w:r>
      <w:r>
        <w:rPr>
          <w:sz w:val="28"/>
          <w:szCs w:val="28"/>
          <w:lang w:val="ru-RU"/>
        </w:rPr>
        <w:t xml:space="preserve"> с учётом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>
        <w:rPr>
          <w:sz w:val="28"/>
          <w:szCs w:val="28"/>
          <w:lang w:val="ru-RU"/>
        </w:rPr>
        <w:t>маломобильных</w:t>
      </w:r>
      <w:proofErr w:type="spellEnd"/>
      <w:r>
        <w:rPr>
          <w:sz w:val="28"/>
          <w:szCs w:val="28"/>
          <w:lang w:val="ru-RU"/>
        </w:rPr>
        <w:t xml:space="preserve"> групп населения.</w:t>
      </w:r>
    </w:p>
    <w:p w:rsidR="00E65B08" w:rsidRDefault="005E0D8F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разработки</w:t>
      </w:r>
      <w:r w:rsidR="00E65B08">
        <w:rPr>
          <w:sz w:val="28"/>
          <w:szCs w:val="28"/>
          <w:lang w:val="ru-RU"/>
        </w:rPr>
        <w:t xml:space="preserve">, обсуждения с заинтересованными лицами и утверждения </w:t>
      </w:r>
      <w:proofErr w:type="spellStart"/>
      <w:proofErr w:type="gramStart"/>
      <w:r w:rsidR="00E65B08">
        <w:rPr>
          <w:sz w:val="28"/>
          <w:szCs w:val="28"/>
          <w:lang w:val="ru-RU"/>
        </w:rPr>
        <w:t>дизайн-проекта</w:t>
      </w:r>
      <w:proofErr w:type="spellEnd"/>
      <w:proofErr w:type="gramEnd"/>
      <w:r w:rsidR="00E65B08">
        <w:rPr>
          <w:sz w:val="28"/>
          <w:szCs w:val="28"/>
          <w:lang w:val="ru-RU"/>
        </w:rPr>
        <w:t xml:space="preserve"> благоустройства дворовой территории, включённой в подпрограмму,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устан</w:t>
      </w:r>
      <w:r w:rsidR="00D26F29">
        <w:rPr>
          <w:sz w:val="28"/>
          <w:szCs w:val="28"/>
          <w:lang w:val="ru-RU"/>
        </w:rPr>
        <w:t>овлен приложением №2</w:t>
      </w:r>
      <w:r w:rsidR="00E65B08">
        <w:rPr>
          <w:sz w:val="28"/>
          <w:szCs w:val="28"/>
          <w:lang w:val="ru-RU"/>
        </w:rPr>
        <w:t>.</w:t>
      </w:r>
    </w:p>
    <w:p w:rsidR="00A877DD" w:rsidRPr="00A877DD" w:rsidRDefault="00E65B08" w:rsidP="00A877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877DD">
        <w:rPr>
          <w:sz w:val="28"/>
          <w:szCs w:val="28"/>
          <w:lang w:val="ru-RU"/>
        </w:rPr>
        <w:t>.</w:t>
      </w:r>
      <w:r w:rsidR="00A877DD" w:rsidRPr="00A877DD">
        <w:rPr>
          <w:sz w:val="28"/>
          <w:szCs w:val="28"/>
          <w:lang w:val="ru-RU"/>
        </w:rPr>
        <w:t xml:space="preserve"> Благоустройство общественных территорий включает в себя проведение  работ  на  территории  общего  пользования,  которыми</w:t>
      </w:r>
      <w:r w:rsidR="00A877DD"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беспрепятственно пользуется неограниченный круг лиц соответствующего</w:t>
      </w:r>
      <w:r w:rsidR="00A877DD"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функционального назначения (площади, набережные, улицы, пешеходные</w:t>
      </w:r>
      <w:r w:rsidR="00A877DD"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зоны, скверы, парки, иные территории).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Виды работ: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1) обеспечение освещения;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2) установка скамеек;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3) установка урн.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4) оборудование автомобильных парковок;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5) озеленение территорий;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6) обустройство площадок для отдыха;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7) обустройство контейнерных площадок;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8) обустройство ограждений;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11) обустройство пешеходных дорожек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12) иные виды работ.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Мероприятия   по   благоустройству   общественных   территорий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проводятся   с   учетом   необходимости   обеспечения   физической,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пространственной и информационной доступности зданий, сооружений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общественных территорий для инвалидов и других </w:t>
      </w:r>
      <w:proofErr w:type="spellStart"/>
      <w:r w:rsidRPr="00A877DD">
        <w:rPr>
          <w:sz w:val="28"/>
          <w:szCs w:val="28"/>
          <w:lang w:val="ru-RU"/>
        </w:rPr>
        <w:t>маломобильных</w:t>
      </w:r>
      <w:proofErr w:type="spellEnd"/>
      <w:r w:rsidRPr="00A877DD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населения.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lastRenderedPageBreak/>
        <w:t>Адресный перечень всех общественных территорий подлежащих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благоустройству в 2018-2022 году (приложение 4), формируется исходя из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физического  состояния  общественной  территории  определенной  по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результатам инвентариз</w:t>
      </w:r>
      <w:r>
        <w:rPr>
          <w:sz w:val="28"/>
          <w:szCs w:val="28"/>
          <w:lang w:val="ru-RU"/>
        </w:rPr>
        <w:t>ации   общественной территории.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Адресный   перечень   общественных   территорий,   подлежащих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благоустройству в 2018-2022 году, определяется планом мероприятий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муниципальной программы. Очередность благоустройства определяется </w:t>
      </w:r>
      <w:proofErr w:type="gramStart"/>
      <w:r w:rsidRPr="00A877DD">
        <w:rPr>
          <w:sz w:val="28"/>
          <w:szCs w:val="28"/>
          <w:lang w:val="ru-RU"/>
        </w:rPr>
        <w:t>в</w:t>
      </w:r>
      <w:proofErr w:type="gramEnd"/>
    </w:p>
    <w:p w:rsidR="00A877DD" w:rsidRPr="00A877DD" w:rsidRDefault="00A877DD" w:rsidP="00A877DD">
      <w:pPr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 xml:space="preserve">порядке поступления предложений заинтересованных лиц, в соответствии </w:t>
      </w:r>
      <w:proofErr w:type="gramStart"/>
      <w:r w:rsidRPr="00A877DD">
        <w:rPr>
          <w:sz w:val="28"/>
          <w:szCs w:val="28"/>
          <w:lang w:val="ru-RU"/>
        </w:rPr>
        <w:t>с</w:t>
      </w:r>
      <w:proofErr w:type="gramEnd"/>
    </w:p>
    <w:p w:rsidR="00A877DD" w:rsidRPr="00A877DD" w:rsidRDefault="00A877DD" w:rsidP="00A877DD">
      <w:pPr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порядком и сроком представления, рассмотрения и оценки предложений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заинтересованных  лиц  о  включении  общественной  территории  в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муниципальную программу, утвержденным постановлением администрации</w:t>
      </w:r>
      <w:r>
        <w:rPr>
          <w:sz w:val="28"/>
          <w:szCs w:val="28"/>
          <w:lang w:val="ru-RU"/>
        </w:rPr>
        <w:t xml:space="preserve"> городского поселения «Микунь»</w:t>
      </w:r>
      <w:r w:rsidRPr="00A877DD">
        <w:rPr>
          <w:sz w:val="28"/>
          <w:szCs w:val="28"/>
          <w:lang w:val="ru-RU"/>
        </w:rPr>
        <w:t>.</w:t>
      </w:r>
      <w:r w:rsidR="003B499B">
        <w:rPr>
          <w:sz w:val="28"/>
          <w:szCs w:val="28"/>
          <w:lang w:val="ru-RU"/>
        </w:rPr>
        <w:t xml:space="preserve"> 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Дизайн-проект благоустройства общественной территории, в которые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включается текстовое и визуальное описание, в том числе его концепция и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перечень (в том числе визуализированный) элементов благоустройства,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предлагаемых к размещению на соответствующей территории, утверждается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постановлением администрации в срок не позднее </w:t>
      </w:r>
      <w:r w:rsidR="003B499B">
        <w:rPr>
          <w:sz w:val="28"/>
          <w:szCs w:val="28"/>
          <w:lang w:val="ru-RU"/>
        </w:rPr>
        <w:t xml:space="preserve">01 июня года, в котором запланировано </w:t>
      </w:r>
      <w:r>
        <w:rPr>
          <w:sz w:val="28"/>
          <w:szCs w:val="28"/>
          <w:lang w:val="ru-RU"/>
        </w:rPr>
        <w:t>проведени</w:t>
      </w:r>
      <w:r w:rsidR="003B499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работ.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3.  Благоустройство  объектов  недвижимого  (включая  объекты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незавершенного строительства)    имущества и земельных участков,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находящихся  в  собственности  (пользований)  юридических  лиц  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индивидуальных предпринимателей (далее - объекты). Адресный перечень объектов, которые подлежат благоустройству не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позднее 202</w:t>
      </w:r>
      <w:r w:rsidR="003B499B">
        <w:rPr>
          <w:sz w:val="28"/>
          <w:szCs w:val="28"/>
          <w:lang w:val="ru-RU"/>
        </w:rPr>
        <w:t>2</w:t>
      </w:r>
      <w:r w:rsidRPr="00A877DD">
        <w:rPr>
          <w:sz w:val="28"/>
          <w:szCs w:val="28"/>
          <w:lang w:val="ru-RU"/>
        </w:rPr>
        <w:t xml:space="preserve"> года (приложение 5), в соответствии с требованиями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утвержденных в муниципальном образовании правил благоустройства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формируется исходя из физического состояния объектов определенных по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р</w:t>
      </w:r>
      <w:r w:rsidR="003B499B">
        <w:rPr>
          <w:sz w:val="28"/>
          <w:szCs w:val="28"/>
          <w:lang w:val="ru-RU"/>
        </w:rPr>
        <w:t>езультатам инвентаризации.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Адресный перечень объектов, которые подлежат благоустройству за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счет средств юридических лиц и индивидуальных предпринимателей в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соответствии с требованиями Правил благоустройства территории </w:t>
      </w:r>
      <w:r w:rsidR="003B499B">
        <w:rPr>
          <w:sz w:val="28"/>
          <w:szCs w:val="28"/>
          <w:lang w:val="ru-RU"/>
        </w:rPr>
        <w:t>городского поселения «Микунь»</w:t>
      </w:r>
      <w:r w:rsidRPr="00A877DD">
        <w:rPr>
          <w:sz w:val="28"/>
          <w:szCs w:val="28"/>
          <w:lang w:val="ru-RU"/>
        </w:rPr>
        <w:t xml:space="preserve"> утвержденными постановлением администрации, определяется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планом мероприятий муниципальной программы, который формируется в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соответствии с заключенными соглашениями с администрацией </w:t>
      </w:r>
      <w:r w:rsidR="003B499B">
        <w:rPr>
          <w:sz w:val="28"/>
          <w:szCs w:val="28"/>
          <w:lang w:val="ru-RU"/>
        </w:rPr>
        <w:t>городского поселения</w:t>
      </w:r>
      <w:r w:rsidRPr="00A877DD">
        <w:rPr>
          <w:sz w:val="28"/>
          <w:szCs w:val="28"/>
          <w:lang w:val="ru-RU"/>
        </w:rPr>
        <w:t>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4 Благоустройство индивидуальных жилых домов и земельных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участков, предоставленных для их размещения (далее – ИЖС).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Адресный перечень ИЖС подлежащих благоустройству не позднее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202</w:t>
      </w:r>
      <w:r w:rsidR="003B499B">
        <w:rPr>
          <w:sz w:val="28"/>
          <w:szCs w:val="28"/>
          <w:lang w:val="ru-RU"/>
        </w:rPr>
        <w:t>2</w:t>
      </w:r>
      <w:r w:rsidRPr="00A877DD">
        <w:rPr>
          <w:sz w:val="28"/>
          <w:szCs w:val="28"/>
          <w:lang w:val="ru-RU"/>
        </w:rPr>
        <w:t>года (приложение 6), формируется исходя из физического состояния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объектов определенных по результатам инвентаризации, проведенной в</w:t>
      </w:r>
      <w:r w:rsidR="003B499B">
        <w:rPr>
          <w:sz w:val="28"/>
          <w:szCs w:val="28"/>
          <w:lang w:val="ru-RU"/>
        </w:rPr>
        <w:t xml:space="preserve"> порядке.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 xml:space="preserve">Адресный перечень </w:t>
      </w:r>
      <w:r w:rsidR="003B499B">
        <w:rPr>
          <w:sz w:val="28"/>
          <w:szCs w:val="28"/>
          <w:lang w:val="ru-RU"/>
        </w:rPr>
        <w:t>индивидуальных жилых домов</w:t>
      </w:r>
      <w:r w:rsidRPr="00A877DD">
        <w:rPr>
          <w:sz w:val="28"/>
          <w:szCs w:val="28"/>
          <w:lang w:val="ru-RU"/>
        </w:rPr>
        <w:t>, которые подлежат благоустройству за счет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средств собственников (пользователей) указанных домов (собственников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(землепользователей) земельных участков) в соответствии с требованиями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Правил благоустройства территории </w:t>
      </w:r>
      <w:r w:rsidR="003B499B">
        <w:rPr>
          <w:sz w:val="28"/>
          <w:szCs w:val="28"/>
          <w:lang w:val="ru-RU"/>
        </w:rPr>
        <w:lastRenderedPageBreak/>
        <w:t>городского поселения «Микунь»</w:t>
      </w:r>
      <w:r w:rsidRPr="00A877DD">
        <w:rPr>
          <w:sz w:val="28"/>
          <w:szCs w:val="28"/>
          <w:lang w:val="ru-RU"/>
        </w:rPr>
        <w:t>, утвержденными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постановлением  администрации,   определяется  планом  мероприятий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муниципальной программы, который формируется в соответствии с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заключенными соглашениями с администрацией </w:t>
      </w:r>
      <w:r w:rsidR="003B499B">
        <w:rPr>
          <w:sz w:val="28"/>
          <w:szCs w:val="28"/>
          <w:lang w:val="ru-RU"/>
        </w:rPr>
        <w:t>городского поселения «Микунь»</w:t>
      </w:r>
    </w:p>
    <w:p w:rsidR="00B35931" w:rsidRDefault="003B499B" w:rsidP="003B49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877DD" w:rsidRPr="00A877DD">
        <w:rPr>
          <w:sz w:val="28"/>
          <w:szCs w:val="28"/>
          <w:lang w:val="ru-RU"/>
        </w:rPr>
        <w:t>.   Мероприятия   по   инвентаризации   дворовых   территорий,</w:t>
      </w:r>
      <w:r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общественных территорий, уровня благоустройства индивидуальных жилых</w:t>
      </w:r>
      <w:r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 xml:space="preserve">домов и </w:t>
      </w:r>
      <w:proofErr w:type="gramStart"/>
      <w:r w:rsidR="00A877DD" w:rsidRPr="00A877DD">
        <w:rPr>
          <w:sz w:val="28"/>
          <w:szCs w:val="28"/>
          <w:lang w:val="ru-RU"/>
        </w:rPr>
        <w:t>земельных участков, предоставленных для их размещения</w:t>
      </w:r>
      <w:r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проводятся</w:t>
      </w:r>
      <w:proofErr w:type="gramEnd"/>
      <w:r w:rsidR="00A877DD" w:rsidRPr="00A877DD">
        <w:rPr>
          <w:sz w:val="28"/>
          <w:szCs w:val="28"/>
          <w:lang w:val="ru-RU"/>
        </w:rPr>
        <w:t xml:space="preserve"> инвентаризационной комиссией, утверждённой постановлением</w:t>
      </w:r>
      <w:r>
        <w:rPr>
          <w:sz w:val="28"/>
          <w:szCs w:val="28"/>
          <w:lang w:val="ru-RU"/>
        </w:rPr>
        <w:t xml:space="preserve"> администрации городского поселения «Микунь».</w:t>
      </w:r>
    </w:p>
    <w:p w:rsidR="00E913B8" w:rsidRPr="005E0D8F" w:rsidRDefault="00E913B8" w:rsidP="003B49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Приведение системы санитарной очистки города в соответствие с действующим законодательством заключается в разработки генеральной схемы очистки территории городского поселения «Микунь» с составлением схемы оптимального размещения контейнерных площадок на дворовых и общественных территориях. Обустройством этих площадок управляющими организациями (</w:t>
      </w:r>
      <w:r w:rsidR="007E4798">
        <w:rPr>
          <w:sz w:val="28"/>
          <w:szCs w:val="28"/>
          <w:lang w:val="ru-RU"/>
        </w:rPr>
        <w:t>в части дворовых территорий)</w:t>
      </w:r>
      <w:r>
        <w:rPr>
          <w:sz w:val="28"/>
          <w:szCs w:val="28"/>
          <w:lang w:val="ru-RU"/>
        </w:rPr>
        <w:t xml:space="preserve"> за счёт средств</w:t>
      </w:r>
      <w:r w:rsidR="007E4798">
        <w:rPr>
          <w:sz w:val="28"/>
          <w:szCs w:val="28"/>
          <w:lang w:val="ru-RU"/>
        </w:rPr>
        <w:t xml:space="preserve"> собственников помещений в многоквартирных домах. Установка контейнеров для сбора ТКО в местах массового посещения за счёт средств местного бюджета. </w:t>
      </w:r>
      <w:r>
        <w:rPr>
          <w:sz w:val="28"/>
          <w:szCs w:val="28"/>
          <w:lang w:val="ru-RU"/>
        </w:rPr>
        <w:t xml:space="preserve">     </w:t>
      </w:r>
    </w:p>
    <w:p w:rsidR="00B35931" w:rsidRDefault="00B35931" w:rsidP="001A6281">
      <w:pPr>
        <w:ind w:firstLine="709"/>
        <w:jc w:val="both"/>
        <w:rPr>
          <w:sz w:val="28"/>
          <w:szCs w:val="28"/>
          <w:lang w:val="ru-RU"/>
        </w:rPr>
      </w:pPr>
    </w:p>
    <w:p w:rsidR="009F4EA9" w:rsidRPr="00E913B8" w:rsidRDefault="009F4EA9" w:rsidP="00E913B8">
      <w:pPr>
        <w:ind w:firstLine="709"/>
        <w:jc w:val="both"/>
        <w:rPr>
          <w:sz w:val="28"/>
          <w:szCs w:val="28"/>
          <w:lang w:val="ru-RU"/>
        </w:rPr>
      </w:pPr>
      <w:bookmarkStart w:id="7" w:name="sub_1700"/>
    </w:p>
    <w:p w:rsidR="009F4EA9" w:rsidRPr="009F4EA9" w:rsidRDefault="003B499B" w:rsidP="009F4EA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F4EA9" w:rsidRPr="009F4EA9">
        <w:rPr>
          <w:b/>
          <w:sz w:val="28"/>
          <w:szCs w:val="28"/>
          <w:lang w:val="ru-RU"/>
        </w:rPr>
        <w:t xml:space="preserve">. </w:t>
      </w:r>
      <w:r w:rsidR="004965C9">
        <w:rPr>
          <w:b/>
          <w:sz w:val="28"/>
          <w:szCs w:val="28"/>
          <w:lang w:val="ru-RU"/>
        </w:rPr>
        <w:t>РЕСУРСНОЕ ОБЕСПЕЧЕНИЕ МУНИЦИПАЛЬНОЙ ПРОГРАММЫ.</w:t>
      </w:r>
    </w:p>
    <w:p w:rsidR="009F4EA9" w:rsidRPr="009F4EA9" w:rsidRDefault="009F4EA9" w:rsidP="009F4EA9">
      <w:pPr>
        <w:jc w:val="center"/>
        <w:rPr>
          <w:b/>
          <w:sz w:val="28"/>
          <w:szCs w:val="28"/>
          <w:lang w:val="ru-RU"/>
        </w:rPr>
      </w:pPr>
    </w:p>
    <w:p w:rsidR="004965C9" w:rsidRDefault="004965C9" w:rsidP="004965C9">
      <w:pPr>
        <w:ind w:firstLine="709"/>
        <w:jc w:val="both"/>
        <w:rPr>
          <w:sz w:val="28"/>
          <w:szCs w:val="28"/>
          <w:lang w:val="ru-RU"/>
        </w:rPr>
      </w:pPr>
      <w:r w:rsidRPr="004965C9">
        <w:rPr>
          <w:sz w:val="28"/>
          <w:szCs w:val="28"/>
          <w:lang w:val="ru-RU"/>
        </w:rPr>
        <w:t>Основанием для привлечения средств федерального бюджета, средств</w:t>
      </w:r>
      <w:r>
        <w:rPr>
          <w:sz w:val="28"/>
          <w:szCs w:val="28"/>
          <w:lang w:val="ru-RU"/>
        </w:rPr>
        <w:t xml:space="preserve"> </w:t>
      </w:r>
      <w:r w:rsidRPr="004965C9">
        <w:rPr>
          <w:sz w:val="28"/>
          <w:szCs w:val="28"/>
          <w:lang w:val="ru-RU"/>
        </w:rPr>
        <w:t xml:space="preserve">субсидий из </w:t>
      </w:r>
      <w:r>
        <w:rPr>
          <w:sz w:val="28"/>
          <w:szCs w:val="28"/>
          <w:lang w:val="ru-RU"/>
        </w:rPr>
        <w:t xml:space="preserve">республиканского </w:t>
      </w:r>
      <w:r w:rsidRPr="004965C9">
        <w:rPr>
          <w:sz w:val="28"/>
          <w:szCs w:val="28"/>
          <w:lang w:val="ru-RU"/>
        </w:rPr>
        <w:t>бюджета я</w:t>
      </w:r>
      <w:r>
        <w:rPr>
          <w:sz w:val="28"/>
          <w:szCs w:val="28"/>
          <w:lang w:val="ru-RU"/>
        </w:rPr>
        <w:t>вляется:</w:t>
      </w:r>
    </w:p>
    <w:p w:rsidR="004965C9" w:rsidRDefault="004965C9" w:rsidP="004965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муниципальная программа </w:t>
      </w:r>
      <w:r w:rsidRPr="004965C9">
        <w:rPr>
          <w:sz w:val="28"/>
          <w:szCs w:val="28"/>
          <w:lang w:val="ru-RU"/>
        </w:rPr>
        <w:t xml:space="preserve">«Формирование </w:t>
      </w:r>
      <w:r>
        <w:rPr>
          <w:sz w:val="28"/>
          <w:szCs w:val="28"/>
          <w:lang w:val="ru-RU"/>
        </w:rPr>
        <w:t xml:space="preserve">комфортной </w:t>
      </w:r>
      <w:r w:rsidRPr="004965C9">
        <w:rPr>
          <w:sz w:val="28"/>
          <w:szCs w:val="28"/>
          <w:lang w:val="ru-RU"/>
        </w:rPr>
        <w:t>городской среды</w:t>
      </w:r>
      <w:r>
        <w:rPr>
          <w:sz w:val="28"/>
          <w:szCs w:val="28"/>
          <w:lang w:val="ru-RU"/>
        </w:rPr>
        <w:t xml:space="preserve"> на территории городского поселения «Микунь»</w:t>
      </w:r>
      <w:r w:rsidRPr="004965C9">
        <w:rPr>
          <w:sz w:val="28"/>
          <w:szCs w:val="28"/>
          <w:lang w:val="ru-RU"/>
        </w:rPr>
        <w:t>» на 2018-2022 годы</w:t>
      </w:r>
      <w:r>
        <w:rPr>
          <w:sz w:val="28"/>
          <w:szCs w:val="28"/>
          <w:lang w:val="ru-RU"/>
        </w:rPr>
        <w:t>»</w:t>
      </w:r>
    </w:p>
    <w:p w:rsidR="004965C9" w:rsidRPr="004965C9" w:rsidRDefault="004965C9" w:rsidP="004965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965C9">
        <w:rPr>
          <w:sz w:val="28"/>
          <w:szCs w:val="28"/>
          <w:lang w:val="ru-RU"/>
        </w:rPr>
        <w:t>Региональная программа формирования современной и комфортной среды для проживания населения на территории Республики Коми на 2018 - 2022 годы</w:t>
      </w:r>
    </w:p>
    <w:p w:rsidR="004965C9" w:rsidRPr="004965C9" w:rsidRDefault="004965C9" w:rsidP="0054541B">
      <w:pPr>
        <w:ind w:firstLine="709"/>
        <w:jc w:val="both"/>
        <w:rPr>
          <w:sz w:val="28"/>
          <w:szCs w:val="28"/>
          <w:lang w:val="ru-RU"/>
        </w:rPr>
      </w:pPr>
      <w:r w:rsidRPr="004965C9">
        <w:rPr>
          <w:sz w:val="28"/>
          <w:szCs w:val="28"/>
          <w:lang w:val="ru-RU"/>
        </w:rPr>
        <w:t>Общий</w:t>
      </w:r>
      <w:r w:rsidR="0054541B">
        <w:rPr>
          <w:sz w:val="28"/>
          <w:szCs w:val="28"/>
          <w:lang w:val="ru-RU"/>
        </w:rPr>
        <w:t xml:space="preserve"> </w:t>
      </w:r>
      <w:r w:rsidRPr="004965C9">
        <w:rPr>
          <w:sz w:val="28"/>
          <w:szCs w:val="28"/>
          <w:lang w:val="ru-RU"/>
        </w:rPr>
        <w:t>объем расходов на реализацию муниципальной подпрограммы составляет:</w:t>
      </w:r>
    </w:p>
    <w:p w:rsidR="004965C9" w:rsidRDefault="00F42839" w:rsidP="004965C9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_x0000_s1028" style="position:absolute;left:0;text-align:left;margin-left:75.75pt;margin-top:573.75pt;width:474.4pt;height:170.25pt;z-index:-251658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19"/>
                    <w:gridCol w:w="3001"/>
                    <w:gridCol w:w="1080"/>
                    <w:gridCol w:w="1080"/>
                    <w:gridCol w:w="1081"/>
                  </w:tblGrid>
                  <w:tr w:rsidR="00EE1371">
                    <w:trPr>
                      <w:trHeight w:hRule="exact" w:val="286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45" w:lineRule="exact"/>
                          <w:ind w:left="854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Период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реализации</w:t>
                        </w:r>
                        <w:proofErr w:type="spellEnd"/>
                      </w:p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92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программы</w:t>
                        </w:r>
                      </w:p>
                    </w:tc>
                    <w:tc>
                      <w:tcPr>
                        <w:tcW w:w="62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621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Объем финансирования, тыс. руб.</w:t>
                        </w:r>
                      </w:p>
                    </w:tc>
                  </w:tr>
                  <w:tr w:rsidR="00EE1371">
                    <w:trPr>
                      <w:trHeight w:hRule="exact" w:val="83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45" w:lineRule="exact"/>
                          <w:ind w:left="854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Период реализации</w:t>
                        </w:r>
                      </w:p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92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программы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42" w:lineRule="exact"/>
                          <w:ind w:left="804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Финансовые</w:t>
                        </w:r>
                      </w:p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682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средства, всего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79" w:lineRule="exact"/>
                          <w:ind w:left="34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МБ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79" w:lineRule="exact"/>
                          <w:ind w:left="365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ru-RU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Б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79" w:lineRule="exact"/>
                          <w:ind w:left="356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ФБ</w:t>
                        </w:r>
                      </w:p>
                    </w:tc>
                  </w:tr>
                  <w:tr w:rsidR="00EE1371">
                    <w:trPr>
                      <w:trHeight w:hRule="exact" w:val="286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Всего за весь период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E1371">
                    <w:trPr>
                      <w:trHeight w:hRule="exact" w:val="287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2018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E1371">
                    <w:trPr>
                      <w:trHeight w:hRule="exact" w:val="286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2019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E1371">
                    <w:trPr>
                      <w:trHeight w:hRule="exact" w:val="286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2020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E1371">
                    <w:trPr>
                      <w:trHeight w:hRule="exact" w:val="287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2021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E1371">
                    <w:trPr>
                      <w:trHeight w:hRule="exact" w:val="287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Pr="00DB5EAF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ru-RU"/>
                          </w:rPr>
                          <w:t>2022год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E1371" w:rsidRDefault="00EE1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EE1371" w:rsidRDefault="00EE1371" w:rsidP="0054541B"/>
              </w:txbxContent>
            </v:textbox>
            <w10:wrap anchorx="page" anchory="page"/>
          </v:rect>
        </w:pict>
      </w:r>
      <w:r w:rsidR="004965C9" w:rsidRPr="004965C9">
        <w:rPr>
          <w:sz w:val="28"/>
          <w:szCs w:val="28"/>
          <w:lang w:val="ru-RU"/>
        </w:rPr>
        <w:t>_____ тыс. руб.</w:t>
      </w:r>
    </w:p>
    <w:p w:rsidR="0054541B" w:rsidRDefault="0054541B" w:rsidP="004965C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54541B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D26F29" w:rsidP="009F4EA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Ресурсное обеспечение и прогнозная (справочная оценка расходов на реализацию основных мероприятий программы приведены в приложении №6 программы.</w:t>
      </w:r>
      <w:proofErr w:type="gramEnd"/>
    </w:p>
    <w:p w:rsidR="0054541B" w:rsidRPr="0054541B" w:rsidRDefault="0054541B" w:rsidP="0054541B">
      <w:pPr>
        <w:ind w:firstLine="709"/>
        <w:jc w:val="center"/>
        <w:rPr>
          <w:b/>
          <w:sz w:val="28"/>
          <w:szCs w:val="28"/>
          <w:lang w:val="ru-RU"/>
        </w:rPr>
      </w:pPr>
      <w:r w:rsidRPr="0054541B">
        <w:rPr>
          <w:b/>
          <w:sz w:val="28"/>
          <w:szCs w:val="28"/>
          <w:lang w:val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4541B" w:rsidRPr="0054541B" w:rsidRDefault="0054541B" w:rsidP="0054541B">
      <w:pPr>
        <w:ind w:firstLine="709"/>
        <w:jc w:val="both"/>
        <w:rPr>
          <w:sz w:val="28"/>
          <w:szCs w:val="28"/>
          <w:lang w:val="ru-RU"/>
        </w:rPr>
      </w:pPr>
    </w:p>
    <w:p w:rsidR="0054541B" w:rsidRPr="0054541B" w:rsidRDefault="0054541B" w:rsidP="0054541B">
      <w:pPr>
        <w:ind w:firstLine="709"/>
        <w:jc w:val="both"/>
        <w:rPr>
          <w:sz w:val="28"/>
          <w:szCs w:val="28"/>
          <w:lang w:val="ru-RU"/>
        </w:rPr>
      </w:pPr>
      <w:r w:rsidRPr="0054541B">
        <w:rPr>
          <w:sz w:val="28"/>
          <w:szCs w:val="28"/>
          <w:lang w:val="ru-RU"/>
        </w:rPr>
        <w:t>Реализация мероприятий муниципальной программы связана с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различными рисками, как обусловленными внутренними факторами и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зависящими от исполнителя (организационные риски), так и относящимися к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внешним факто</w:t>
      </w:r>
      <w:r>
        <w:rPr>
          <w:sz w:val="28"/>
          <w:szCs w:val="28"/>
          <w:lang w:val="ru-RU"/>
        </w:rPr>
        <w:t xml:space="preserve">рам (изменения законодательства, </w:t>
      </w:r>
      <w:r w:rsidRPr="0054541B">
        <w:rPr>
          <w:sz w:val="28"/>
          <w:szCs w:val="28"/>
          <w:lang w:val="ru-RU"/>
        </w:rPr>
        <w:t>внешней экономической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ситуации и риски финансового обеспечения). Комплексная оценка рисков,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возникающих при реализации мероприятий муниципальной программы,</w:t>
      </w:r>
      <w:r>
        <w:rPr>
          <w:sz w:val="28"/>
          <w:szCs w:val="28"/>
          <w:lang w:val="ru-RU"/>
        </w:rPr>
        <w:t xml:space="preserve"> </w:t>
      </w:r>
      <w:r w:rsidR="00C17A33" w:rsidRPr="0054541B">
        <w:rPr>
          <w:sz w:val="28"/>
          <w:szCs w:val="28"/>
          <w:lang w:val="ru-RU"/>
        </w:rPr>
        <w:t>приведена в таблице 4:</w:t>
      </w:r>
    </w:p>
    <w:tbl>
      <w:tblPr>
        <w:tblStyle w:val="aff4"/>
        <w:tblW w:w="0" w:type="auto"/>
        <w:tblLook w:val="04A0"/>
      </w:tblPr>
      <w:tblGrid>
        <w:gridCol w:w="566"/>
        <w:gridCol w:w="3795"/>
        <w:gridCol w:w="5208"/>
      </w:tblGrid>
      <w:tr w:rsidR="0054541B" w:rsidTr="00140C8F">
        <w:tc>
          <w:tcPr>
            <w:tcW w:w="566" w:type="dxa"/>
          </w:tcPr>
          <w:p w:rsidR="0054541B" w:rsidRPr="0054541B" w:rsidRDefault="0054541B" w:rsidP="0054541B">
            <w:pPr>
              <w:jc w:val="both"/>
              <w:rPr>
                <w:lang w:val="ru-RU"/>
              </w:rPr>
            </w:pPr>
            <w:r w:rsidRPr="0054541B">
              <w:rPr>
                <w:lang w:val="ru-RU"/>
              </w:rPr>
              <w:t xml:space="preserve">№ </w:t>
            </w:r>
            <w:proofErr w:type="spellStart"/>
            <w:proofErr w:type="gramStart"/>
            <w:r w:rsidRPr="0054541B">
              <w:rPr>
                <w:lang w:val="ru-RU"/>
              </w:rPr>
              <w:t>п</w:t>
            </w:r>
            <w:proofErr w:type="spellEnd"/>
            <w:proofErr w:type="gramEnd"/>
            <w:r w:rsidRPr="0054541B">
              <w:rPr>
                <w:lang w:val="ru-RU"/>
              </w:rPr>
              <w:t>/</w:t>
            </w:r>
            <w:proofErr w:type="spellStart"/>
            <w:r w:rsidRPr="0054541B">
              <w:rPr>
                <w:lang w:val="ru-RU"/>
              </w:rPr>
              <w:t>п</w:t>
            </w:r>
            <w:proofErr w:type="spellEnd"/>
          </w:p>
        </w:tc>
        <w:tc>
          <w:tcPr>
            <w:tcW w:w="3795" w:type="dxa"/>
          </w:tcPr>
          <w:p w:rsidR="0054541B" w:rsidRPr="0054541B" w:rsidRDefault="0054541B" w:rsidP="0054541B">
            <w:pPr>
              <w:jc w:val="both"/>
              <w:rPr>
                <w:b/>
                <w:lang w:val="ru-RU"/>
              </w:rPr>
            </w:pPr>
            <w:r w:rsidRPr="0054541B">
              <w:rPr>
                <w:b/>
                <w:lang w:val="ru-RU"/>
              </w:rPr>
              <w:t>Описание рисков</w:t>
            </w:r>
          </w:p>
        </w:tc>
        <w:tc>
          <w:tcPr>
            <w:tcW w:w="5208" w:type="dxa"/>
          </w:tcPr>
          <w:p w:rsidR="0054541B" w:rsidRPr="0054541B" w:rsidRDefault="0054541B" w:rsidP="0054541B">
            <w:pPr>
              <w:jc w:val="center"/>
              <w:rPr>
                <w:b/>
                <w:lang w:val="ru-RU"/>
              </w:rPr>
            </w:pPr>
            <w:r w:rsidRPr="0054541B">
              <w:rPr>
                <w:b/>
                <w:lang w:val="ru-RU"/>
              </w:rPr>
              <w:t>Меры по снижению рисков</w:t>
            </w:r>
          </w:p>
        </w:tc>
      </w:tr>
      <w:tr w:rsidR="0054541B" w:rsidTr="00140C8F">
        <w:tc>
          <w:tcPr>
            <w:tcW w:w="566" w:type="dxa"/>
          </w:tcPr>
          <w:p w:rsidR="0054541B" w:rsidRDefault="0054541B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9003" w:type="dxa"/>
            <w:gridSpan w:val="2"/>
          </w:tcPr>
          <w:p w:rsidR="0054541B" w:rsidRPr="00140C8F" w:rsidRDefault="00140C8F" w:rsidP="00140C8F">
            <w:pPr>
              <w:jc w:val="center"/>
              <w:rPr>
                <w:b/>
                <w:lang w:val="ru-RU"/>
              </w:rPr>
            </w:pPr>
            <w:r w:rsidRPr="00140C8F">
              <w:rPr>
                <w:b/>
                <w:lang w:val="ru-RU"/>
              </w:rPr>
              <w:t>Риски изменения законодательства</w:t>
            </w:r>
          </w:p>
        </w:tc>
      </w:tr>
      <w:tr w:rsidR="0054541B" w:rsidRPr="004A3CE5" w:rsidTr="00140C8F">
        <w:tc>
          <w:tcPr>
            <w:tcW w:w="566" w:type="dxa"/>
          </w:tcPr>
          <w:p w:rsidR="0054541B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3795" w:type="dxa"/>
          </w:tcPr>
          <w:p w:rsidR="00140C8F" w:rsidRPr="00140C8F" w:rsidRDefault="00140C8F" w:rsidP="00140C8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color w:val="000000"/>
                <w:sz w:val="26"/>
                <w:szCs w:val="26"/>
                <w:lang w:val="ru-RU"/>
              </w:rPr>
            </w:pPr>
            <w:r w:rsidRPr="00140C8F">
              <w:rPr>
                <w:color w:val="000000"/>
                <w:sz w:val="26"/>
                <w:szCs w:val="26"/>
                <w:lang w:val="ru-RU"/>
              </w:rPr>
              <w:t>Изменения федерального</w:t>
            </w:r>
          </w:p>
          <w:p w:rsidR="0054541B" w:rsidRPr="00140C8F" w:rsidRDefault="00140C8F" w:rsidP="00140C8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/>
                <w:sz w:val="26"/>
                <w:szCs w:val="26"/>
                <w:lang w:val="ru-RU"/>
              </w:rPr>
            </w:pPr>
            <w:r w:rsidRPr="00140C8F">
              <w:rPr>
                <w:color w:val="000000"/>
                <w:sz w:val="26"/>
                <w:szCs w:val="26"/>
                <w:lang w:val="ru-RU"/>
              </w:rPr>
              <w:t>и регионального законодательства в сфере реализации муниципальной программы.</w:t>
            </w:r>
          </w:p>
        </w:tc>
        <w:tc>
          <w:tcPr>
            <w:tcW w:w="5208" w:type="dxa"/>
          </w:tcPr>
          <w:p w:rsidR="0054541B" w:rsidRPr="00140C8F" w:rsidRDefault="00140C8F" w:rsidP="00140C8F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140C8F">
              <w:rPr>
                <w:color w:val="000000"/>
                <w:sz w:val="26"/>
                <w:szCs w:val="26"/>
                <w:lang w:val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городское поселение «Микунь» в сфере реализации муниципальной программы.</w:t>
            </w:r>
          </w:p>
        </w:tc>
      </w:tr>
      <w:tr w:rsidR="00140C8F" w:rsidTr="003520AE">
        <w:tc>
          <w:tcPr>
            <w:tcW w:w="566" w:type="dxa"/>
          </w:tcPr>
          <w:p w:rsidR="00140C8F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003" w:type="dxa"/>
            <w:gridSpan w:val="2"/>
          </w:tcPr>
          <w:p w:rsidR="00140C8F" w:rsidRPr="00140C8F" w:rsidRDefault="00140C8F" w:rsidP="00140C8F">
            <w:pPr>
              <w:jc w:val="center"/>
              <w:rPr>
                <w:b/>
                <w:lang w:val="ru-RU"/>
              </w:rPr>
            </w:pPr>
            <w:r w:rsidRPr="00140C8F">
              <w:rPr>
                <w:b/>
                <w:lang w:val="ru-RU"/>
              </w:rPr>
              <w:t>Социальные риски</w:t>
            </w:r>
          </w:p>
        </w:tc>
      </w:tr>
      <w:tr w:rsidR="0054541B" w:rsidTr="00140C8F">
        <w:tc>
          <w:tcPr>
            <w:tcW w:w="566" w:type="dxa"/>
          </w:tcPr>
          <w:p w:rsidR="0054541B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795" w:type="dxa"/>
          </w:tcPr>
          <w:p w:rsidR="0054541B" w:rsidRPr="00140C8F" w:rsidRDefault="00140C8F" w:rsidP="0054541B">
            <w:pPr>
              <w:jc w:val="both"/>
              <w:rPr>
                <w:sz w:val="26"/>
                <w:szCs w:val="26"/>
                <w:lang w:val="ru-RU"/>
              </w:rPr>
            </w:pPr>
            <w:r w:rsidRPr="00140C8F">
              <w:rPr>
                <w:sz w:val="26"/>
                <w:szCs w:val="26"/>
                <w:lang w:val="ru-RU"/>
              </w:rPr>
              <w:t>Низкая активность населения</w:t>
            </w:r>
          </w:p>
        </w:tc>
        <w:tc>
          <w:tcPr>
            <w:tcW w:w="5208" w:type="dxa"/>
          </w:tcPr>
          <w:p w:rsidR="00140C8F" w:rsidRPr="00140C8F" w:rsidRDefault="00140C8F" w:rsidP="00140C8F">
            <w:pPr>
              <w:jc w:val="both"/>
              <w:rPr>
                <w:sz w:val="26"/>
                <w:szCs w:val="26"/>
                <w:lang w:val="ru-RU"/>
              </w:rPr>
            </w:pPr>
            <w:r w:rsidRPr="00140C8F">
              <w:rPr>
                <w:sz w:val="26"/>
                <w:szCs w:val="26"/>
                <w:lang w:val="ru-RU"/>
              </w:rPr>
              <w:t>Активное участие, с применением всех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40C8F">
              <w:rPr>
                <w:sz w:val="26"/>
                <w:szCs w:val="26"/>
                <w:lang w:val="ru-RU"/>
              </w:rPr>
              <w:t xml:space="preserve">форм вовлечения граждан, организаций </w:t>
            </w:r>
            <w:proofErr w:type="gramStart"/>
            <w:r w:rsidRPr="00140C8F">
              <w:rPr>
                <w:sz w:val="26"/>
                <w:szCs w:val="26"/>
                <w:lang w:val="ru-RU"/>
              </w:rPr>
              <w:t>в</w:t>
            </w:r>
            <w:proofErr w:type="gramEnd"/>
          </w:p>
          <w:p w:rsidR="0054541B" w:rsidRPr="00140C8F" w:rsidRDefault="00140C8F" w:rsidP="00140C8F">
            <w:pPr>
              <w:jc w:val="both"/>
              <w:rPr>
                <w:sz w:val="26"/>
                <w:szCs w:val="26"/>
                <w:lang w:val="ru-RU"/>
              </w:rPr>
            </w:pPr>
            <w:r w:rsidRPr="00140C8F">
              <w:rPr>
                <w:sz w:val="26"/>
                <w:szCs w:val="26"/>
                <w:lang w:val="ru-RU"/>
              </w:rPr>
              <w:t>процесс реализации муниципальной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40C8F">
              <w:rPr>
                <w:sz w:val="26"/>
                <w:szCs w:val="26"/>
                <w:lang w:val="ru-RU"/>
              </w:rPr>
              <w:t>программы</w:t>
            </w:r>
            <w:r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140C8F" w:rsidTr="003520AE">
        <w:tc>
          <w:tcPr>
            <w:tcW w:w="566" w:type="dxa"/>
          </w:tcPr>
          <w:p w:rsidR="00140C8F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003" w:type="dxa"/>
            <w:gridSpan w:val="2"/>
          </w:tcPr>
          <w:p w:rsidR="00140C8F" w:rsidRPr="00140C8F" w:rsidRDefault="00140C8F" w:rsidP="00140C8F">
            <w:pPr>
              <w:jc w:val="center"/>
              <w:rPr>
                <w:b/>
                <w:lang w:val="ru-RU"/>
              </w:rPr>
            </w:pPr>
            <w:r w:rsidRPr="00140C8F">
              <w:rPr>
                <w:b/>
                <w:lang w:val="ru-RU"/>
              </w:rPr>
              <w:t>Финансовые, бюджетные риски</w:t>
            </w:r>
          </w:p>
        </w:tc>
      </w:tr>
      <w:tr w:rsidR="0054541B" w:rsidRPr="004A3CE5" w:rsidTr="00140C8F">
        <w:tc>
          <w:tcPr>
            <w:tcW w:w="566" w:type="dxa"/>
          </w:tcPr>
          <w:p w:rsidR="0054541B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795" w:type="dxa"/>
          </w:tcPr>
          <w:p w:rsidR="00140C8F" w:rsidRPr="00140C8F" w:rsidRDefault="00140C8F" w:rsidP="00140C8F">
            <w:pPr>
              <w:widowControl w:val="0"/>
              <w:autoSpaceDE w:val="0"/>
              <w:autoSpaceDN w:val="0"/>
              <w:adjustRightInd w:val="0"/>
              <w:spacing w:line="349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140C8F">
              <w:rPr>
                <w:color w:val="000000"/>
                <w:sz w:val="26"/>
                <w:szCs w:val="26"/>
                <w:lang w:val="ru-RU"/>
              </w:rPr>
              <w:t>Риск недостаточной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40C8F">
              <w:rPr>
                <w:color w:val="000000"/>
                <w:sz w:val="26"/>
                <w:szCs w:val="26"/>
                <w:lang w:val="ru-RU"/>
              </w:rPr>
              <w:t>обеспеченности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40C8F">
              <w:rPr>
                <w:color w:val="000000"/>
                <w:sz w:val="26"/>
                <w:szCs w:val="26"/>
                <w:lang w:val="ru-RU"/>
              </w:rPr>
              <w:t>финансовыми ресурсами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40C8F">
              <w:rPr>
                <w:color w:val="000000"/>
                <w:sz w:val="26"/>
                <w:szCs w:val="26"/>
                <w:lang w:val="ru-RU"/>
              </w:rPr>
              <w:t>мероприятий</w:t>
            </w:r>
          </w:p>
          <w:p w:rsidR="0054541B" w:rsidRPr="00140C8F" w:rsidRDefault="00140C8F" w:rsidP="00140C8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</w:t>
            </w:r>
            <w:proofErr w:type="spellStart"/>
            <w:r>
              <w:rPr>
                <w:color w:val="000000"/>
                <w:sz w:val="26"/>
                <w:szCs w:val="26"/>
              </w:rPr>
              <w:t>униципальной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программы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8" w:type="dxa"/>
          </w:tcPr>
          <w:p w:rsidR="00140C8F" w:rsidRPr="00140C8F" w:rsidRDefault="00140C8F" w:rsidP="00140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Мониторинг исполнения </w:t>
            </w:r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условии</w:t>
            </w:r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40C8F">
              <w:rPr>
                <w:color w:val="000000"/>
                <w:sz w:val="26"/>
                <w:szCs w:val="26"/>
                <w:lang w:val="ru-RU"/>
              </w:rPr>
              <w:t>предоставления субсидий из средств</w:t>
            </w:r>
          </w:p>
          <w:p w:rsidR="0054541B" w:rsidRPr="00C17A33" w:rsidRDefault="00C17A33" w:rsidP="00C17A33">
            <w:pPr>
              <w:widowControl w:val="0"/>
              <w:autoSpaceDE w:val="0"/>
              <w:autoSpaceDN w:val="0"/>
              <w:adjustRightInd w:val="0"/>
              <w:ind w:left="106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Республиканского </w:t>
            </w:r>
            <w:r w:rsidR="00140C8F" w:rsidRPr="00C17A33">
              <w:rPr>
                <w:color w:val="000000"/>
                <w:sz w:val="26"/>
                <w:szCs w:val="26"/>
                <w:lang w:val="ru-RU"/>
              </w:rPr>
              <w:t xml:space="preserve"> бюджета и оценка бюджетной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обеспеченности расходов </w:t>
            </w:r>
            <w:r w:rsidR="00140C8F" w:rsidRPr="00C17A33">
              <w:rPr>
                <w:color w:val="000000"/>
                <w:sz w:val="26"/>
                <w:szCs w:val="26"/>
                <w:lang w:val="ru-RU"/>
              </w:rPr>
              <w:t>местного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140C8F" w:rsidRPr="00C17A33">
              <w:rPr>
                <w:color w:val="000000"/>
                <w:sz w:val="26"/>
                <w:szCs w:val="26"/>
                <w:lang w:val="ru-RU"/>
              </w:rPr>
              <w:t>бюджета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. </w:t>
            </w:r>
          </w:p>
        </w:tc>
      </w:tr>
      <w:tr w:rsidR="00C17A33" w:rsidTr="003520AE">
        <w:tc>
          <w:tcPr>
            <w:tcW w:w="566" w:type="dxa"/>
          </w:tcPr>
          <w:p w:rsidR="00C17A33" w:rsidRDefault="00C17A33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9003" w:type="dxa"/>
            <w:gridSpan w:val="2"/>
          </w:tcPr>
          <w:p w:rsidR="00C17A33" w:rsidRPr="00C17A33" w:rsidRDefault="00C17A33" w:rsidP="00C17A33">
            <w:pPr>
              <w:jc w:val="center"/>
              <w:rPr>
                <w:b/>
                <w:lang w:val="ru-RU"/>
              </w:rPr>
            </w:pPr>
            <w:r w:rsidRPr="00C17A33">
              <w:rPr>
                <w:b/>
                <w:lang w:val="ru-RU"/>
              </w:rPr>
              <w:t>Организационные риски</w:t>
            </w:r>
          </w:p>
        </w:tc>
      </w:tr>
      <w:tr w:rsidR="00C17A33" w:rsidRPr="004A3CE5" w:rsidTr="00140C8F">
        <w:tc>
          <w:tcPr>
            <w:tcW w:w="566" w:type="dxa"/>
          </w:tcPr>
          <w:p w:rsidR="00C17A33" w:rsidRDefault="00C17A33" w:rsidP="0054541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3795" w:type="dxa"/>
          </w:tcPr>
          <w:p w:rsidR="00C17A33" w:rsidRPr="00C17A33" w:rsidRDefault="00C17A33" w:rsidP="00C17A33">
            <w:pPr>
              <w:widowControl w:val="0"/>
              <w:autoSpaceDE w:val="0"/>
              <w:autoSpaceDN w:val="0"/>
              <w:adjustRightInd w:val="0"/>
              <w:spacing w:line="349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C17A33">
              <w:rPr>
                <w:color w:val="000000"/>
                <w:sz w:val="26"/>
                <w:szCs w:val="26"/>
                <w:lang w:val="ru-RU"/>
              </w:rPr>
              <w:t>Несвоевременное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принятие</w:t>
            </w:r>
          </w:p>
          <w:p w:rsidR="00C17A33" w:rsidRPr="00C17A33" w:rsidRDefault="00C17A33" w:rsidP="00C17A3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C17A33">
              <w:rPr>
                <w:color w:val="000000"/>
                <w:sz w:val="26"/>
                <w:szCs w:val="26"/>
                <w:lang w:val="ru-RU"/>
              </w:rPr>
              <w:t>управленческих решений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сфере реализации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муниципальной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программы.</w:t>
            </w:r>
          </w:p>
        </w:tc>
        <w:tc>
          <w:tcPr>
            <w:tcW w:w="5208" w:type="dxa"/>
          </w:tcPr>
          <w:p w:rsidR="00C17A33" w:rsidRPr="00C17A33" w:rsidRDefault="00C17A33" w:rsidP="00C17A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/>
              </w:rPr>
            </w:pPr>
            <w:r w:rsidRPr="00C17A33">
              <w:rPr>
                <w:color w:val="000000"/>
                <w:sz w:val="26"/>
                <w:szCs w:val="26"/>
                <w:lang w:val="ru-RU"/>
              </w:rPr>
              <w:t>Оперативное реагирование на выявленные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недостатки в процедурах управления,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контроля и кадрового обеспечения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7A33">
              <w:rPr>
                <w:color w:val="000000"/>
                <w:sz w:val="26"/>
                <w:szCs w:val="26"/>
                <w:lang w:val="ru-RU"/>
              </w:rPr>
              <w:t>реализации муниципальной программы.</w:t>
            </w:r>
          </w:p>
        </w:tc>
      </w:tr>
    </w:tbl>
    <w:p w:rsidR="004965C9" w:rsidRDefault="004965C9" w:rsidP="0054541B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C17A33" w:rsidP="00C17A33">
      <w:pPr>
        <w:ind w:firstLine="709"/>
        <w:jc w:val="center"/>
        <w:rPr>
          <w:sz w:val="28"/>
          <w:szCs w:val="28"/>
          <w:lang w:val="ru-RU"/>
        </w:rPr>
      </w:pPr>
      <w:r w:rsidRPr="00C17A33">
        <w:rPr>
          <w:b/>
          <w:sz w:val="28"/>
          <w:szCs w:val="28"/>
          <w:lang w:val="ru-RU"/>
        </w:rPr>
        <w:t xml:space="preserve">7. </w:t>
      </w:r>
      <w:r>
        <w:rPr>
          <w:b/>
          <w:sz w:val="28"/>
          <w:szCs w:val="28"/>
          <w:lang w:val="ru-RU"/>
        </w:rPr>
        <w:t>ОЖИДАЕМЫЕ КОНЕЧНЫЕ РЕЗУЛЬТАТЫ РЕАЛИЗАЦИИ МУНИЦИПАЛЬНОЙ</w:t>
      </w:r>
      <w:r>
        <w:rPr>
          <w:b/>
          <w:sz w:val="28"/>
          <w:szCs w:val="28"/>
          <w:lang w:val="ru-RU"/>
        </w:rPr>
        <w:tab/>
        <w:t xml:space="preserve"> ПРОГРАММЫ</w:t>
      </w: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Pr="007E4798" w:rsidRDefault="00C17A33" w:rsidP="00C17A33">
      <w:pPr>
        <w:ind w:firstLine="709"/>
        <w:jc w:val="both"/>
        <w:rPr>
          <w:sz w:val="28"/>
          <w:szCs w:val="28"/>
          <w:lang w:val="ru-RU"/>
        </w:rPr>
      </w:pPr>
      <w:r w:rsidRPr="007E4798">
        <w:rPr>
          <w:sz w:val="28"/>
          <w:szCs w:val="28"/>
          <w:lang w:val="ru-RU"/>
        </w:rPr>
        <w:t xml:space="preserve">Создание безопасных и комфортных условий для проживания населения, на придомовой территории не менее 15 многоквартирных домов включенных в муниципальную программу на основании заявок заинтересованных лиц на включение в адресный перечень дворовых территорий. </w:t>
      </w:r>
    </w:p>
    <w:p w:rsidR="004965C9" w:rsidRPr="007E4798" w:rsidRDefault="00C17A33" w:rsidP="00EB6033">
      <w:pPr>
        <w:ind w:firstLine="709"/>
        <w:jc w:val="both"/>
        <w:rPr>
          <w:sz w:val="28"/>
          <w:szCs w:val="28"/>
          <w:lang w:val="ru-RU"/>
        </w:rPr>
      </w:pPr>
      <w:r w:rsidRPr="007E4798">
        <w:rPr>
          <w:sz w:val="28"/>
          <w:szCs w:val="28"/>
          <w:lang w:val="ru-RU"/>
        </w:rPr>
        <w:t xml:space="preserve">Обеспечение улучшения архитектурного облика города, </w:t>
      </w:r>
      <w:r w:rsidR="00EB6033" w:rsidRPr="007E4798">
        <w:rPr>
          <w:sz w:val="28"/>
          <w:szCs w:val="28"/>
          <w:lang w:val="ru-RU"/>
        </w:rPr>
        <w:t xml:space="preserve"> </w:t>
      </w:r>
      <w:r w:rsidRPr="007E4798">
        <w:rPr>
          <w:sz w:val="28"/>
          <w:szCs w:val="28"/>
          <w:lang w:val="ru-RU"/>
        </w:rPr>
        <w:t xml:space="preserve">достижения   в   полной   мере   физической,   пространственной   и информационной доступности зданий, сооружений, дворовых и не менее </w:t>
      </w:r>
      <w:r w:rsidR="00EB6033" w:rsidRPr="007E4798">
        <w:rPr>
          <w:sz w:val="28"/>
          <w:szCs w:val="28"/>
          <w:lang w:val="ru-RU"/>
        </w:rPr>
        <w:t>трёх</w:t>
      </w:r>
      <w:r w:rsidRPr="007E4798">
        <w:rPr>
          <w:sz w:val="28"/>
          <w:szCs w:val="28"/>
          <w:lang w:val="ru-RU"/>
        </w:rPr>
        <w:t xml:space="preserve"> общественной территории   для жителей города, в том числе инвалидов и других </w:t>
      </w:r>
      <w:proofErr w:type="spellStart"/>
      <w:r w:rsidRPr="007E4798">
        <w:rPr>
          <w:sz w:val="28"/>
          <w:szCs w:val="28"/>
          <w:lang w:val="ru-RU"/>
        </w:rPr>
        <w:t>маломобильных</w:t>
      </w:r>
      <w:proofErr w:type="spellEnd"/>
      <w:r w:rsidRPr="007E4798">
        <w:rPr>
          <w:sz w:val="28"/>
          <w:szCs w:val="28"/>
          <w:lang w:val="ru-RU"/>
        </w:rPr>
        <w:t xml:space="preserve"> групп населения. Подготовка и утверждение нормативных актов,</w:t>
      </w:r>
      <w:r w:rsidRPr="007E4798">
        <w:rPr>
          <w:lang w:val="ru-RU"/>
        </w:rPr>
        <w:t xml:space="preserve"> </w:t>
      </w:r>
      <w:r w:rsidRPr="007E4798">
        <w:rPr>
          <w:sz w:val="28"/>
          <w:szCs w:val="28"/>
          <w:lang w:val="ru-RU"/>
        </w:rPr>
        <w:t>направленных на дальнейшее повышение</w:t>
      </w:r>
      <w:r w:rsidR="00EB6033" w:rsidRPr="007E4798">
        <w:rPr>
          <w:sz w:val="28"/>
          <w:szCs w:val="28"/>
          <w:lang w:val="ru-RU"/>
        </w:rPr>
        <w:t xml:space="preserve"> </w:t>
      </w:r>
      <w:r w:rsidRPr="007E4798">
        <w:rPr>
          <w:sz w:val="28"/>
          <w:szCs w:val="28"/>
          <w:lang w:val="ru-RU"/>
        </w:rPr>
        <w:t>уровня благоустройства территорий муниципального образования городского поселения «Микунь».</w:t>
      </w:r>
    </w:p>
    <w:p w:rsidR="007E4798" w:rsidRPr="007E4798" w:rsidRDefault="007E4798" w:rsidP="00EB6033">
      <w:pPr>
        <w:ind w:firstLine="709"/>
        <w:jc w:val="both"/>
        <w:rPr>
          <w:sz w:val="28"/>
          <w:szCs w:val="28"/>
          <w:lang w:val="ru-RU"/>
        </w:rPr>
      </w:pPr>
      <w:r w:rsidRPr="007E4798">
        <w:rPr>
          <w:sz w:val="28"/>
          <w:szCs w:val="28"/>
          <w:lang w:val="ru-RU"/>
        </w:rPr>
        <w:t>Приведение схемы санитарной очистки города в соответствие</w:t>
      </w:r>
      <w:r>
        <w:rPr>
          <w:sz w:val="28"/>
          <w:szCs w:val="28"/>
          <w:lang w:val="ru-RU"/>
        </w:rPr>
        <w:t xml:space="preserve"> с действующим законодательством. Уменьшение мест несанкционированных свалок отходов до минимума.</w:t>
      </w:r>
      <w:r w:rsidRPr="007E4798">
        <w:rPr>
          <w:sz w:val="28"/>
          <w:szCs w:val="28"/>
          <w:lang w:val="ru-RU"/>
        </w:rPr>
        <w:t xml:space="preserve"> </w:t>
      </w: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Pr="00C17A33" w:rsidRDefault="004965C9" w:rsidP="00C17A33">
      <w:pPr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FD5049" w:rsidRDefault="00FD5049" w:rsidP="00FD5049">
      <w:pPr>
        <w:jc w:val="both"/>
        <w:rPr>
          <w:sz w:val="28"/>
          <w:szCs w:val="28"/>
          <w:lang w:val="ru-RU"/>
        </w:rPr>
        <w:sectPr w:rsidR="00FD5049" w:rsidSect="00EC1984">
          <w:pgSz w:w="11905" w:h="16837"/>
          <w:pgMar w:top="1134" w:right="851" w:bottom="964" w:left="1701" w:header="720" w:footer="720" w:gutter="0"/>
          <w:cols w:space="720"/>
          <w:noEndnote/>
          <w:docGrid w:linePitch="326"/>
        </w:sectPr>
      </w:pPr>
    </w:p>
    <w:p w:rsidR="00FD5049" w:rsidRDefault="00FD5049" w:rsidP="00FD5049">
      <w:pPr>
        <w:jc w:val="both"/>
        <w:rPr>
          <w:sz w:val="28"/>
          <w:szCs w:val="28"/>
          <w:lang w:val="ru-RU"/>
        </w:rPr>
      </w:pPr>
    </w:p>
    <w:p w:rsidR="00FD5049" w:rsidRDefault="00FD5049" w:rsidP="009F4EA9">
      <w:pPr>
        <w:jc w:val="center"/>
        <w:rPr>
          <w:sz w:val="28"/>
          <w:szCs w:val="28"/>
          <w:lang w:val="ru-RU"/>
        </w:rPr>
      </w:pPr>
      <w:bookmarkStart w:id="8" w:name="_Toc447102814"/>
      <w:bookmarkEnd w:id="7"/>
    </w:p>
    <w:p w:rsidR="00FD5049" w:rsidRPr="00FD5049" w:rsidRDefault="00FD5049" w:rsidP="00FD5049">
      <w:pPr>
        <w:jc w:val="center"/>
        <w:rPr>
          <w:lang w:val="ru-RU"/>
        </w:rPr>
      </w:pPr>
      <w:r>
        <w:rPr>
          <w:lang w:val="ru-RU"/>
        </w:rPr>
        <w:t>ПЛАН</w:t>
      </w:r>
    </w:p>
    <w:p w:rsidR="00FD5049" w:rsidRPr="007E4798" w:rsidRDefault="00FD5049" w:rsidP="00FD5049">
      <w:pPr>
        <w:jc w:val="center"/>
        <w:rPr>
          <w:lang w:val="ru-RU"/>
        </w:rPr>
      </w:pPr>
      <w:r w:rsidRPr="007E4798">
        <w:rPr>
          <w:lang w:val="ru-RU"/>
        </w:rPr>
        <w:t>основных мероприятий муниципальной  программы</w:t>
      </w:r>
    </w:p>
    <w:p w:rsidR="00FD5049" w:rsidRPr="007E4798" w:rsidRDefault="00FD5049" w:rsidP="00FD5049">
      <w:pPr>
        <w:jc w:val="center"/>
        <w:rPr>
          <w:lang w:val="ru-RU"/>
        </w:rPr>
      </w:pPr>
    </w:p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2333"/>
        <w:gridCol w:w="2055"/>
        <w:gridCol w:w="1384"/>
        <w:gridCol w:w="1384"/>
        <w:gridCol w:w="2271"/>
        <w:gridCol w:w="2009"/>
        <w:gridCol w:w="2212"/>
      </w:tblGrid>
      <w:tr w:rsidR="002A3893" w:rsidRPr="004A3CE5" w:rsidTr="007E4798">
        <w:trPr>
          <w:trHeight w:val="560"/>
        </w:trPr>
        <w:tc>
          <w:tcPr>
            <w:tcW w:w="2212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333" w:type="dxa"/>
            <w:vMerge w:val="restart"/>
          </w:tcPr>
          <w:p w:rsidR="00FD5049" w:rsidRPr="00377BAB" w:rsidRDefault="00FD5049" w:rsidP="00FD5049">
            <w:pPr>
              <w:jc w:val="center"/>
            </w:pPr>
            <w:proofErr w:type="spellStart"/>
            <w:r w:rsidRPr="00377BAB">
              <w:t>Ответственный</w:t>
            </w:r>
            <w:proofErr w:type="spellEnd"/>
            <w:r w:rsidRPr="00377BAB">
              <w:t xml:space="preserve"> </w:t>
            </w:r>
            <w:proofErr w:type="spellStart"/>
            <w:r w:rsidRPr="00377BAB">
              <w:t>исполнитель</w:t>
            </w:r>
            <w:proofErr w:type="spellEnd"/>
            <w:r w:rsidRPr="00377BAB"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Участники мероприятий</w:t>
            </w:r>
          </w:p>
          <w:p w:rsidR="00FD5049" w:rsidRPr="00FD5049" w:rsidRDefault="00FD5049" w:rsidP="00FD5049">
            <w:pPr>
              <w:jc w:val="center"/>
              <w:rPr>
                <w:lang w:val="ru-RU"/>
              </w:rPr>
            </w:pPr>
            <w:r w:rsidRPr="00377BAB">
              <w:t>(</w:t>
            </w:r>
            <w:proofErr w:type="spellStart"/>
            <w:r w:rsidRPr="00377BAB">
              <w:t>соисполнител</w:t>
            </w:r>
            <w:proofErr w:type="spellEnd"/>
            <w:r>
              <w:rPr>
                <w:lang w:val="ru-RU"/>
              </w:rPr>
              <w:t>и</w:t>
            </w:r>
            <w:r w:rsidRPr="00377BAB">
              <w:t>)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proofErr w:type="spellStart"/>
            <w:r w:rsidRPr="00377BAB">
              <w:t>Срок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 xml:space="preserve">Последствия </w:t>
            </w:r>
            <w:proofErr w:type="spellStart"/>
            <w:r w:rsidRPr="00FD5049">
              <w:rPr>
                <w:lang w:val="ru-RU"/>
              </w:rPr>
              <w:t>нереализации</w:t>
            </w:r>
            <w:proofErr w:type="spellEnd"/>
            <w:r w:rsidRPr="00FD5049">
              <w:rPr>
                <w:lang w:val="ru-RU"/>
              </w:rPr>
              <w:t xml:space="preserve"> программы основного мероприятия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Связь с показателями Программы (подпрограммы)</w:t>
            </w:r>
          </w:p>
        </w:tc>
      </w:tr>
      <w:tr w:rsidR="002A3893" w:rsidRPr="00377BAB" w:rsidTr="007E4798">
        <w:trPr>
          <w:trHeight w:val="860"/>
        </w:trPr>
        <w:tc>
          <w:tcPr>
            <w:tcW w:w="2212" w:type="dxa"/>
            <w:vMerge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  <w:tc>
          <w:tcPr>
            <w:tcW w:w="2333" w:type="dxa"/>
            <w:vMerge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proofErr w:type="spellStart"/>
            <w:r w:rsidRPr="00377BAB">
              <w:t>начала</w:t>
            </w:r>
            <w:proofErr w:type="spellEnd"/>
            <w:r w:rsidRPr="00377BAB">
              <w:t xml:space="preserve"> </w:t>
            </w:r>
            <w:proofErr w:type="spellStart"/>
            <w:r w:rsidRPr="00377BAB">
              <w:t>реализации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proofErr w:type="spellStart"/>
            <w:r w:rsidRPr="00377BAB">
              <w:t>окончания</w:t>
            </w:r>
            <w:proofErr w:type="spellEnd"/>
            <w:r w:rsidRPr="00377BAB">
              <w:t xml:space="preserve"> </w:t>
            </w:r>
            <w:proofErr w:type="spellStart"/>
            <w:r w:rsidRPr="00377BAB">
              <w:t>реализации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FD5049" w:rsidRPr="00377BAB" w:rsidRDefault="00FD5049" w:rsidP="003520AE">
            <w:pPr>
              <w:jc w:val="center"/>
            </w:pPr>
          </w:p>
        </w:tc>
        <w:tc>
          <w:tcPr>
            <w:tcW w:w="2009" w:type="dxa"/>
            <w:vMerge/>
            <w:shd w:val="clear" w:color="auto" w:fill="auto"/>
          </w:tcPr>
          <w:p w:rsidR="00FD5049" w:rsidRPr="00377BAB" w:rsidRDefault="00FD5049" w:rsidP="003520AE">
            <w:pPr>
              <w:jc w:val="center"/>
            </w:pPr>
          </w:p>
        </w:tc>
        <w:tc>
          <w:tcPr>
            <w:tcW w:w="2212" w:type="dxa"/>
            <w:vMerge/>
            <w:shd w:val="clear" w:color="auto" w:fill="auto"/>
          </w:tcPr>
          <w:p w:rsidR="00FD5049" w:rsidRPr="00377BAB" w:rsidRDefault="00FD5049" w:rsidP="003520AE">
            <w:pPr>
              <w:jc w:val="center"/>
            </w:pPr>
          </w:p>
        </w:tc>
      </w:tr>
      <w:tr w:rsidR="002A3893" w:rsidRPr="00377BAB" w:rsidTr="007E4798">
        <w:trPr>
          <w:trHeight w:val="327"/>
        </w:trPr>
        <w:tc>
          <w:tcPr>
            <w:tcW w:w="2212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1</w:t>
            </w:r>
          </w:p>
        </w:tc>
        <w:tc>
          <w:tcPr>
            <w:tcW w:w="2333" w:type="dxa"/>
          </w:tcPr>
          <w:p w:rsidR="00FD5049" w:rsidRPr="00377BAB" w:rsidRDefault="00FD5049" w:rsidP="003520AE">
            <w:pPr>
              <w:jc w:val="center"/>
            </w:pPr>
            <w:r w:rsidRPr="00377BAB">
              <w:t>2</w:t>
            </w:r>
          </w:p>
        </w:tc>
        <w:tc>
          <w:tcPr>
            <w:tcW w:w="2055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3</w:t>
            </w:r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4</w:t>
            </w:r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5</w:t>
            </w:r>
          </w:p>
        </w:tc>
        <w:tc>
          <w:tcPr>
            <w:tcW w:w="2271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6</w:t>
            </w:r>
          </w:p>
        </w:tc>
        <w:tc>
          <w:tcPr>
            <w:tcW w:w="2009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7</w:t>
            </w:r>
          </w:p>
        </w:tc>
        <w:tc>
          <w:tcPr>
            <w:tcW w:w="2212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8</w:t>
            </w:r>
          </w:p>
        </w:tc>
      </w:tr>
      <w:tr w:rsidR="00FD5049" w:rsidRPr="004A3CE5" w:rsidTr="007E4798">
        <w:trPr>
          <w:trHeight w:val="327"/>
        </w:trPr>
        <w:tc>
          <w:tcPr>
            <w:tcW w:w="15860" w:type="dxa"/>
            <w:gridSpan w:val="8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D5049">
              <w:rPr>
                <w:b/>
                <w:sz w:val="28"/>
                <w:szCs w:val="28"/>
                <w:lang w:val="ru-RU"/>
              </w:rPr>
              <w:t xml:space="preserve">Муниципальная программа «Формирование </w:t>
            </w:r>
            <w:r>
              <w:rPr>
                <w:b/>
                <w:sz w:val="28"/>
                <w:szCs w:val="28"/>
                <w:lang w:val="ru-RU"/>
              </w:rPr>
              <w:t xml:space="preserve">комфортной </w:t>
            </w:r>
            <w:r w:rsidRPr="00FD5049">
              <w:rPr>
                <w:b/>
                <w:sz w:val="28"/>
                <w:szCs w:val="28"/>
                <w:lang w:val="ru-RU"/>
              </w:rPr>
              <w:t xml:space="preserve">городской  среды </w:t>
            </w:r>
          </w:p>
          <w:p w:rsidR="00FD5049" w:rsidRPr="00FD5049" w:rsidRDefault="00FD5049" w:rsidP="00FD5049">
            <w:pPr>
              <w:jc w:val="center"/>
              <w:rPr>
                <w:b/>
                <w:lang w:val="ru-RU"/>
              </w:rPr>
            </w:pPr>
            <w:r w:rsidRPr="00FD5049">
              <w:rPr>
                <w:b/>
                <w:sz w:val="28"/>
                <w:szCs w:val="28"/>
                <w:lang w:val="ru-RU"/>
              </w:rPr>
              <w:t>на территории городского поселения  «</w:t>
            </w:r>
            <w:r>
              <w:rPr>
                <w:b/>
                <w:sz w:val="28"/>
                <w:szCs w:val="28"/>
                <w:lang w:val="ru-RU"/>
              </w:rPr>
              <w:t>Микунь</w:t>
            </w:r>
            <w:r w:rsidRPr="00FD5049">
              <w:rPr>
                <w:b/>
                <w:sz w:val="28"/>
                <w:szCs w:val="28"/>
                <w:lang w:val="ru-RU"/>
              </w:rPr>
              <w:t>» на 2018 - 2022 годы»</w:t>
            </w:r>
          </w:p>
        </w:tc>
      </w:tr>
      <w:tr w:rsidR="00FD5049" w:rsidRPr="004A3CE5" w:rsidTr="007E4798">
        <w:tc>
          <w:tcPr>
            <w:tcW w:w="15860" w:type="dxa"/>
            <w:gridSpan w:val="8"/>
            <w:shd w:val="clear" w:color="auto" w:fill="auto"/>
          </w:tcPr>
          <w:p w:rsidR="00FD5049" w:rsidRPr="00FD5049" w:rsidRDefault="00FD5049" w:rsidP="00203FC3">
            <w:pPr>
              <w:jc w:val="center"/>
              <w:rPr>
                <w:sz w:val="28"/>
                <w:szCs w:val="28"/>
                <w:lang w:val="ru-RU"/>
              </w:rPr>
            </w:pPr>
            <w:r w:rsidRPr="00FD5049">
              <w:rPr>
                <w:lang w:val="ru-RU"/>
              </w:rPr>
              <w:t>Задача 1.Организация мероприятий по благоустройству нуждающихся в благоустройстве территорий общего пользования на территории городского поселения «</w:t>
            </w:r>
            <w:r w:rsidR="00203FC3"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>»;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FD5049" w:rsidRDefault="00FD5049" w:rsidP="00E83FE6">
            <w:pPr>
              <w:rPr>
                <w:lang w:val="ru-RU"/>
              </w:rPr>
            </w:pPr>
            <w:r w:rsidRPr="00FD5049">
              <w:rPr>
                <w:lang w:val="ru-RU"/>
              </w:rPr>
              <w:t xml:space="preserve">Основное мероприятие 1.1. Реализация приоритетного проекта «Формирование  </w:t>
            </w:r>
            <w:r>
              <w:rPr>
                <w:lang w:val="ru-RU"/>
              </w:rPr>
              <w:t xml:space="preserve">комфортной </w:t>
            </w:r>
            <w:r w:rsidRPr="00FD5049">
              <w:rPr>
                <w:lang w:val="ru-RU"/>
              </w:rPr>
              <w:t xml:space="preserve">городской среды» в </w:t>
            </w:r>
            <w:r w:rsidR="00E83FE6">
              <w:rPr>
                <w:lang w:val="ru-RU"/>
              </w:rPr>
              <w:t>части</w:t>
            </w:r>
            <w:r w:rsidRPr="00FD5049">
              <w:rPr>
                <w:lang w:val="ru-RU"/>
              </w:rPr>
              <w:t xml:space="preserve"> благоустройства общественных  территорий</w:t>
            </w:r>
            <w:r w:rsidR="00E83FE6">
              <w:rPr>
                <w:lang w:val="ru-RU"/>
              </w:rPr>
              <w:t xml:space="preserve"> </w:t>
            </w:r>
            <w:r w:rsidRPr="00FD5049">
              <w:rPr>
                <w:lang w:val="ru-RU"/>
              </w:rPr>
              <w:t xml:space="preserve"> </w:t>
            </w:r>
          </w:p>
          <w:p w:rsidR="00FD5049" w:rsidRPr="00FD5049" w:rsidRDefault="00FD5049" w:rsidP="00E83FE6">
            <w:pPr>
              <w:rPr>
                <w:lang w:val="ru-RU"/>
              </w:rPr>
            </w:pPr>
            <w:r>
              <w:rPr>
                <w:lang w:val="ru-RU"/>
              </w:rPr>
              <w:t>Согласно адресному перечню территорий общего пользования</w:t>
            </w:r>
          </w:p>
        </w:tc>
        <w:tc>
          <w:tcPr>
            <w:tcW w:w="2333" w:type="dxa"/>
          </w:tcPr>
          <w:p w:rsidR="00FD5049" w:rsidRPr="00FD5049" w:rsidRDefault="00FD5049" w:rsidP="00FD5049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 xml:space="preserve">» </w:t>
            </w:r>
            <w:proofErr w:type="gramStart"/>
            <w:r w:rsidRPr="00FD5049">
              <w:rPr>
                <w:lang w:val="ru-RU"/>
              </w:rPr>
              <w:t xml:space="preserve">( </w:t>
            </w:r>
            <w:proofErr w:type="gramEnd"/>
            <w:r w:rsidRPr="00FD5049">
              <w:rPr>
                <w:lang w:val="ru-RU"/>
              </w:rPr>
              <w:t xml:space="preserve">в лице руководителя администрации) </w:t>
            </w:r>
          </w:p>
        </w:tc>
        <w:tc>
          <w:tcPr>
            <w:tcW w:w="2055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Микунь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градостроительного облика </w:t>
            </w:r>
            <w:r w:rsidRPr="00FD5049">
              <w:rPr>
                <w:lang w:val="ru-RU"/>
              </w:rPr>
              <w:t xml:space="preserve"> и поддержание санитарного состояния общественных территорий, в соответствии с нормативными требованиями, обеспечение содержания территории общего пользования в полном объеме</w:t>
            </w:r>
          </w:p>
        </w:tc>
        <w:tc>
          <w:tcPr>
            <w:tcW w:w="2009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Ухудшение облика и санитарного состояния общественных территорий</w:t>
            </w:r>
          </w:p>
        </w:tc>
        <w:tc>
          <w:tcPr>
            <w:tcW w:w="2212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Количество благоустроенных общественных территорий</w:t>
            </w:r>
          </w:p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</w:tr>
      <w:tr w:rsidR="00FD5049" w:rsidRPr="004A3CE5" w:rsidTr="007E4798">
        <w:tc>
          <w:tcPr>
            <w:tcW w:w="15860" w:type="dxa"/>
            <w:gridSpan w:val="8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Задача 2.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FD5049" w:rsidRPr="00FD5049" w:rsidRDefault="00E83FE6" w:rsidP="00E83FE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Основное мероприятие 2</w:t>
            </w:r>
            <w:r w:rsidR="00FD5049" w:rsidRPr="00FD5049">
              <w:rPr>
                <w:lang w:val="ru-RU"/>
              </w:rPr>
              <w:t xml:space="preserve">.1. Реализация приоритетного проекта «Формирование  </w:t>
            </w:r>
            <w:r w:rsidR="00FD5049">
              <w:rPr>
                <w:lang w:val="ru-RU"/>
              </w:rPr>
              <w:t xml:space="preserve">комфортной </w:t>
            </w:r>
            <w:r w:rsidR="00FD5049" w:rsidRPr="00FD5049">
              <w:rPr>
                <w:lang w:val="ru-RU"/>
              </w:rPr>
              <w:t xml:space="preserve">городской среды» в </w:t>
            </w:r>
            <w:r>
              <w:rPr>
                <w:lang w:val="ru-RU"/>
              </w:rPr>
              <w:t>части</w:t>
            </w:r>
            <w:r w:rsidR="00FD5049" w:rsidRPr="00FD5049">
              <w:rPr>
                <w:lang w:val="ru-RU"/>
              </w:rPr>
              <w:t xml:space="preserve"> благоустройства дворовых территорий многоквартирных домов</w:t>
            </w:r>
            <w:r>
              <w:rPr>
                <w:lang w:val="ru-RU"/>
              </w:rPr>
              <w:t xml:space="preserve"> согласно адресному перечню многоквартирных домов</w:t>
            </w:r>
          </w:p>
        </w:tc>
        <w:tc>
          <w:tcPr>
            <w:tcW w:w="2333" w:type="dxa"/>
          </w:tcPr>
          <w:p w:rsidR="00FD5049" w:rsidRPr="00FD5049" w:rsidRDefault="00FD5049" w:rsidP="00FD5049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 xml:space="preserve">» (в лице руководителя администрации) </w:t>
            </w:r>
          </w:p>
        </w:tc>
        <w:tc>
          <w:tcPr>
            <w:tcW w:w="2055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Микунь</w:t>
            </w:r>
            <w:r w:rsidRPr="00FD5049">
              <w:rPr>
                <w:lang w:val="ru-RU"/>
              </w:rPr>
              <w:t xml:space="preserve"> </w:t>
            </w:r>
            <w:r>
              <w:rPr>
                <w:lang w:val="ru-RU"/>
              </w:rPr>
              <w:t>-  собственники помещений в многоквартирных домах</w:t>
            </w:r>
            <w:r w:rsidR="00E83FE6">
              <w:rPr>
                <w:lang w:val="ru-RU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Рост мотивации собственников МКД по вопросу бережного отношения к общему имуществу МКД и осознание ответственности за его содержание; повышение уровня благоустройства жилищного фонда</w:t>
            </w:r>
          </w:p>
        </w:tc>
        <w:tc>
          <w:tcPr>
            <w:tcW w:w="2009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Ухудшение состояния дворовых территорий МКД и проездов к ним</w:t>
            </w:r>
          </w:p>
        </w:tc>
        <w:tc>
          <w:tcPr>
            <w:tcW w:w="2212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Количество и площадь благоустроенных дворовых территорий</w:t>
            </w:r>
          </w:p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proofErr w:type="gramStart"/>
            <w:r w:rsidRPr="00FD5049">
              <w:rPr>
                <w:lang w:val="ru-RU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</w:tr>
      <w:tr w:rsidR="00E83FE6" w:rsidRPr="004A3CE5" w:rsidTr="007E4798">
        <w:tc>
          <w:tcPr>
            <w:tcW w:w="15860" w:type="dxa"/>
            <w:gridSpan w:val="8"/>
            <w:shd w:val="clear" w:color="auto" w:fill="auto"/>
          </w:tcPr>
          <w:p w:rsidR="00E83FE6" w:rsidRPr="00FD5049" w:rsidRDefault="00E83FE6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  <w:r w:rsidRPr="00FD5049">
              <w:rPr>
                <w:lang w:val="ru-RU"/>
              </w:rPr>
              <w:t xml:space="preserve">. </w:t>
            </w:r>
            <w:r w:rsidRPr="00E83FE6">
              <w:rPr>
                <w:lang w:val="ru-RU"/>
              </w:rPr>
              <w:t>Благоустройство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объектов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недвижимого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(включая объекты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незавершенного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строительства)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имущества и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находящихся в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собственности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(пользований)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юридических лиц и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предпринимателей</w:t>
            </w:r>
            <w:r>
              <w:rPr>
                <w:lang w:val="ru-RU"/>
              </w:rPr>
              <w:t>.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E83FE6" w:rsidRPr="00FD5049" w:rsidRDefault="00203FC3" w:rsidP="00E83FE6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3</w:t>
            </w:r>
            <w:r w:rsidR="00E83FE6" w:rsidRPr="00FD5049">
              <w:rPr>
                <w:lang w:val="ru-RU"/>
              </w:rPr>
              <w:t xml:space="preserve">.1. Реализация приоритетного проекта «Формирование  </w:t>
            </w:r>
            <w:r w:rsidR="00E83FE6">
              <w:rPr>
                <w:lang w:val="ru-RU"/>
              </w:rPr>
              <w:t xml:space="preserve">комфортной </w:t>
            </w:r>
            <w:r w:rsidR="00E83FE6" w:rsidRPr="00FD5049">
              <w:rPr>
                <w:lang w:val="ru-RU"/>
              </w:rPr>
              <w:t xml:space="preserve">городской среды» в </w:t>
            </w:r>
            <w:r w:rsidR="00E83FE6">
              <w:rPr>
                <w:lang w:val="ru-RU"/>
              </w:rPr>
              <w:t>части</w:t>
            </w:r>
            <w:r w:rsidR="00E83FE6" w:rsidRPr="00FD5049">
              <w:rPr>
                <w:lang w:val="ru-RU"/>
              </w:rPr>
              <w:t xml:space="preserve"> благоустройства </w:t>
            </w:r>
            <w:r w:rsidR="00E83FE6" w:rsidRPr="00E83FE6">
              <w:rPr>
                <w:lang w:val="ru-RU"/>
              </w:rPr>
              <w:t xml:space="preserve">объектов недвижимого (включая объекты незавершенного </w:t>
            </w:r>
            <w:r w:rsidR="00E83FE6" w:rsidRPr="00E83FE6">
              <w:rPr>
                <w:lang w:val="ru-RU"/>
              </w:rPr>
              <w:lastRenderedPageBreak/>
              <w:t>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2333" w:type="dxa"/>
          </w:tcPr>
          <w:p w:rsidR="00E83FE6" w:rsidRPr="00FD5049" w:rsidRDefault="00E83FE6" w:rsidP="00E83F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Собственники (пользователи)</w:t>
            </w:r>
            <w:r w:rsidRPr="00E83FE6">
              <w:rPr>
                <w:lang w:val="ru-RU"/>
              </w:rPr>
              <w:t xml:space="preserve"> объектов недвижимого (включая объекты незавершенного строительства) имущества и земельных участков, находящихся в собственности (пользовани</w:t>
            </w:r>
            <w:r>
              <w:rPr>
                <w:lang w:val="ru-RU"/>
              </w:rPr>
              <w:t>и</w:t>
            </w:r>
            <w:r w:rsidRPr="00E83FE6">
              <w:rPr>
                <w:lang w:val="ru-RU"/>
              </w:rPr>
              <w:t xml:space="preserve">) юридических лиц и </w:t>
            </w:r>
            <w:r w:rsidRPr="00E83FE6">
              <w:rPr>
                <w:lang w:val="ru-RU"/>
              </w:rPr>
              <w:lastRenderedPageBreak/>
              <w:t>индивидуальных предпринимателей.</w:t>
            </w:r>
          </w:p>
        </w:tc>
        <w:tc>
          <w:tcPr>
            <w:tcW w:w="2055" w:type="dxa"/>
            <w:shd w:val="clear" w:color="auto" w:fill="auto"/>
          </w:tcPr>
          <w:p w:rsidR="00E83FE6" w:rsidRDefault="00E83FE6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384" w:type="dxa"/>
            <w:shd w:val="clear" w:color="auto" w:fill="auto"/>
          </w:tcPr>
          <w:p w:rsidR="00E83FE6" w:rsidRPr="00FD5049" w:rsidRDefault="00E83FE6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203FC3"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E83FE6" w:rsidRPr="00FD5049" w:rsidRDefault="00E83FE6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E83FE6" w:rsidRPr="00FD5049" w:rsidRDefault="00E83FE6" w:rsidP="00E83F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градостроительного облика </w:t>
            </w:r>
            <w:r w:rsidRPr="00FD5049">
              <w:rPr>
                <w:lang w:val="ru-RU"/>
              </w:rPr>
              <w:t xml:space="preserve"> и поддержание санитарного состояния </w:t>
            </w:r>
            <w:r w:rsidRPr="00E83FE6">
              <w:rPr>
                <w:lang w:val="ru-RU"/>
              </w:rPr>
              <w:t xml:space="preserve">объектов недвижимого (включая объекты незавершенного строительства) имущества и земельных участков, находящихся в </w:t>
            </w:r>
            <w:r w:rsidRPr="00E83FE6">
              <w:rPr>
                <w:lang w:val="ru-RU"/>
              </w:rPr>
              <w:lastRenderedPageBreak/>
              <w:t>собственности (пользовании) юридических лиц и индивидуальных предпринимателей</w:t>
            </w:r>
          </w:p>
        </w:tc>
        <w:tc>
          <w:tcPr>
            <w:tcW w:w="2009" w:type="dxa"/>
            <w:shd w:val="clear" w:color="auto" w:fill="auto"/>
          </w:tcPr>
          <w:p w:rsidR="00E83FE6" w:rsidRPr="00FD5049" w:rsidRDefault="00203FC3" w:rsidP="00203FC3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lastRenderedPageBreak/>
              <w:t xml:space="preserve">Ухудшение облика и санитарного состояния </w:t>
            </w:r>
            <w:r>
              <w:rPr>
                <w:lang w:val="ru-RU"/>
              </w:rPr>
              <w:t>объектов и земельных участков</w:t>
            </w:r>
          </w:p>
        </w:tc>
        <w:tc>
          <w:tcPr>
            <w:tcW w:w="2212" w:type="dxa"/>
            <w:shd w:val="clear" w:color="auto" w:fill="auto"/>
          </w:tcPr>
          <w:p w:rsidR="00E83FE6" w:rsidRPr="00FD5049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благоустроенных </w:t>
            </w:r>
            <w:r w:rsidRPr="00E83FE6">
              <w:rPr>
                <w:lang w:val="ru-RU"/>
              </w:rPr>
              <w:t>объектов недвижимого (включая объекты незавершенного строительства) имущества и земельных участков, находящихся в собственности (пользовани</w:t>
            </w:r>
            <w:r>
              <w:rPr>
                <w:lang w:val="ru-RU"/>
              </w:rPr>
              <w:t>и</w:t>
            </w:r>
            <w:r w:rsidRPr="00E83FE6">
              <w:rPr>
                <w:lang w:val="ru-RU"/>
              </w:rPr>
              <w:t xml:space="preserve">) юридических лиц </w:t>
            </w:r>
            <w:r w:rsidRPr="00E83FE6">
              <w:rPr>
                <w:lang w:val="ru-RU"/>
              </w:rPr>
              <w:lastRenderedPageBreak/>
              <w:t>и индивидуальных предпринимателей.</w:t>
            </w:r>
          </w:p>
        </w:tc>
      </w:tr>
      <w:tr w:rsidR="00203FC3" w:rsidRPr="004A3CE5" w:rsidTr="007E4798">
        <w:tc>
          <w:tcPr>
            <w:tcW w:w="15860" w:type="dxa"/>
            <w:gridSpan w:val="8"/>
            <w:shd w:val="clear" w:color="auto" w:fill="auto"/>
          </w:tcPr>
          <w:p w:rsidR="00203FC3" w:rsidRDefault="00203FC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Задача 4</w:t>
            </w:r>
            <w:r w:rsidRPr="00FD5049">
              <w:rPr>
                <w:lang w:val="ru-RU"/>
              </w:rPr>
              <w:t xml:space="preserve">. </w:t>
            </w:r>
            <w:r w:rsidRPr="00203FC3">
              <w:rPr>
                <w:lang w:val="ru-RU"/>
              </w:rPr>
              <w:t>Благоустройство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203FC3" w:rsidRDefault="00203FC3" w:rsidP="00203FC3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4</w:t>
            </w:r>
            <w:r w:rsidRPr="00FD5049">
              <w:rPr>
                <w:lang w:val="ru-RU"/>
              </w:rPr>
              <w:t xml:space="preserve">.1. Реализация приоритетного проекта «Формирование  </w:t>
            </w:r>
            <w:r>
              <w:rPr>
                <w:lang w:val="ru-RU"/>
              </w:rPr>
              <w:t xml:space="preserve">комфортной </w:t>
            </w:r>
            <w:r w:rsidRPr="00FD5049">
              <w:rPr>
                <w:lang w:val="ru-RU"/>
              </w:rPr>
              <w:t xml:space="preserve">городской среды» в </w:t>
            </w:r>
            <w:r>
              <w:rPr>
                <w:lang w:val="ru-RU"/>
              </w:rPr>
              <w:t>части б</w:t>
            </w:r>
            <w:r w:rsidRPr="00203FC3">
              <w:rPr>
                <w:lang w:val="ru-RU"/>
              </w:rPr>
              <w:t>лагоустройств</w:t>
            </w:r>
            <w:r>
              <w:rPr>
                <w:lang w:val="ru-RU"/>
              </w:rPr>
              <w:t xml:space="preserve">а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333" w:type="dxa"/>
          </w:tcPr>
          <w:p w:rsidR="00203FC3" w:rsidRDefault="00203FC3" w:rsidP="00E83F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</w:t>
            </w:r>
            <w:r w:rsidRPr="00203FC3">
              <w:rPr>
                <w:lang w:val="ru-RU"/>
              </w:rPr>
              <w:t xml:space="preserve"> 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055" w:type="dxa"/>
            <w:shd w:val="clear" w:color="auto" w:fill="auto"/>
          </w:tcPr>
          <w:p w:rsidR="00203FC3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03FC3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384" w:type="dxa"/>
            <w:shd w:val="clear" w:color="auto" w:fill="auto"/>
          </w:tcPr>
          <w:p w:rsidR="00203FC3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203FC3" w:rsidRDefault="00203FC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градостроительного облика </w:t>
            </w:r>
            <w:r w:rsidRPr="00FD5049">
              <w:rPr>
                <w:lang w:val="ru-RU"/>
              </w:rPr>
              <w:t xml:space="preserve"> и поддержание санитарного состояния </w:t>
            </w:r>
            <w:r w:rsidR="00AA5D51" w:rsidRPr="00203FC3">
              <w:rPr>
                <w:lang w:val="ru-RU"/>
              </w:rPr>
              <w:t>индивидуальных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жилых домов и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земельных участков,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предоставленных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для их размещения</w:t>
            </w:r>
          </w:p>
        </w:tc>
        <w:tc>
          <w:tcPr>
            <w:tcW w:w="2009" w:type="dxa"/>
            <w:shd w:val="clear" w:color="auto" w:fill="auto"/>
          </w:tcPr>
          <w:p w:rsidR="00203FC3" w:rsidRPr="00FD5049" w:rsidRDefault="00AA5D51" w:rsidP="00AA5D51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 xml:space="preserve">Ухудшение облика и санитарного состояния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212" w:type="dxa"/>
            <w:shd w:val="clear" w:color="auto" w:fill="auto"/>
          </w:tcPr>
          <w:p w:rsidR="00203FC3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благоустроенных</w:t>
            </w:r>
            <w:r w:rsidRPr="00203FC3">
              <w:rPr>
                <w:lang w:val="ru-RU"/>
              </w:rPr>
              <w:t xml:space="preserve"> 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</w:p>
        </w:tc>
      </w:tr>
      <w:tr w:rsidR="00AA5D51" w:rsidRPr="004A3CE5" w:rsidTr="007E4798">
        <w:tc>
          <w:tcPr>
            <w:tcW w:w="15860" w:type="dxa"/>
            <w:gridSpan w:val="8"/>
            <w:shd w:val="clear" w:color="auto" w:fill="auto"/>
          </w:tcPr>
          <w:p w:rsidR="00AA5D51" w:rsidRDefault="00AA5D51" w:rsidP="00AA5D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 5</w:t>
            </w:r>
            <w:r w:rsidRPr="00FD5049">
              <w:rPr>
                <w:lang w:val="ru-RU"/>
              </w:rPr>
              <w:t xml:space="preserve">. </w:t>
            </w:r>
            <w:r w:rsidRPr="00AA5D51">
              <w:rPr>
                <w:lang w:val="ru-RU"/>
              </w:rPr>
              <w:t>Мероприятия по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инвентаризации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дворовых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территорий,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территорий, уровня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благоустройства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для их размещения,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земельных участков, объектов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недвижимого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(включая объекты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незавершенного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строительства)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имущества 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находящихся в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собственности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(пользований)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юридических лиц 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предпринимателей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203FC3" w:rsidRDefault="00AA5D51" w:rsidP="00203FC3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5</w:t>
            </w:r>
            <w:r w:rsidRPr="00FD5049">
              <w:rPr>
                <w:lang w:val="ru-RU"/>
              </w:rPr>
              <w:t xml:space="preserve">.1. Реализация приоритетного </w:t>
            </w:r>
            <w:r w:rsidRPr="00FD5049">
              <w:rPr>
                <w:lang w:val="ru-RU"/>
              </w:rPr>
              <w:lastRenderedPageBreak/>
              <w:t xml:space="preserve">проекта «Формирование  </w:t>
            </w:r>
            <w:r>
              <w:rPr>
                <w:lang w:val="ru-RU"/>
              </w:rPr>
              <w:t xml:space="preserve">комфортной </w:t>
            </w:r>
            <w:r w:rsidRPr="00FD5049">
              <w:rPr>
                <w:lang w:val="ru-RU"/>
              </w:rPr>
              <w:t xml:space="preserve">городской среды» в </w:t>
            </w:r>
            <w:r>
              <w:rPr>
                <w:lang w:val="ru-RU"/>
              </w:rPr>
              <w:t>части б</w:t>
            </w:r>
            <w:r w:rsidRPr="00203FC3">
              <w:rPr>
                <w:lang w:val="ru-RU"/>
              </w:rPr>
              <w:t>лагоустройств</w:t>
            </w:r>
            <w:r>
              <w:rPr>
                <w:lang w:val="ru-RU"/>
              </w:rPr>
              <w:t xml:space="preserve">а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333" w:type="dxa"/>
          </w:tcPr>
          <w:p w:rsidR="00203FC3" w:rsidRDefault="00AA5D51" w:rsidP="00E83FE6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lastRenderedPageBreak/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 xml:space="preserve">» (в лице </w:t>
            </w:r>
            <w:r w:rsidRPr="00FD5049">
              <w:rPr>
                <w:lang w:val="ru-RU"/>
              </w:rPr>
              <w:lastRenderedPageBreak/>
              <w:t>руководителя администрации)</w:t>
            </w:r>
            <w:r>
              <w:rPr>
                <w:lang w:val="ru-RU"/>
              </w:rPr>
              <w:t xml:space="preserve">, </w:t>
            </w:r>
          </w:p>
          <w:p w:rsidR="00AA5D51" w:rsidRDefault="00AA5D51" w:rsidP="00AA5D51">
            <w:pPr>
              <w:jc w:val="center"/>
              <w:rPr>
                <w:lang w:val="ru-RU"/>
              </w:rPr>
            </w:pPr>
            <w:r w:rsidRPr="00AA5D51">
              <w:rPr>
                <w:lang w:val="ru-RU"/>
              </w:rPr>
              <w:t>муниципальн</w:t>
            </w:r>
            <w:r>
              <w:rPr>
                <w:lang w:val="ru-RU"/>
              </w:rPr>
              <w:t>ая</w:t>
            </w:r>
            <w:r w:rsidRPr="00AA5D51">
              <w:rPr>
                <w:lang w:val="ru-RU"/>
              </w:rPr>
              <w:t xml:space="preserve"> инвентаризационн</w:t>
            </w:r>
            <w:r>
              <w:rPr>
                <w:lang w:val="ru-RU"/>
              </w:rPr>
              <w:t>ая</w:t>
            </w:r>
            <w:r w:rsidRPr="00AA5D51">
              <w:rPr>
                <w:lang w:val="ru-RU"/>
              </w:rPr>
              <w:t xml:space="preserve"> комисси</w:t>
            </w:r>
            <w:r>
              <w:rPr>
                <w:lang w:val="ru-RU"/>
              </w:rPr>
              <w:t>я</w:t>
            </w:r>
          </w:p>
        </w:tc>
        <w:tc>
          <w:tcPr>
            <w:tcW w:w="2055" w:type="dxa"/>
            <w:shd w:val="clear" w:color="auto" w:fill="auto"/>
          </w:tcPr>
          <w:p w:rsidR="00203FC3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жители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Микунь,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собственники помещений в </w:t>
            </w:r>
            <w:r>
              <w:rPr>
                <w:lang w:val="ru-RU"/>
              </w:rPr>
              <w:lastRenderedPageBreak/>
              <w:t xml:space="preserve">многоквартирных домах, 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собственники (пользователи)</w:t>
            </w:r>
            <w:r w:rsidRPr="00E83FE6">
              <w:rPr>
                <w:lang w:val="ru-RU"/>
              </w:rPr>
              <w:t xml:space="preserve"> объектов недвижимого (включая объекты незавершенного строительства)</w:t>
            </w:r>
            <w:r>
              <w:rPr>
                <w:lang w:val="ru-RU"/>
              </w:rPr>
              <w:t xml:space="preserve"> имущества и земельных участков,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 собственники</w:t>
            </w:r>
            <w:r w:rsidRPr="00203FC3">
              <w:rPr>
                <w:lang w:val="ru-RU"/>
              </w:rPr>
              <w:t xml:space="preserve"> 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</w:p>
          <w:p w:rsidR="00AA5D51" w:rsidRDefault="00AA5D51" w:rsidP="003520A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:rsidR="00203FC3" w:rsidRDefault="00AA5D51" w:rsidP="002A38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</w:t>
            </w:r>
            <w:r w:rsidR="002A3893">
              <w:rPr>
                <w:lang w:val="ru-RU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203FC3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203FC3" w:rsidRDefault="00FE2012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Получение сведений о количестве объектов </w:t>
            </w:r>
            <w:r>
              <w:rPr>
                <w:lang w:val="ru-RU"/>
              </w:rPr>
              <w:lastRenderedPageBreak/>
              <w:t>благоустройства в рамках муниципальной программы, их физическом состоянии, мероприятиях необходимых для проведения благоустройства.</w:t>
            </w:r>
          </w:p>
        </w:tc>
        <w:tc>
          <w:tcPr>
            <w:tcW w:w="2009" w:type="dxa"/>
            <w:shd w:val="clear" w:color="auto" w:fill="auto"/>
          </w:tcPr>
          <w:p w:rsidR="00FE2012" w:rsidRDefault="00FE2012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Отсутствие информации</w:t>
            </w:r>
          </w:p>
          <w:p w:rsidR="00203FC3" w:rsidRPr="00FD5049" w:rsidRDefault="00FE2012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 количестве объектов </w:t>
            </w:r>
            <w:r>
              <w:rPr>
                <w:lang w:val="ru-RU"/>
              </w:rPr>
              <w:lastRenderedPageBreak/>
              <w:t>благоустройства в рамках муниципальной программы, их физическом состоянии, мероприятиях необходимых для проведения благоустройства.</w:t>
            </w:r>
          </w:p>
        </w:tc>
        <w:tc>
          <w:tcPr>
            <w:tcW w:w="2212" w:type="dxa"/>
            <w:shd w:val="clear" w:color="auto" w:fill="auto"/>
          </w:tcPr>
          <w:p w:rsidR="00203FC3" w:rsidRDefault="00FE2012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Количество </w:t>
            </w:r>
            <w:proofErr w:type="gramStart"/>
            <w:r>
              <w:rPr>
                <w:lang w:val="ru-RU"/>
              </w:rPr>
              <w:t>объектов</w:t>
            </w:r>
            <w:proofErr w:type="gramEnd"/>
            <w:r>
              <w:rPr>
                <w:lang w:val="ru-RU"/>
              </w:rPr>
              <w:t xml:space="preserve"> в отношении которых проведена </w:t>
            </w:r>
            <w:r>
              <w:rPr>
                <w:lang w:val="ru-RU"/>
              </w:rPr>
              <w:lastRenderedPageBreak/>
              <w:t>инвентаризация.</w:t>
            </w:r>
          </w:p>
        </w:tc>
      </w:tr>
      <w:tr w:rsidR="007E4798" w:rsidRPr="004A3CE5" w:rsidTr="007E4798">
        <w:tc>
          <w:tcPr>
            <w:tcW w:w="15860" w:type="dxa"/>
            <w:gridSpan w:val="8"/>
            <w:shd w:val="clear" w:color="auto" w:fill="auto"/>
          </w:tcPr>
          <w:p w:rsidR="007E4798" w:rsidRDefault="007E4798" w:rsidP="007E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Задача 6. </w:t>
            </w:r>
            <w:r w:rsidRPr="00AA5D51">
              <w:rPr>
                <w:lang w:val="ru-RU"/>
              </w:rPr>
              <w:t>Мероприятия по</w:t>
            </w:r>
            <w:r>
              <w:rPr>
                <w:lang w:val="ru-RU"/>
              </w:rPr>
              <w:t xml:space="preserve"> приведению схемы очистки городского поселения «Микунь» в соответствие с действующим законодательством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7E4798" w:rsidRDefault="007E4798" w:rsidP="007E479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6</w:t>
            </w:r>
            <w:r w:rsidRPr="00FD5049">
              <w:rPr>
                <w:lang w:val="ru-RU"/>
              </w:rPr>
              <w:t xml:space="preserve">.1. </w:t>
            </w:r>
          </w:p>
          <w:p w:rsidR="007E4798" w:rsidRDefault="007E4798" w:rsidP="007E4798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Генеральной схемы </w:t>
            </w:r>
            <w:r w:rsidR="002A3893">
              <w:rPr>
                <w:lang w:val="ru-RU"/>
              </w:rPr>
              <w:t xml:space="preserve">санитарной </w:t>
            </w:r>
            <w:r>
              <w:rPr>
                <w:lang w:val="ru-RU"/>
              </w:rPr>
              <w:t>очистки городского поселения «Микунь»</w:t>
            </w:r>
          </w:p>
        </w:tc>
        <w:tc>
          <w:tcPr>
            <w:tcW w:w="2333" w:type="dxa"/>
          </w:tcPr>
          <w:p w:rsidR="007E4798" w:rsidRDefault="007E4798" w:rsidP="007E4798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>» (в лице руководителя администрации)</w:t>
            </w:r>
            <w:r>
              <w:rPr>
                <w:lang w:val="ru-RU"/>
              </w:rPr>
              <w:t xml:space="preserve">, </w:t>
            </w:r>
          </w:p>
          <w:p w:rsidR="007E4798" w:rsidRPr="00FD5049" w:rsidRDefault="007E4798" w:rsidP="00E83FE6">
            <w:pPr>
              <w:jc w:val="center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:rsidR="007E4798" w:rsidRDefault="007E4798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Подрядная организация, отобранная по результатам конкурсной процедуры</w:t>
            </w:r>
          </w:p>
        </w:tc>
        <w:tc>
          <w:tcPr>
            <w:tcW w:w="1384" w:type="dxa"/>
            <w:shd w:val="clear" w:color="auto" w:fill="auto"/>
          </w:tcPr>
          <w:p w:rsidR="007E4798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2018</w:t>
            </w:r>
          </w:p>
        </w:tc>
        <w:tc>
          <w:tcPr>
            <w:tcW w:w="1384" w:type="dxa"/>
            <w:shd w:val="clear" w:color="auto" w:fill="auto"/>
          </w:tcPr>
          <w:p w:rsidR="007E4798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2018</w:t>
            </w:r>
          </w:p>
        </w:tc>
        <w:tc>
          <w:tcPr>
            <w:tcW w:w="2271" w:type="dxa"/>
            <w:shd w:val="clear" w:color="auto" w:fill="auto"/>
          </w:tcPr>
          <w:p w:rsidR="007E4798" w:rsidRDefault="002A3893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Наличие утверждённой Генеральной схемы санитарной очистки территории городского поселения «Микунь» </w:t>
            </w:r>
          </w:p>
        </w:tc>
        <w:tc>
          <w:tcPr>
            <w:tcW w:w="2009" w:type="dxa"/>
            <w:shd w:val="clear" w:color="auto" w:fill="auto"/>
          </w:tcPr>
          <w:p w:rsidR="007E4798" w:rsidRDefault="002A389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 утверждённой Генеральной схемы санитарной очистки территории городского поселения «Микунь»</w:t>
            </w:r>
          </w:p>
        </w:tc>
        <w:tc>
          <w:tcPr>
            <w:tcW w:w="2212" w:type="dxa"/>
            <w:shd w:val="clear" w:color="auto" w:fill="auto"/>
          </w:tcPr>
          <w:p w:rsidR="007E4798" w:rsidRDefault="007E4798" w:rsidP="003520AE">
            <w:pPr>
              <w:jc w:val="center"/>
              <w:rPr>
                <w:lang w:val="ru-RU"/>
              </w:rPr>
            </w:pPr>
          </w:p>
        </w:tc>
      </w:tr>
      <w:tr w:rsidR="00EE1371" w:rsidRPr="004A3CE5" w:rsidTr="007E4798">
        <w:tc>
          <w:tcPr>
            <w:tcW w:w="2212" w:type="dxa"/>
            <w:shd w:val="clear" w:color="auto" w:fill="auto"/>
          </w:tcPr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Основное мероприятие 6.2.</w:t>
            </w:r>
          </w:p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t>Установка контейнерных площадок во дворах многоквартирных жилых домов</w:t>
            </w:r>
          </w:p>
        </w:tc>
        <w:tc>
          <w:tcPr>
            <w:tcW w:w="2333" w:type="dxa"/>
          </w:tcPr>
          <w:p w:rsidR="002A3893" w:rsidRDefault="002A3893" w:rsidP="002A389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Организации</w:t>
            </w:r>
            <w:proofErr w:type="gramEnd"/>
            <w:r>
              <w:rPr>
                <w:lang w:val="ru-RU"/>
              </w:rPr>
              <w:t xml:space="preserve"> осуществляющие деятельность по управлению многоквартирными домами</w:t>
            </w:r>
          </w:p>
          <w:p w:rsidR="002A3893" w:rsidRPr="00FD5049" w:rsidRDefault="002A3893" w:rsidP="007E4798">
            <w:pPr>
              <w:jc w:val="center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2018</w:t>
            </w: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  <w:tc>
          <w:tcPr>
            <w:tcW w:w="2271" w:type="dxa"/>
            <w:shd w:val="clear" w:color="auto" w:fill="auto"/>
          </w:tcPr>
          <w:p w:rsidR="002A3893" w:rsidRDefault="002A3893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контейнерных площадок для сбора ТКО на дворовых территориях.</w:t>
            </w:r>
          </w:p>
        </w:tc>
        <w:tc>
          <w:tcPr>
            <w:tcW w:w="2009" w:type="dxa"/>
            <w:shd w:val="clear" w:color="auto" w:fill="auto"/>
          </w:tcPr>
          <w:p w:rsidR="002A3893" w:rsidRDefault="002A389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 контейнерных площадок для сбора ТКО на дворовых территориях.</w:t>
            </w:r>
          </w:p>
        </w:tc>
        <w:tc>
          <w:tcPr>
            <w:tcW w:w="2212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дворовых территорий с оборудованными контейнерными площадками для сбора ТКО и крупногабаритного мусора</w:t>
            </w:r>
          </w:p>
        </w:tc>
      </w:tr>
      <w:tr w:rsidR="002A3893" w:rsidRPr="004A3CE5" w:rsidTr="007E4798">
        <w:tc>
          <w:tcPr>
            <w:tcW w:w="2212" w:type="dxa"/>
            <w:shd w:val="clear" w:color="auto" w:fill="auto"/>
          </w:tcPr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6.3.</w:t>
            </w:r>
          </w:p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t>Заключение договоров на сбор и вывоз ТКО собственниками индивидуальных жилых домов</w:t>
            </w:r>
          </w:p>
        </w:tc>
        <w:tc>
          <w:tcPr>
            <w:tcW w:w="2333" w:type="dxa"/>
          </w:tcPr>
          <w:p w:rsidR="002A3893" w:rsidRDefault="002A3893" w:rsidP="002A38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 индивидуальных жилых домов</w:t>
            </w:r>
          </w:p>
        </w:tc>
        <w:tc>
          <w:tcPr>
            <w:tcW w:w="2055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Региональный оператор</w:t>
            </w: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2271" w:type="dxa"/>
            <w:shd w:val="clear" w:color="auto" w:fill="auto"/>
          </w:tcPr>
          <w:p w:rsidR="002A3893" w:rsidRDefault="00EE1371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2009" w:type="dxa"/>
            <w:shd w:val="clear" w:color="auto" w:fill="auto"/>
          </w:tcPr>
          <w:p w:rsidR="00EE1371" w:rsidRDefault="00EE1371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</w:t>
            </w:r>
          </w:p>
          <w:p w:rsidR="002A3893" w:rsidRDefault="00EE1371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2212" w:type="dxa"/>
            <w:shd w:val="clear" w:color="auto" w:fill="auto"/>
          </w:tcPr>
          <w:p w:rsidR="002A3893" w:rsidRDefault="00EE137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собственников индивидуальных жилых домов заключивших договора на вывоз ТКО</w:t>
            </w:r>
          </w:p>
        </w:tc>
      </w:tr>
    </w:tbl>
    <w:p w:rsidR="00FD5049" w:rsidRDefault="00FD5049" w:rsidP="009F4EA9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E1371">
      <w:pPr>
        <w:rPr>
          <w:sz w:val="28"/>
          <w:szCs w:val="28"/>
          <w:lang w:val="ru-RU"/>
        </w:rPr>
        <w:sectPr w:rsidR="00E73F6C" w:rsidSect="00FD5049">
          <w:pgSz w:w="16837" w:h="11905" w:orient="landscape"/>
          <w:pgMar w:top="567" w:right="567" w:bottom="567" w:left="567" w:header="720" w:footer="720" w:gutter="0"/>
          <w:cols w:space="720"/>
          <w:noEndnote/>
          <w:docGrid w:linePitch="326"/>
        </w:sectPr>
      </w:pPr>
    </w:p>
    <w:bookmarkEnd w:id="8"/>
    <w:p w:rsidR="009F4EA9" w:rsidRPr="003520AE" w:rsidRDefault="009F4EA9" w:rsidP="009F4EA9">
      <w:pPr>
        <w:rPr>
          <w:sz w:val="26"/>
          <w:szCs w:val="26"/>
          <w:lang w:val="ru-RU"/>
        </w:rPr>
      </w:pPr>
    </w:p>
    <w:p w:rsidR="003520AE" w:rsidRPr="003520AE" w:rsidRDefault="003520AE" w:rsidP="003520AE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8</w:t>
      </w:r>
      <w:r w:rsidRPr="003520AE">
        <w:rPr>
          <w:b/>
          <w:bCs/>
          <w:color w:val="000000"/>
          <w:sz w:val="26"/>
          <w:szCs w:val="26"/>
          <w:lang w:val="ru-RU"/>
        </w:rPr>
        <w:t xml:space="preserve">. </w:t>
      </w:r>
      <w:proofErr w:type="gramStart"/>
      <w:r>
        <w:rPr>
          <w:b/>
          <w:bCs/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 xml:space="preserve"> РЕАЛИЗАЦИЕЙ МУНИЦИПАЛЬНОЙ ПРОГРАММЫ</w:t>
      </w:r>
    </w:p>
    <w:p w:rsidR="003520AE" w:rsidRPr="003520AE" w:rsidRDefault="003520AE" w:rsidP="003520AE">
      <w:pPr>
        <w:widowControl w:val="0"/>
        <w:autoSpaceDE w:val="0"/>
        <w:autoSpaceDN w:val="0"/>
        <w:adjustRightInd w:val="0"/>
        <w:spacing w:line="258" w:lineRule="exact"/>
        <w:rPr>
          <w:lang w:val="ru-RU"/>
        </w:rPr>
      </w:pP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A15E3B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реализацией муниципальной программы осуществляет </w:t>
      </w:r>
      <w:r w:rsidRPr="00A15E3B">
        <w:rPr>
          <w:sz w:val="28"/>
          <w:szCs w:val="28"/>
          <w:lang w:val="ru-RU"/>
        </w:rPr>
        <w:t>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2018-2022годы». Общественный контроль осуществляется гражданами города Микунь, общественными организациями.</w:t>
      </w: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sz w:val="28"/>
          <w:szCs w:val="28"/>
          <w:lang w:val="ru-RU"/>
        </w:rPr>
      </w:pP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sz w:val="28"/>
          <w:szCs w:val="28"/>
          <w:lang w:val="ru-RU"/>
        </w:rPr>
      </w:pP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8"/>
          <w:szCs w:val="28"/>
          <w:lang w:val="ru-RU"/>
        </w:rPr>
      </w:pPr>
      <w:r w:rsidRPr="00A15E3B">
        <w:rPr>
          <w:sz w:val="28"/>
          <w:szCs w:val="28"/>
          <w:lang w:val="ru-RU"/>
        </w:rPr>
        <w:t>Руководитель администрации</w:t>
      </w: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8"/>
          <w:szCs w:val="28"/>
          <w:lang w:val="ru-RU"/>
        </w:rPr>
      </w:pPr>
      <w:r w:rsidRPr="00A15E3B">
        <w:rPr>
          <w:sz w:val="28"/>
          <w:szCs w:val="28"/>
          <w:lang w:val="ru-RU"/>
        </w:rPr>
        <w:t xml:space="preserve">городского поселения «Микунь»                            </w:t>
      </w:r>
      <w:r w:rsidR="00A15E3B">
        <w:rPr>
          <w:sz w:val="28"/>
          <w:szCs w:val="28"/>
          <w:lang w:val="ru-RU"/>
        </w:rPr>
        <w:t xml:space="preserve">                    </w:t>
      </w:r>
      <w:r w:rsidRPr="00A15E3B">
        <w:rPr>
          <w:sz w:val="28"/>
          <w:szCs w:val="28"/>
          <w:lang w:val="ru-RU"/>
        </w:rPr>
        <w:t xml:space="preserve">  В.А. </w:t>
      </w:r>
      <w:proofErr w:type="spellStart"/>
      <w:r w:rsidRPr="00A15E3B">
        <w:rPr>
          <w:sz w:val="28"/>
          <w:szCs w:val="28"/>
          <w:lang w:val="ru-RU"/>
        </w:rPr>
        <w:t>Розмысло</w:t>
      </w:r>
      <w:proofErr w:type="spellEnd"/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  <w:sectPr w:rsidR="003520AE" w:rsidSect="00E73F6C">
          <w:pgSz w:w="11905" w:h="16837"/>
          <w:pgMar w:top="851" w:right="851" w:bottom="851" w:left="1701" w:header="720" w:footer="720" w:gutter="0"/>
          <w:cols w:space="720"/>
        </w:sectPr>
      </w:pP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Приложение №1</w:t>
      </w: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rPr>
          <w:color w:val="000000"/>
          <w:sz w:val="26"/>
          <w:szCs w:val="26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Раздел 1. Порядок аккумулирования и расходования средств </w:t>
      </w:r>
      <w:proofErr w:type="spellStart"/>
      <w:r w:rsidRPr="00A15E3B">
        <w:rPr>
          <w:color w:val="000000"/>
          <w:sz w:val="28"/>
          <w:szCs w:val="28"/>
          <w:lang w:val="ru-RU"/>
        </w:rPr>
        <w:t>заинтересо</w:t>
      </w:r>
      <w:proofErr w:type="spellEnd"/>
      <w:r w:rsidRPr="00A15E3B">
        <w:rPr>
          <w:color w:val="000000"/>
          <w:sz w:val="28"/>
          <w:szCs w:val="28"/>
          <w:lang w:val="ru-RU"/>
        </w:rPr>
        <w:t>-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ванных лиц, направляемых на выполнение дополнительного перечня работ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по благоустройству дворовых территорий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1.Форма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не менее </w:t>
      </w:r>
      <w:r w:rsidR="005C4DE2" w:rsidRPr="00A15E3B">
        <w:rPr>
          <w:color w:val="000000"/>
          <w:sz w:val="28"/>
          <w:szCs w:val="28"/>
          <w:lang w:val="ru-RU"/>
        </w:rPr>
        <w:t xml:space="preserve">5 </w:t>
      </w:r>
      <w:r w:rsidRPr="00A15E3B">
        <w:rPr>
          <w:color w:val="000000"/>
          <w:sz w:val="28"/>
          <w:szCs w:val="28"/>
          <w:lang w:val="ru-RU"/>
        </w:rPr>
        <w:t>процентов от общей стоимости соответствующего вида работ по благоустройству дворовых территорий.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2. </w:t>
      </w:r>
      <w:r w:rsidR="005C4DE2" w:rsidRPr="00A15E3B">
        <w:rPr>
          <w:color w:val="000000"/>
          <w:sz w:val="28"/>
          <w:szCs w:val="28"/>
          <w:lang w:val="ru-RU"/>
        </w:rPr>
        <w:t>Администрация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в течение 30 рабочих дней со дня опубликования </w:t>
      </w:r>
      <w:r w:rsidR="005C4DE2" w:rsidRPr="00A15E3B">
        <w:rPr>
          <w:color w:val="000000"/>
          <w:sz w:val="28"/>
          <w:szCs w:val="28"/>
          <w:lang w:val="ru-RU"/>
        </w:rPr>
        <w:t xml:space="preserve">утверждённой </w:t>
      </w:r>
      <w:r w:rsidRPr="00A15E3B">
        <w:rPr>
          <w:color w:val="000000"/>
          <w:sz w:val="28"/>
          <w:szCs w:val="28"/>
          <w:lang w:val="ru-RU"/>
        </w:rPr>
        <w:t xml:space="preserve">Программы направляют письменное уведомление </w:t>
      </w:r>
      <w:r w:rsidR="005C4DE2" w:rsidRPr="00A15E3B">
        <w:rPr>
          <w:color w:val="000000"/>
          <w:sz w:val="28"/>
          <w:szCs w:val="28"/>
          <w:lang w:val="ru-RU"/>
        </w:rPr>
        <w:t>о</w:t>
      </w:r>
      <w:r w:rsidRPr="00A15E3B">
        <w:rPr>
          <w:color w:val="000000"/>
          <w:sz w:val="28"/>
          <w:szCs w:val="28"/>
          <w:lang w:val="ru-RU"/>
        </w:rPr>
        <w:t xml:space="preserve"> включени</w:t>
      </w:r>
      <w:r w:rsidR="005C4DE2" w:rsidRPr="00A15E3B">
        <w:rPr>
          <w:color w:val="000000"/>
          <w:sz w:val="28"/>
          <w:szCs w:val="28"/>
          <w:lang w:val="ru-RU"/>
        </w:rPr>
        <w:t>и</w:t>
      </w:r>
      <w:r w:rsidRPr="00A15E3B">
        <w:rPr>
          <w:color w:val="000000"/>
          <w:sz w:val="28"/>
          <w:szCs w:val="28"/>
          <w:lang w:val="ru-RU"/>
        </w:rPr>
        <w:t xml:space="preserve"> дворовой территории в Программу (далее – решение):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1)  товариществу  собственников  жилья,  жилищному,  </w:t>
      </w:r>
      <w:proofErr w:type="spellStart"/>
      <w:r w:rsidRPr="00A15E3B">
        <w:rPr>
          <w:color w:val="000000"/>
          <w:sz w:val="28"/>
          <w:szCs w:val="28"/>
          <w:lang w:val="ru-RU"/>
        </w:rPr>
        <w:t>жилищно</w:t>
      </w:r>
      <w:proofErr w:type="spellEnd"/>
      <w:r w:rsidRPr="00A15E3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15E3B">
        <w:rPr>
          <w:color w:val="000000"/>
          <w:sz w:val="28"/>
          <w:szCs w:val="28"/>
          <w:lang w:val="ru-RU"/>
        </w:rPr>
        <w:t>–с</w:t>
      </w:r>
      <w:proofErr w:type="gramEnd"/>
      <w:r w:rsidRPr="00A15E3B">
        <w:rPr>
          <w:color w:val="000000"/>
          <w:sz w:val="28"/>
          <w:szCs w:val="28"/>
          <w:lang w:val="ru-RU"/>
        </w:rPr>
        <w:t>троительному кооперативу или иному специализированному потребительскому кооперативу, управляющей организации,  которые осуществляют управление многоквартирным домом (далее – уполномоченные организации), в отношении которого принято соответствующее решение;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2) представителям (одному из представителей) собственников помещений в многоквартирном доме дворовой территории (уполномоченных общим собранием собственников помещений в многоквартирном доме). </w:t>
      </w:r>
    </w:p>
    <w:p w:rsidR="005C4DE2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3.</w:t>
      </w:r>
      <w:r w:rsidR="005C4DE2" w:rsidRPr="00A15E3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15E3B">
        <w:rPr>
          <w:color w:val="000000"/>
          <w:sz w:val="28"/>
          <w:szCs w:val="28"/>
          <w:lang w:val="ru-RU"/>
        </w:rPr>
        <w:t xml:space="preserve">Уполномоченные организации в течение 10 рабочих дней со дня получения уведомления, указанного в пункте 2 настоящего раздела, открывают счет для аккумулирования средств собственников помещений в многоквартирном доме, иных заинтересованных лиц в целях обеспечения финансового участия в реализации мероприятий и уведомляют об открытии счета </w:t>
      </w:r>
      <w:r w:rsidR="005C4DE2" w:rsidRPr="00A15E3B">
        <w:rPr>
          <w:color w:val="000000"/>
          <w:sz w:val="28"/>
          <w:szCs w:val="28"/>
          <w:lang w:val="ru-RU"/>
        </w:rPr>
        <w:t>администрацию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>, представителей заинтересованных лиц, собственников помещений в многоквартирных домах.</w:t>
      </w:r>
      <w:proofErr w:type="gramEnd"/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 Счета, указанные в первом абзаце настоящего пункта, открываются и </w:t>
      </w:r>
      <w:r w:rsidRPr="00A15E3B">
        <w:rPr>
          <w:color w:val="000000"/>
          <w:sz w:val="28"/>
          <w:szCs w:val="28"/>
          <w:lang w:val="ru-RU"/>
        </w:rPr>
        <w:lastRenderedPageBreak/>
        <w:t>обслуживаются в российских кредитных организациях, размер собственных средств (капитала) которых составляет не менее чем двадцать миллиардов рублей.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4. </w:t>
      </w:r>
      <w:r w:rsidR="005C4DE2" w:rsidRPr="00A15E3B">
        <w:rPr>
          <w:color w:val="000000"/>
          <w:sz w:val="28"/>
          <w:szCs w:val="28"/>
          <w:lang w:val="ru-RU"/>
        </w:rPr>
        <w:t>Администрация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после утверждения дизайн </w:t>
      </w:r>
      <w:proofErr w:type="gramStart"/>
      <w:r w:rsidRPr="00A15E3B">
        <w:rPr>
          <w:color w:val="000000"/>
          <w:sz w:val="28"/>
          <w:szCs w:val="28"/>
          <w:lang w:val="ru-RU"/>
        </w:rPr>
        <w:t>-п</w:t>
      </w:r>
      <w:proofErr w:type="gramEnd"/>
      <w:r w:rsidRPr="00A15E3B">
        <w:rPr>
          <w:color w:val="000000"/>
          <w:sz w:val="28"/>
          <w:szCs w:val="28"/>
          <w:lang w:val="ru-RU"/>
        </w:rPr>
        <w:t>роекта благоустройства дворовой территории многоквартирного дома заключают с уполномоченной организацией соглашение,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территорий, порядок и сроки их перечисления и расходования.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5. Сбор и учет средств собственников помещений многоквартирных домов, иных заинтересованных лиц осуществляют Уполномоченные организации.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6. </w:t>
      </w:r>
      <w:proofErr w:type="gramStart"/>
      <w:r w:rsidRPr="00A15E3B">
        <w:rPr>
          <w:color w:val="000000"/>
          <w:sz w:val="28"/>
          <w:szCs w:val="28"/>
          <w:lang w:val="ru-RU"/>
        </w:rPr>
        <w:t xml:space="preserve">Уполномоченные организации, ежемесячно, в срок до 10 числа месяца, следующего за отчетным, направляют </w:t>
      </w:r>
      <w:r w:rsidR="005C4DE2" w:rsidRPr="00A15E3B">
        <w:rPr>
          <w:color w:val="000000"/>
          <w:sz w:val="28"/>
          <w:szCs w:val="28"/>
          <w:lang w:val="ru-RU"/>
        </w:rPr>
        <w:t xml:space="preserve">администрации городского поселения «Микунь» </w:t>
      </w:r>
      <w:r w:rsidRPr="00A15E3B">
        <w:rPr>
          <w:color w:val="000000"/>
          <w:sz w:val="28"/>
          <w:szCs w:val="28"/>
          <w:lang w:val="ru-RU"/>
        </w:rPr>
        <w:t>информацию, о поступивших по состоянию на 1 число отчетного месяца, средствах (в разрезе многоквартирных домов) с приложением подтверждающих документов.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Информация, о поступивших </w:t>
      </w:r>
      <w:r w:rsidR="005C4DE2" w:rsidRPr="00A15E3B">
        <w:rPr>
          <w:color w:val="000000"/>
          <w:sz w:val="28"/>
          <w:szCs w:val="28"/>
          <w:lang w:val="ru-RU"/>
        </w:rPr>
        <w:t>по состоянию на 1 число отчетно</w:t>
      </w:r>
      <w:r w:rsidRPr="00A15E3B">
        <w:rPr>
          <w:color w:val="000000"/>
          <w:sz w:val="28"/>
          <w:szCs w:val="28"/>
          <w:lang w:val="ru-RU"/>
        </w:rPr>
        <w:t xml:space="preserve">го месяца, средствах (в разрезе многоквартирных домов), подлежит опубликованию в </w:t>
      </w:r>
      <w:proofErr w:type="gramStart"/>
      <w:r w:rsidRPr="00A15E3B">
        <w:rPr>
          <w:color w:val="000000"/>
          <w:sz w:val="28"/>
          <w:szCs w:val="28"/>
          <w:lang w:val="ru-RU"/>
        </w:rPr>
        <w:t xml:space="preserve">и </w:t>
      </w:r>
      <w:proofErr w:type="spellStart"/>
      <w:r w:rsidRPr="00A15E3B">
        <w:rPr>
          <w:color w:val="000000"/>
          <w:sz w:val="28"/>
          <w:szCs w:val="28"/>
          <w:lang w:val="ru-RU"/>
        </w:rPr>
        <w:t>нформационно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– телекоммуникационной сети «Интернет» на официальном сайте администрации </w:t>
      </w:r>
      <w:r w:rsidR="005C4DE2" w:rsidRPr="00A15E3B">
        <w:rPr>
          <w:color w:val="000000"/>
          <w:sz w:val="28"/>
          <w:szCs w:val="28"/>
          <w:lang w:val="ru-RU"/>
        </w:rPr>
        <w:t>городского поселения «Микунь» (</w:t>
      </w:r>
      <w:r w:rsidR="005C4DE2" w:rsidRPr="00A15E3B">
        <w:rPr>
          <w:color w:val="000000"/>
          <w:sz w:val="28"/>
          <w:szCs w:val="28"/>
        </w:rPr>
        <w:t>www</w:t>
      </w:r>
      <w:r w:rsidR="005C4DE2" w:rsidRPr="00A15E3B">
        <w:rPr>
          <w:color w:val="000000"/>
          <w:sz w:val="28"/>
          <w:szCs w:val="28"/>
          <w:lang w:val="ru-RU"/>
        </w:rPr>
        <w:t>.</w:t>
      </w:r>
      <w:proofErr w:type="spellStart"/>
      <w:r w:rsidR="005C4DE2" w:rsidRPr="00A15E3B">
        <w:rPr>
          <w:color w:val="000000"/>
          <w:sz w:val="28"/>
          <w:szCs w:val="28"/>
        </w:rPr>
        <w:t>gpmikun</w:t>
      </w:r>
      <w:proofErr w:type="spellEnd"/>
      <w:r w:rsidR="005C4DE2" w:rsidRPr="00A15E3B">
        <w:rPr>
          <w:color w:val="000000"/>
          <w:sz w:val="28"/>
          <w:szCs w:val="28"/>
          <w:lang w:val="ru-RU"/>
        </w:rPr>
        <w:t>.</w:t>
      </w:r>
      <w:proofErr w:type="spellStart"/>
      <w:r w:rsidR="005C4DE2" w:rsidRPr="00A15E3B">
        <w:rPr>
          <w:color w:val="000000"/>
          <w:sz w:val="28"/>
          <w:szCs w:val="28"/>
        </w:rPr>
        <w:t>ru</w:t>
      </w:r>
      <w:proofErr w:type="spellEnd"/>
      <w:r w:rsidR="005C4DE2" w:rsidRPr="00A15E3B">
        <w:rPr>
          <w:color w:val="000000"/>
          <w:sz w:val="28"/>
          <w:szCs w:val="28"/>
          <w:lang w:val="ru-RU"/>
        </w:rPr>
        <w:t>)</w:t>
      </w:r>
      <w:r w:rsidRPr="00A15E3B">
        <w:rPr>
          <w:color w:val="000000"/>
          <w:sz w:val="28"/>
          <w:szCs w:val="28"/>
          <w:lang w:val="ru-RU"/>
        </w:rPr>
        <w:t>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7. Уполномоченные орган</w:t>
      </w:r>
      <w:r w:rsidR="005C4DE2" w:rsidRPr="00A15E3B">
        <w:rPr>
          <w:color w:val="000000"/>
          <w:sz w:val="28"/>
          <w:szCs w:val="28"/>
          <w:lang w:val="ru-RU"/>
        </w:rPr>
        <w:t>изации обеспечивают перечислени</w:t>
      </w:r>
      <w:r w:rsidRPr="00A15E3B">
        <w:rPr>
          <w:color w:val="000000"/>
          <w:sz w:val="28"/>
          <w:szCs w:val="28"/>
          <w:lang w:val="ru-RU"/>
        </w:rPr>
        <w:t xml:space="preserve">е средств, аккумулированных на счете, указанном в пункте 3 настоящего раздела, в доход бюджета </w:t>
      </w:r>
      <w:r w:rsidR="005C4DE2" w:rsidRPr="00A15E3B">
        <w:rPr>
          <w:color w:val="000000"/>
          <w:sz w:val="28"/>
          <w:szCs w:val="28"/>
          <w:lang w:val="ru-RU"/>
        </w:rPr>
        <w:t>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в соответствии с условиями соглашения, указанного в пункте 4 настоящего раздела.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8. Средства, поступившие от уполномоченных организаций,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9. Расходование средств, поступивших от уполномоченных организаций, </w:t>
      </w:r>
      <w:r w:rsidR="005C4DE2" w:rsidRPr="00A15E3B">
        <w:rPr>
          <w:color w:val="000000"/>
          <w:sz w:val="28"/>
          <w:szCs w:val="28"/>
          <w:lang w:val="ru-RU"/>
        </w:rPr>
        <w:t xml:space="preserve">администрацией городского поселения «Микунь» </w:t>
      </w:r>
      <w:r w:rsidRPr="00A15E3B">
        <w:rPr>
          <w:color w:val="000000"/>
          <w:sz w:val="28"/>
          <w:szCs w:val="28"/>
          <w:lang w:val="ru-RU"/>
        </w:rPr>
        <w:t>осуществляется путем принятия и оплаты обязательств в соответствии с требованиями Федерального закона от 05.04.2013 № 44 - ФЗ «О контрактной системе в</w:t>
      </w:r>
      <w:r w:rsidR="005C4DE2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сфере закупок товаров, работ, услуг для обеспечения государственных и муниципальных нужд».</w:t>
      </w:r>
    </w:p>
    <w:p w:rsidR="004A62AD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10. В случае</w:t>
      </w:r>
      <w:proofErr w:type="gramStart"/>
      <w:r w:rsidRPr="00A15E3B">
        <w:rPr>
          <w:color w:val="000000"/>
          <w:sz w:val="28"/>
          <w:szCs w:val="28"/>
          <w:lang w:val="ru-RU"/>
        </w:rPr>
        <w:t>,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если стоимость дополнительного перечня работ по </w:t>
      </w:r>
      <w:r w:rsidRPr="00A15E3B">
        <w:rPr>
          <w:color w:val="000000"/>
          <w:sz w:val="28"/>
          <w:szCs w:val="28"/>
          <w:lang w:val="ru-RU"/>
        </w:rPr>
        <w:lastRenderedPageBreak/>
        <w:t>благоустройству дворовой территории (по итогам осуществления закупочных процедур, а также фактического выполнения работ) будет меньше плановой стоимости, остаток средств, поступивших от уполномоченных организаций, используется в порядке, установленном соглашением, указанном в пункте 4 настоящего раздела.</w:t>
      </w: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26F29">
      <w:pPr>
        <w:widowControl w:val="0"/>
        <w:autoSpaceDE w:val="0"/>
        <w:autoSpaceDN w:val="0"/>
        <w:adjustRightInd w:val="0"/>
        <w:spacing w:line="376" w:lineRule="exact"/>
        <w:rPr>
          <w:color w:val="000000"/>
          <w:sz w:val="26"/>
          <w:szCs w:val="26"/>
          <w:lang w:val="ru-RU"/>
        </w:rPr>
      </w:pPr>
    </w:p>
    <w:p w:rsidR="00D147DE" w:rsidRDefault="00D147DE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2</w:t>
      </w:r>
    </w:p>
    <w:p w:rsidR="00D147DE" w:rsidRDefault="00D147DE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Порядок разработки, обсуждения с заинтересованными лицами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и утверждения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дизайн-проектов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благоустройства дворовых территорий,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proofErr w:type="gramStart"/>
      <w:r w:rsidRPr="00A15E3B">
        <w:rPr>
          <w:color w:val="000000"/>
          <w:sz w:val="28"/>
          <w:szCs w:val="28"/>
          <w:lang w:val="ru-RU"/>
        </w:rPr>
        <w:t>включенных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в муниципальную пр</w:t>
      </w:r>
      <w:r w:rsidR="00DB5EAF" w:rsidRPr="00A15E3B">
        <w:rPr>
          <w:color w:val="000000"/>
          <w:sz w:val="28"/>
          <w:szCs w:val="28"/>
          <w:lang w:val="ru-RU"/>
        </w:rPr>
        <w:t>ограмму</w:t>
      </w:r>
      <w:r w:rsidRPr="00A15E3B">
        <w:rPr>
          <w:color w:val="000000"/>
          <w:sz w:val="28"/>
          <w:szCs w:val="28"/>
          <w:lang w:val="ru-RU"/>
        </w:rPr>
        <w:t>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дизайн-проектов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благоустройства дворовых территорий, включенных в настоящую Программу.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2. Для целей Порядка применяются следующие понятия: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3. Разработка дизайн - проекта обеспечивается </w:t>
      </w:r>
      <w:r w:rsidR="00DB5EAF" w:rsidRPr="00A15E3B">
        <w:rPr>
          <w:color w:val="000000"/>
          <w:sz w:val="28"/>
          <w:szCs w:val="28"/>
          <w:lang w:val="ru-RU"/>
        </w:rPr>
        <w:t xml:space="preserve">администрацией городского поселения «Микунь» </w:t>
      </w:r>
      <w:r w:rsidRPr="00A15E3B">
        <w:rPr>
          <w:color w:val="000000"/>
          <w:sz w:val="28"/>
          <w:szCs w:val="28"/>
          <w:lang w:val="ru-RU"/>
        </w:rPr>
        <w:t xml:space="preserve"> (далее - разработчики).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4. Дизайн-проект разрабатывается в отношении дворовых территорий,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включенных в программу, с учетом предложений заинтересованных лиц и в пре</w:t>
      </w:r>
      <w:r w:rsidR="009A262B" w:rsidRPr="00A15E3B">
        <w:rPr>
          <w:color w:val="000000"/>
          <w:sz w:val="28"/>
          <w:szCs w:val="28"/>
          <w:lang w:val="ru-RU"/>
        </w:rPr>
        <w:t xml:space="preserve">делах </w:t>
      </w:r>
      <w:r w:rsidRPr="00A15E3B">
        <w:rPr>
          <w:color w:val="000000"/>
          <w:sz w:val="28"/>
          <w:szCs w:val="28"/>
          <w:lang w:val="ru-RU"/>
        </w:rPr>
        <w:t>выделенных лимитов бюджетных ассигнований.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В случае совместной заявки заинтересованных лиц, проживающих в многоквартирных домах, имеющих общую дворо</w:t>
      </w:r>
      <w:r w:rsidR="009A262B" w:rsidRPr="00A15E3B">
        <w:rPr>
          <w:color w:val="000000"/>
          <w:sz w:val="28"/>
          <w:szCs w:val="28"/>
          <w:lang w:val="ru-RU"/>
        </w:rPr>
        <w:t xml:space="preserve">вую территорию, дизайн – проект </w:t>
      </w:r>
      <w:r w:rsidRPr="00A15E3B">
        <w:rPr>
          <w:color w:val="000000"/>
          <w:sz w:val="28"/>
          <w:szCs w:val="28"/>
          <w:lang w:val="ru-RU"/>
        </w:rPr>
        <w:t>разрабатывается на общую дворовую территорию.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5. В дизайн - прое</w:t>
      </w:r>
      <w:proofErr w:type="gramStart"/>
      <w:r w:rsidRPr="00A15E3B">
        <w:rPr>
          <w:color w:val="000000"/>
          <w:sz w:val="28"/>
          <w:szCs w:val="28"/>
          <w:lang w:val="ru-RU"/>
        </w:rPr>
        <w:t>кт вкл</w:t>
      </w:r>
      <w:proofErr w:type="gramEnd"/>
      <w:r w:rsidRPr="00A15E3B">
        <w:rPr>
          <w:color w:val="000000"/>
          <w:sz w:val="28"/>
          <w:szCs w:val="28"/>
          <w:lang w:val="ru-RU"/>
        </w:rPr>
        <w:t>ючается текстовое и визуальное описание проекта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благоустройства, в том числе концепция проекта и перечень (в том числе визуализированный) элементов благоустройст</w:t>
      </w:r>
      <w:r w:rsidR="009A262B" w:rsidRPr="00A15E3B">
        <w:rPr>
          <w:color w:val="000000"/>
          <w:sz w:val="28"/>
          <w:szCs w:val="28"/>
          <w:lang w:val="ru-RU"/>
        </w:rPr>
        <w:t xml:space="preserve">ва, предполагаемых к размещению </w:t>
      </w:r>
      <w:r w:rsidRPr="00A15E3B">
        <w:rPr>
          <w:color w:val="000000"/>
          <w:sz w:val="28"/>
          <w:szCs w:val="28"/>
          <w:lang w:val="ru-RU"/>
        </w:rPr>
        <w:t>на соответствующей территории.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Содержание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дизайн-проекта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зависит от вида и состава планируемых </w:t>
      </w:r>
      <w:r w:rsidRPr="00A15E3B">
        <w:rPr>
          <w:color w:val="000000"/>
          <w:sz w:val="28"/>
          <w:szCs w:val="28"/>
          <w:lang w:val="ru-RU"/>
        </w:rPr>
        <w:lastRenderedPageBreak/>
        <w:t>работ.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 xml:space="preserve">Дизайн-проект может быть подготовлен в виде визуализированного изображения 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дворовой территории с указанием перечня работ и мероприятий, предлагаемых к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выполнению.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 Разработка дизайн - проекта включает следующие стадии:</w:t>
      </w:r>
    </w:p>
    <w:p w:rsidR="00D147DE" w:rsidRPr="00A15E3B" w:rsidRDefault="00DB5EAF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6.1. О</w:t>
      </w:r>
      <w:r w:rsidR="00D147DE" w:rsidRPr="00A15E3B">
        <w:rPr>
          <w:color w:val="000000"/>
          <w:sz w:val="28"/>
          <w:szCs w:val="28"/>
          <w:lang w:val="ru-RU"/>
        </w:rPr>
        <w:t>смотр дворовой территории, предлагаемой к благоустройству;</w:t>
      </w:r>
    </w:p>
    <w:p w:rsidR="00D147DE" w:rsidRPr="00A15E3B" w:rsidRDefault="00DB5EAF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6.2. Р</w:t>
      </w:r>
      <w:r w:rsidR="00D147DE" w:rsidRPr="00A15E3B">
        <w:rPr>
          <w:color w:val="000000"/>
          <w:sz w:val="28"/>
          <w:szCs w:val="28"/>
          <w:lang w:val="ru-RU"/>
        </w:rPr>
        <w:t>азработка дизайн - проекта;</w:t>
      </w:r>
    </w:p>
    <w:p w:rsidR="00D147DE" w:rsidRPr="00A15E3B" w:rsidRDefault="00DB5EAF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6.3. С</w:t>
      </w:r>
      <w:r w:rsidR="00D147DE" w:rsidRPr="00A15E3B">
        <w:rPr>
          <w:color w:val="000000"/>
          <w:sz w:val="28"/>
          <w:szCs w:val="28"/>
          <w:lang w:val="ru-RU"/>
        </w:rPr>
        <w:t xml:space="preserve">огласование </w:t>
      </w:r>
      <w:proofErr w:type="spellStart"/>
      <w:proofErr w:type="gramStart"/>
      <w:r w:rsidR="00D147DE" w:rsidRPr="00A15E3B">
        <w:rPr>
          <w:color w:val="000000"/>
          <w:sz w:val="28"/>
          <w:szCs w:val="28"/>
          <w:lang w:val="ru-RU"/>
        </w:rPr>
        <w:t>дизайн-проекта</w:t>
      </w:r>
      <w:proofErr w:type="spellEnd"/>
      <w:proofErr w:type="gramEnd"/>
      <w:r w:rsidR="00D147DE" w:rsidRPr="00A15E3B">
        <w:rPr>
          <w:color w:val="000000"/>
          <w:sz w:val="28"/>
          <w:szCs w:val="28"/>
          <w:lang w:val="ru-RU"/>
        </w:rPr>
        <w:t xml:space="preserve"> благоустройства дворовой территории с</w:t>
      </w:r>
      <w:r w:rsidRPr="00A15E3B">
        <w:rPr>
          <w:color w:val="000000"/>
          <w:sz w:val="28"/>
          <w:szCs w:val="28"/>
          <w:lang w:val="ru-RU"/>
        </w:rPr>
        <w:t xml:space="preserve"> </w:t>
      </w:r>
      <w:r w:rsidR="00D147DE" w:rsidRPr="00A15E3B">
        <w:rPr>
          <w:color w:val="000000"/>
          <w:sz w:val="28"/>
          <w:szCs w:val="28"/>
          <w:lang w:val="ru-RU"/>
        </w:rPr>
        <w:t>представителем заинтересованных лиц;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6.4. утверждение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дизайн-проекта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</w:t>
      </w:r>
      <w:r w:rsidR="00DB5EAF" w:rsidRPr="00A15E3B">
        <w:rPr>
          <w:sz w:val="28"/>
          <w:szCs w:val="28"/>
          <w:lang w:val="ru-RU"/>
        </w:rPr>
        <w:t>общественной комиссией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2018-2022годы» (далее Общественная комиссия).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7. Представитель заинтересованных лиц обязан рассмотреть предоставлен</w:t>
      </w:r>
      <w:r w:rsidR="009A262B" w:rsidRPr="00A15E3B">
        <w:rPr>
          <w:color w:val="000000"/>
          <w:sz w:val="28"/>
          <w:szCs w:val="28"/>
          <w:lang w:val="ru-RU"/>
        </w:rPr>
        <w:t xml:space="preserve">ный </w:t>
      </w:r>
      <w:r w:rsidRPr="00A15E3B">
        <w:rPr>
          <w:color w:val="000000"/>
          <w:sz w:val="28"/>
          <w:szCs w:val="28"/>
          <w:lang w:val="ru-RU"/>
        </w:rPr>
        <w:t>дизайн-прое</w:t>
      </w:r>
      <w:proofErr w:type="gramStart"/>
      <w:r w:rsidRPr="00A15E3B">
        <w:rPr>
          <w:color w:val="000000"/>
          <w:sz w:val="28"/>
          <w:szCs w:val="28"/>
          <w:lang w:val="ru-RU"/>
        </w:rPr>
        <w:t>кт в ср</w:t>
      </w:r>
      <w:proofErr w:type="gramEnd"/>
      <w:r w:rsidRPr="00A15E3B">
        <w:rPr>
          <w:color w:val="000000"/>
          <w:sz w:val="28"/>
          <w:szCs w:val="28"/>
          <w:lang w:val="ru-RU"/>
        </w:rPr>
        <w:t>ок, не превышающий двух календарных дней, с момента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 xml:space="preserve">его получения и представить в </w:t>
      </w:r>
      <w:r w:rsidR="00DB5EAF" w:rsidRPr="00A15E3B">
        <w:rPr>
          <w:color w:val="000000"/>
          <w:sz w:val="28"/>
          <w:szCs w:val="28"/>
          <w:lang w:val="ru-RU"/>
        </w:rPr>
        <w:t>администрацию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согласованный дизайн-проект или мотивированные предложе</w:t>
      </w:r>
      <w:r w:rsidR="00DB5EAF" w:rsidRPr="00A15E3B">
        <w:rPr>
          <w:color w:val="000000"/>
          <w:sz w:val="28"/>
          <w:szCs w:val="28"/>
          <w:lang w:val="ru-RU"/>
        </w:rPr>
        <w:t>ния по внесению изменений.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В случае не урегулирования предложений, </w:t>
      </w:r>
      <w:r w:rsidR="00DB5EAF" w:rsidRPr="00A15E3B">
        <w:rPr>
          <w:color w:val="000000"/>
          <w:sz w:val="28"/>
          <w:szCs w:val="28"/>
          <w:lang w:val="ru-RU"/>
        </w:rPr>
        <w:t>администрация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передает дизайн-проект с замечаниями</w:t>
      </w:r>
      <w:r w:rsidR="009A262B" w:rsidRPr="00A15E3B">
        <w:rPr>
          <w:color w:val="000000"/>
          <w:sz w:val="28"/>
          <w:szCs w:val="28"/>
          <w:lang w:val="ru-RU"/>
        </w:rPr>
        <w:t xml:space="preserve"> представителя </w:t>
      </w:r>
      <w:r w:rsidRPr="00A15E3B">
        <w:rPr>
          <w:color w:val="000000"/>
          <w:sz w:val="28"/>
          <w:szCs w:val="28"/>
          <w:lang w:val="ru-RU"/>
        </w:rPr>
        <w:t xml:space="preserve">заинтересованных лиц общественной комиссии </w:t>
      </w:r>
      <w:r w:rsidR="009A262B" w:rsidRPr="00A15E3B">
        <w:rPr>
          <w:color w:val="000000"/>
          <w:sz w:val="28"/>
          <w:szCs w:val="28"/>
          <w:lang w:val="ru-RU"/>
        </w:rPr>
        <w:t xml:space="preserve">для </w:t>
      </w:r>
      <w:r w:rsidRPr="00A15E3B">
        <w:rPr>
          <w:color w:val="000000"/>
          <w:sz w:val="28"/>
          <w:szCs w:val="28"/>
          <w:lang w:val="ru-RU"/>
        </w:rPr>
        <w:t>проведения обсуждения с участием представителя заинтересованных лиц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 xml:space="preserve">и принятия решения по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дизайн-проекту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>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8</w:t>
      </w:r>
      <w:r w:rsidR="00DB5EAF" w:rsidRPr="00A15E3B">
        <w:rPr>
          <w:color w:val="000000"/>
          <w:sz w:val="28"/>
          <w:szCs w:val="28"/>
          <w:lang w:val="ru-RU"/>
        </w:rPr>
        <w:t>. Дизайн - проект утверждается О</w:t>
      </w:r>
      <w:r w:rsidRPr="00A15E3B">
        <w:rPr>
          <w:color w:val="000000"/>
          <w:sz w:val="28"/>
          <w:szCs w:val="28"/>
          <w:lang w:val="ru-RU"/>
        </w:rPr>
        <w:t>бщественной комиссией, решение об утверждении оформляется в виде протокола заседания комиссии.</w:t>
      </w:r>
    </w:p>
    <w:p w:rsidR="009A262B" w:rsidRDefault="009A262B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3</w:t>
      </w: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Адресный перечень многоквартирных домов, дворовые территории</w:t>
      </w: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которых подлежат благоустройству в 2018-2022 годах.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DB5EAF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</w:t>
      </w:r>
      <w:r w:rsidR="009A262B" w:rsidRPr="009A262B">
        <w:rPr>
          <w:color w:val="000000"/>
          <w:sz w:val="26"/>
          <w:szCs w:val="26"/>
          <w:lang w:val="ru-RU"/>
        </w:rPr>
        <w:t>разработке.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4</w:t>
      </w: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Перечень общественных территорий, подлежащих благоустройству</w:t>
      </w: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в 2018-2022 годах.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5</w:t>
      </w: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proofErr w:type="gramStart"/>
      <w:r w:rsidRPr="009A262B">
        <w:rPr>
          <w:color w:val="000000"/>
          <w:sz w:val="26"/>
          <w:szCs w:val="26"/>
          <w:lang w:val="ru-RU"/>
        </w:rPr>
        <w:t>Адресный перечень объектов недвижимого имущества (включая</w:t>
      </w:r>
      <w:proofErr w:type="gramEnd"/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 xml:space="preserve">объекты незавершенного строительства) и земельных участков, находящихся </w:t>
      </w:r>
      <w:proofErr w:type="gramStart"/>
      <w:r w:rsidRPr="009A262B">
        <w:rPr>
          <w:color w:val="000000"/>
          <w:sz w:val="26"/>
          <w:szCs w:val="26"/>
          <w:lang w:val="ru-RU"/>
        </w:rPr>
        <w:t>в</w:t>
      </w:r>
      <w:proofErr w:type="gramEnd"/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собственности (пользовании) юридических лиц и индивидуальных</w:t>
      </w: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 xml:space="preserve">предпринимателей, которые подлежат благоустройству не позднее 2020 года </w:t>
      </w:r>
      <w:proofErr w:type="gramStart"/>
      <w:r w:rsidRPr="009A262B">
        <w:rPr>
          <w:color w:val="000000"/>
          <w:sz w:val="26"/>
          <w:szCs w:val="26"/>
          <w:lang w:val="ru-RU"/>
        </w:rPr>
        <w:t>за</w:t>
      </w:r>
      <w:proofErr w:type="gramEnd"/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 xml:space="preserve">счет средств указанных лиц в соответствии с заключенными соглашениями с </w:t>
      </w:r>
      <w:r w:rsidR="00DB5EAF">
        <w:rPr>
          <w:color w:val="000000"/>
          <w:sz w:val="26"/>
          <w:szCs w:val="26"/>
          <w:lang w:val="ru-RU"/>
        </w:rPr>
        <w:t>администрацией городского поселения «Микунь»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Раздел в разработке.</w:t>
      </w:r>
    </w:p>
    <w:p w:rsidR="00A15E3B" w:rsidRDefault="00A15E3B" w:rsidP="00A15E3B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A15E3B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6</w:t>
      </w:r>
    </w:p>
    <w:p w:rsidR="00A15E3B" w:rsidRDefault="00A15E3B" w:rsidP="00A15E3B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Default="009A262B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A15E3B" w:rsidRPr="004A62AD" w:rsidRDefault="00A15E3B" w:rsidP="00213FC0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Ресурсное обеспечение и прогнозная </w:t>
      </w:r>
      <w:r w:rsidR="00213FC0">
        <w:rPr>
          <w:color w:val="000000"/>
          <w:sz w:val="26"/>
          <w:szCs w:val="26"/>
          <w:lang w:val="ru-RU"/>
        </w:rPr>
        <w:t>(справочная) оценка расходов</w:t>
      </w:r>
    </w:p>
    <w:sectPr w:rsidR="00A15E3B" w:rsidRPr="004A62AD" w:rsidSect="004A62AD">
      <w:pgSz w:w="11905" w:h="16837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A5" w:rsidRDefault="004759A5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4759A5" w:rsidRDefault="004759A5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34"/>
      <w:docPartObj>
        <w:docPartGallery w:val="Page Numbers (Bottom of Page)"/>
        <w:docPartUnique/>
      </w:docPartObj>
    </w:sdtPr>
    <w:sdtContent>
      <w:p w:rsidR="00EE1371" w:rsidRDefault="00F42839">
        <w:pPr>
          <w:pStyle w:val="aa"/>
          <w:jc w:val="center"/>
        </w:pPr>
        <w:fldSimple w:instr=" PAGE   \* MERGEFORMAT ">
          <w:r w:rsidR="004A3CE5">
            <w:rPr>
              <w:noProof/>
            </w:rPr>
            <w:t>30</w:t>
          </w:r>
        </w:fldSimple>
      </w:p>
    </w:sdtContent>
  </w:sdt>
  <w:p w:rsidR="00EE1371" w:rsidRDefault="00EE13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A5" w:rsidRDefault="004759A5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4759A5" w:rsidRDefault="004759A5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71" w:rsidRPr="003E0F82" w:rsidRDefault="00EE1371" w:rsidP="003E0F82">
    <w:pPr>
      <w:pStyle w:val="af1"/>
      <w:jc w:val="center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1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4A78"/>
    <w:multiLevelType w:val="hybridMultilevel"/>
    <w:tmpl w:val="8D1866FC"/>
    <w:lvl w:ilvl="0" w:tplc="1258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6F249B"/>
    <w:multiLevelType w:val="hybridMultilevel"/>
    <w:tmpl w:val="1C9273E8"/>
    <w:lvl w:ilvl="0" w:tplc="A41A0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4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"/>
  </w:num>
  <w:num w:numId="5">
    <w:abstractNumId w:val="11"/>
  </w:num>
  <w:num w:numId="6">
    <w:abstractNumId w:val="13"/>
  </w:num>
  <w:num w:numId="7">
    <w:abstractNumId w:val="37"/>
  </w:num>
  <w:num w:numId="8">
    <w:abstractNumId w:val="38"/>
  </w:num>
  <w:num w:numId="9">
    <w:abstractNumId w:val="14"/>
  </w:num>
  <w:num w:numId="10">
    <w:abstractNumId w:val="24"/>
  </w:num>
  <w:num w:numId="11">
    <w:abstractNumId w:val="6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1"/>
  </w:num>
  <w:num w:numId="17">
    <w:abstractNumId w:val="10"/>
  </w:num>
  <w:num w:numId="18">
    <w:abstractNumId w:val="16"/>
  </w:num>
  <w:num w:numId="19">
    <w:abstractNumId w:val="18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5"/>
  </w:num>
  <w:num w:numId="26">
    <w:abstractNumId w:val="12"/>
  </w:num>
  <w:num w:numId="27">
    <w:abstractNumId w:val="30"/>
  </w:num>
  <w:num w:numId="28">
    <w:abstractNumId w:val="3"/>
  </w:num>
  <w:num w:numId="29">
    <w:abstractNumId w:val="22"/>
  </w:num>
  <w:num w:numId="30">
    <w:abstractNumId w:val="9"/>
  </w:num>
  <w:num w:numId="31">
    <w:abstractNumId w:val="7"/>
  </w:num>
  <w:num w:numId="32">
    <w:abstractNumId w:val="26"/>
  </w:num>
  <w:num w:numId="33">
    <w:abstractNumId w:val="33"/>
  </w:num>
  <w:num w:numId="34">
    <w:abstractNumId w:val="0"/>
  </w:num>
  <w:num w:numId="35">
    <w:abstractNumId w:val="29"/>
  </w:num>
  <w:num w:numId="36">
    <w:abstractNumId w:val="4"/>
  </w:num>
  <w:num w:numId="37">
    <w:abstractNumId w:val="34"/>
  </w:num>
  <w:num w:numId="38">
    <w:abstractNumId w:val="17"/>
  </w:num>
  <w:num w:numId="39">
    <w:abstractNumId w:val="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DF5"/>
    <w:rsid w:val="00035FBA"/>
    <w:rsid w:val="00045202"/>
    <w:rsid w:val="00050058"/>
    <w:rsid w:val="00057A90"/>
    <w:rsid w:val="00060C54"/>
    <w:rsid w:val="0007012C"/>
    <w:rsid w:val="000720E4"/>
    <w:rsid w:val="00076207"/>
    <w:rsid w:val="00090C7B"/>
    <w:rsid w:val="000928BC"/>
    <w:rsid w:val="000A0615"/>
    <w:rsid w:val="000B0228"/>
    <w:rsid w:val="000C043C"/>
    <w:rsid w:val="000D430B"/>
    <w:rsid w:val="000D52EC"/>
    <w:rsid w:val="000E33A6"/>
    <w:rsid w:val="000E5488"/>
    <w:rsid w:val="0010146C"/>
    <w:rsid w:val="00101601"/>
    <w:rsid w:val="001106B8"/>
    <w:rsid w:val="0011363E"/>
    <w:rsid w:val="00113C1C"/>
    <w:rsid w:val="00126D94"/>
    <w:rsid w:val="0013412B"/>
    <w:rsid w:val="00140C8F"/>
    <w:rsid w:val="0014750F"/>
    <w:rsid w:val="00152C70"/>
    <w:rsid w:val="001707DB"/>
    <w:rsid w:val="00180D04"/>
    <w:rsid w:val="001864D0"/>
    <w:rsid w:val="00190BAF"/>
    <w:rsid w:val="00192D7B"/>
    <w:rsid w:val="001A6281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1F677B"/>
    <w:rsid w:val="00203FC3"/>
    <w:rsid w:val="00212058"/>
    <w:rsid w:val="00213FC0"/>
    <w:rsid w:val="00214C36"/>
    <w:rsid w:val="00217F5A"/>
    <w:rsid w:val="002274EB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4D56"/>
    <w:rsid w:val="00275AD2"/>
    <w:rsid w:val="00281837"/>
    <w:rsid w:val="002903C0"/>
    <w:rsid w:val="0029122B"/>
    <w:rsid w:val="002A231C"/>
    <w:rsid w:val="002A3893"/>
    <w:rsid w:val="002A42D8"/>
    <w:rsid w:val="002C7FC1"/>
    <w:rsid w:val="002D124C"/>
    <w:rsid w:val="002D594A"/>
    <w:rsid w:val="002D7B51"/>
    <w:rsid w:val="002E03FB"/>
    <w:rsid w:val="002E5474"/>
    <w:rsid w:val="002E685B"/>
    <w:rsid w:val="002F7CEE"/>
    <w:rsid w:val="003008D2"/>
    <w:rsid w:val="00304E74"/>
    <w:rsid w:val="003126F0"/>
    <w:rsid w:val="003240D9"/>
    <w:rsid w:val="00330341"/>
    <w:rsid w:val="00332BBC"/>
    <w:rsid w:val="003349AD"/>
    <w:rsid w:val="003359BA"/>
    <w:rsid w:val="00342195"/>
    <w:rsid w:val="00342C32"/>
    <w:rsid w:val="0034713E"/>
    <w:rsid w:val="00350D58"/>
    <w:rsid w:val="003520AE"/>
    <w:rsid w:val="0035334E"/>
    <w:rsid w:val="0035562E"/>
    <w:rsid w:val="003572F4"/>
    <w:rsid w:val="00367801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B499B"/>
    <w:rsid w:val="003C1983"/>
    <w:rsid w:val="003C541E"/>
    <w:rsid w:val="003E0F82"/>
    <w:rsid w:val="003E3A3C"/>
    <w:rsid w:val="003F6475"/>
    <w:rsid w:val="004164ED"/>
    <w:rsid w:val="00423FAF"/>
    <w:rsid w:val="00437966"/>
    <w:rsid w:val="004476A5"/>
    <w:rsid w:val="00466B36"/>
    <w:rsid w:val="004700B6"/>
    <w:rsid w:val="004759A5"/>
    <w:rsid w:val="00482304"/>
    <w:rsid w:val="004855F5"/>
    <w:rsid w:val="0049334C"/>
    <w:rsid w:val="00493A75"/>
    <w:rsid w:val="00493F5E"/>
    <w:rsid w:val="004965C9"/>
    <w:rsid w:val="004A3CE5"/>
    <w:rsid w:val="004A45E3"/>
    <w:rsid w:val="004A5174"/>
    <w:rsid w:val="004A53A4"/>
    <w:rsid w:val="004A62AD"/>
    <w:rsid w:val="004A6BD6"/>
    <w:rsid w:val="004B0AD7"/>
    <w:rsid w:val="004B2843"/>
    <w:rsid w:val="004B31EE"/>
    <w:rsid w:val="004B439E"/>
    <w:rsid w:val="004B5819"/>
    <w:rsid w:val="004B64FA"/>
    <w:rsid w:val="004D00D0"/>
    <w:rsid w:val="004D3A1C"/>
    <w:rsid w:val="004D43FA"/>
    <w:rsid w:val="004E2EC7"/>
    <w:rsid w:val="004E59A2"/>
    <w:rsid w:val="004F2C28"/>
    <w:rsid w:val="004F36A8"/>
    <w:rsid w:val="004F53F8"/>
    <w:rsid w:val="004F5C84"/>
    <w:rsid w:val="005045F8"/>
    <w:rsid w:val="00505B06"/>
    <w:rsid w:val="00506F84"/>
    <w:rsid w:val="0052708D"/>
    <w:rsid w:val="0054541B"/>
    <w:rsid w:val="0055346E"/>
    <w:rsid w:val="00555BB4"/>
    <w:rsid w:val="00562C94"/>
    <w:rsid w:val="00567A31"/>
    <w:rsid w:val="00570264"/>
    <w:rsid w:val="00582623"/>
    <w:rsid w:val="0058459D"/>
    <w:rsid w:val="00585C3F"/>
    <w:rsid w:val="00595694"/>
    <w:rsid w:val="005957FD"/>
    <w:rsid w:val="005A1D4E"/>
    <w:rsid w:val="005A57E8"/>
    <w:rsid w:val="005A6A89"/>
    <w:rsid w:val="005B3E1F"/>
    <w:rsid w:val="005B3EFE"/>
    <w:rsid w:val="005B75A6"/>
    <w:rsid w:val="005B7CA4"/>
    <w:rsid w:val="005C2410"/>
    <w:rsid w:val="005C3402"/>
    <w:rsid w:val="005C4DE2"/>
    <w:rsid w:val="005C5A5E"/>
    <w:rsid w:val="005D4AE3"/>
    <w:rsid w:val="005D691B"/>
    <w:rsid w:val="005D7A06"/>
    <w:rsid w:val="005E0D8F"/>
    <w:rsid w:val="005E3AE7"/>
    <w:rsid w:val="005E63A5"/>
    <w:rsid w:val="00601644"/>
    <w:rsid w:val="00601A45"/>
    <w:rsid w:val="00601EB5"/>
    <w:rsid w:val="00603942"/>
    <w:rsid w:val="006111F6"/>
    <w:rsid w:val="006233AD"/>
    <w:rsid w:val="00624498"/>
    <w:rsid w:val="006309FF"/>
    <w:rsid w:val="00631103"/>
    <w:rsid w:val="00631266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A4E15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2EC9"/>
    <w:rsid w:val="007C5B34"/>
    <w:rsid w:val="007D014D"/>
    <w:rsid w:val="007D6523"/>
    <w:rsid w:val="007D671B"/>
    <w:rsid w:val="007E4798"/>
    <w:rsid w:val="007F1393"/>
    <w:rsid w:val="007F187D"/>
    <w:rsid w:val="007F31D0"/>
    <w:rsid w:val="007F50C7"/>
    <w:rsid w:val="007F6424"/>
    <w:rsid w:val="0080145C"/>
    <w:rsid w:val="00807A7F"/>
    <w:rsid w:val="008177E2"/>
    <w:rsid w:val="00817DB3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5844"/>
    <w:rsid w:val="008E677A"/>
    <w:rsid w:val="008E678B"/>
    <w:rsid w:val="008F2BBE"/>
    <w:rsid w:val="008F3C25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34B3"/>
    <w:rsid w:val="009442C8"/>
    <w:rsid w:val="00945EE1"/>
    <w:rsid w:val="009526BB"/>
    <w:rsid w:val="009579B5"/>
    <w:rsid w:val="0097244F"/>
    <w:rsid w:val="00976FAE"/>
    <w:rsid w:val="00982FFC"/>
    <w:rsid w:val="009837D1"/>
    <w:rsid w:val="009875B7"/>
    <w:rsid w:val="0099146A"/>
    <w:rsid w:val="00994B46"/>
    <w:rsid w:val="009A064C"/>
    <w:rsid w:val="009A1256"/>
    <w:rsid w:val="009A262B"/>
    <w:rsid w:val="009A55C3"/>
    <w:rsid w:val="009A7984"/>
    <w:rsid w:val="009B6864"/>
    <w:rsid w:val="009C507C"/>
    <w:rsid w:val="009D2361"/>
    <w:rsid w:val="009D324D"/>
    <w:rsid w:val="009D744F"/>
    <w:rsid w:val="009E008E"/>
    <w:rsid w:val="009E0781"/>
    <w:rsid w:val="009F07B5"/>
    <w:rsid w:val="009F471E"/>
    <w:rsid w:val="009F4EA9"/>
    <w:rsid w:val="00A10A16"/>
    <w:rsid w:val="00A15E3B"/>
    <w:rsid w:val="00A15FCC"/>
    <w:rsid w:val="00A21BB2"/>
    <w:rsid w:val="00A30209"/>
    <w:rsid w:val="00A3054F"/>
    <w:rsid w:val="00A37441"/>
    <w:rsid w:val="00A37A8A"/>
    <w:rsid w:val="00A40E96"/>
    <w:rsid w:val="00A54D9E"/>
    <w:rsid w:val="00A608AB"/>
    <w:rsid w:val="00A65C3B"/>
    <w:rsid w:val="00A75142"/>
    <w:rsid w:val="00A779F3"/>
    <w:rsid w:val="00A82BA9"/>
    <w:rsid w:val="00A84F48"/>
    <w:rsid w:val="00A85272"/>
    <w:rsid w:val="00A85793"/>
    <w:rsid w:val="00A877DD"/>
    <w:rsid w:val="00A96229"/>
    <w:rsid w:val="00A96D9E"/>
    <w:rsid w:val="00AA2A52"/>
    <w:rsid w:val="00AA5D51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1306C"/>
    <w:rsid w:val="00B14D9F"/>
    <w:rsid w:val="00B16C63"/>
    <w:rsid w:val="00B21EF9"/>
    <w:rsid w:val="00B24B22"/>
    <w:rsid w:val="00B2556E"/>
    <w:rsid w:val="00B35931"/>
    <w:rsid w:val="00B35BFF"/>
    <w:rsid w:val="00B36418"/>
    <w:rsid w:val="00B55248"/>
    <w:rsid w:val="00B55ABC"/>
    <w:rsid w:val="00B626F5"/>
    <w:rsid w:val="00B70206"/>
    <w:rsid w:val="00B74057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B7C04"/>
    <w:rsid w:val="00BC2E0A"/>
    <w:rsid w:val="00BE5336"/>
    <w:rsid w:val="00BE717C"/>
    <w:rsid w:val="00BE7947"/>
    <w:rsid w:val="00C07CE7"/>
    <w:rsid w:val="00C11402"/>
    <w:rsid w:val="00C1634A"/>
    <w:rsid w:val="00C17A33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55B8D"/>
    <w:rsid w:val="00C65D54"/>
    <w:rsid w:val="00C8226D"/>
    <w:rsid w:val="00C93A95"/>
    <w:rsid w:val="00CA0877"/>
    <w:rsid w:val="00CA646B"/>
    <w:rsid w:val="00CB0AF3"/>
    <w:rsid w:val="00CB35C8"/>
    <w:rsid w:val="00CC0F05"/>
    <w:rsid w:val="00CC7B0F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D01F53"/>
    <w:rsid w:val="00D03945"/>
    <w:rsid w:val="00D048AD"/>
    <w:rsid w:val="00D12E19"/>
    <w:rsid w:val="00D147DE"/>
    <w:rsid w:val="00D14BFB"/>
    <w:rsid w:val="00D1578B"/>
    <w:rsid w:val="00D2400E"/>
    <w:rsid w:val="00D266C4"/>
    <w:rsid w:val="00D26F29"/>
    <w:rsid w:val="00D26F58"/>
    <w:rsid w:val="00D309B4"/>
    <w:rsid w:val="00D42477"/>
    <w:rsid w:val="00D42528"/>
    <w:rsid w:val="00D45F83"/>
    <w:rsid w:val="00D62115"/>
    <w:rsid w:val="00D727F7"/>
    <w:rsid w:val="00D76156"/>
    <w:rsid w:val="00D9115B"/>
    <w:rsid w:val="00D9236D"/>
    <w:rsid w:val="00D93E11"/>
    <w:rsid w:val="00DA04C8"/>
    <w:rsid w:val="00DA62EC"/>
    <w:rsid w:val="00DB5EAF"/>
    <w:rsid w:val="00DD4DB6"/>
    <w:rsid w:val="00DE0217"/>
    <w:rsid w:val="00DE5C46"/>
    <w:rsid w:val="00DE72EE"/>
    <w:rsid w:val="00E14568"/>
    <w:rsid w:val="00E4019A"/>
    <w:rsid w:val="00E41245"/>
    <w:rsid w:val="00E41D1B"/>
    <w:rsid w:val="00E43626"/>
    <w:rsid w:val="00E50951"/>
    <w:rsid w:val="00E52DCB"/>
    <w:rsid w:val="00E55C42"/>
    <w:rsid w:val="00E57E42"/>
    <w:rsid w:val="00E65B08"/>
    <w:rsid w:val="00E65DC4"/>
    <w:rsid w:val="00E663B1"/>
    <w:rsid w:val="00E73157"/>
    <w:rsid w:val="00E73F6C"/>
    <w:rsid w:val="00E75001"/>
    <w:rsid w:val="00E75122"/>
    <w:rsid w:val="00E83FE6"/>
    <w:rsid w:val="00E84D3A"/>
    <w:rsid w:val="00E913B8"/>
    <w:rsid w:val="00E978E9"/>
    <w:rsid w:val="00EA313B"/>
    <w:rsid w:val="00EA4A72"/>
    <w:rsid w:val="00EB6033"/>
    <w:rsid w:val="00EB7F15"/>
    <w:rsid w:val="00EC1984"/>
    <w:rsid w:val="00EC26F7"/>
    <w:rsid w:val="00ED087D"/>
    <w:rsid w:val="00ED2F63"/>
    <w:rsid w:val="00ED677F"/>
    <w:rsid w:val="00EE1371"/>
    <w:rsid w:val="00EE30EF"/>
    <w:rsid w:val="00EF104D"/>
    <w:rsid w:val="00EF2BB5"/>
    <w:rsid w:val="00EF3E1B"/>
    <w:rsid w:val="00EF7979"/>
    <w:rsid w:val="00F01B1E"/>
    <w:rsid w:val="00F04C45"/>
    <w:rsid w:val="00F05239"/>
    <w:rsid w:val="00F11BF4"/>
    <w:rsid w:val="00F1257A"/>
    <w:rsid w:val="00F22C02"/>
    <w:rsid w:val="00F33C89"/>
    <w:rsid w:val="00F42309"/>
    <w:rsid w:val="00F42839"/>
    <w:rsid w:val="00F4414A"/>
    <w:rsid w:val="00F44EAA"/>
    <w:rsid w:val="00F4685C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462B"/>
    <w:rsid w:val="00FC7674"/>
    <w:rsid w:val="00FD2115"/>
    <w:rsid w:val="00FD2BD8"/>
    <w:rsid w:val="00FD5049"/>
    <w:rsid w:val="00FE06C6"/>
    <w:rsid w:val="00FE0B77"/>
    <w:rsid w:val="00FE2012"/>
    <w:rsid w:val="00FE4D66"/>
    <w:rsid w:val="00FE5E04"/>
    <w:rsid w:val="00FE63E3"/>
    <w:rsid w:val="00FE6EED"/>
    <w:rsid w:val="00FE79D7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uiPriority w:val="99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2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1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uiPriority w:val="99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4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uiPriority w:val="99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9F4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4E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4">
    <w:name w:val="Table Grid"/>
    <w:basedOn w:val="a2"/>
    <w:uiPriority w:val="39"/>
    <w:rsid w:val="009F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"/>
    <w:basedOn w:val="a0"/>
    <w:rsid w:val="009F4EA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9F4EA9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uiPriority w:val="99"/>
    <w:locked/>
    <w:rsid w:val="009F4EA9"/>
    <w:rPr>
      <w:b/>
      <w:bCs/>
      <w:sz w:val="24"/>
      <w:szCs w:val="22"/>
    </w:rPr>
  </w:style>
  <w:style w:type="character" w:customStyle="1" w:styleId="aff6">
    <w:name w:val="Активная гипертекстовая ссылка"/>
    <w:uiPriority w:val="99"/>
    <w:rsid w:val="009F4EA9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val="ru-RU" w:eastAsia="ru-RU"/>
    </w:rPr>
  </w:style>
  <w:style w:type="paragraph" w:customStyle="1" w:styleId="aff8">
    <w:name w:val="Внимание: криминал!!"/>
    <w:basedOn w:val="aff7"/>
    <w:next w:val="a0"/>
    <w:uiPriority w:val="99"/>
    <w:rsid w:val="009F4EA9"/>
  </w:style>
  <w:style w:type="paragraph" w:customStyle="1" w:styleId="aff9">
    <w:name w:val="Внимание: недобросовестность!"/>
    <w:basedOn w:val="aff7"/>
    <w:next w:val="a0"/>
    <w:uiPriority w:val="99"/>
    <w:rsid w:val="009F4EA9"/>
  </w:style>
  <w:style w:type="character" w:customStyle="1" w:styleId="affa">
    <w:name w:val="Выделение для Базового Поиска"/>
    <w:uiPriority w:val="99"/>
    <w:rsid w:val="009F4EA9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9F4EA9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0"/>
    <w:next w:val="a0"/>
    <w:uiPriority w:val="99"/>
    <w:rsid w:val="009F4EA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fd">
    <w:name w:val="Основное меню (преемственное)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e">
    <w:name w:val="Заголовок"/>
    <w:basedOn w:val="affd"/>
    <w:next w:val="a0"/>
    <w:uiPriority w:val="99"/>
    <w:rsid w:val="009F4EA9"/>
  </w:style>
  <w:style w:type="paragraph" w:customStyle="1" w:styleId="afff">
    <w:name w:val="Заголовок группы контролов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val="ru-RU" w:eastAsia="ru-RU"/>
    </w:rPr>
  </w:style>
  <w:style w:type="paragraph" w:customStyle="1" w:styleId="afff0">
    <w:name w:val="Заголовок для информации об изменениях"/>
    <w:basedOn w:val="11"/>
    <w:next w:val="a0"/>
    <w:uiPriority w:val="99"/>
    <w:rsid w:val="009F4EA9"/>
    <w:pPr>
      <w:keepNext w:val="0"/>
      <w:widowControl w:val="0"/>
      <w:autoSpaceDE w:val="0"/>
      <w:autoSpaceDN w:val="0"/>
      <w:adjustRightInd w:val="0"/>
      <w:spacing w:after="108"/>
      <w:ind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val="ru-RU" w:eastAsia="ru-RU"/>
    </w:rPr>
  </w:style>
  <w:style w:type="character" w:customStyle="1" w:styleId="afff2">
    <w:name w:val="Заголовок своего сообщения"/>
    <w:uiPriority w:val="99"/>
    <w:rsid w:val="009F4EA9"/>
    <w:rPr>
      <w:rFonts w:cs="Times New Roman"/>
      <w:b/>
      <w:bCs/>
      <w:color w:val="26282F"/>
    </w:rPr>
  </w:style>
  <w:style w:type="paragraph" w:customStyle="1" w:styleId="afff3">
    <w:name w:val="Заголовок статьи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character" w:customStyle="1" w:styleId="afff4">
    <w:name w:val="Заголовок чужого сообщения"/>
    <w:uiPriority w:val="99"/>
    <w:rsid w:val="009F4EA9"/>
    <w:rPr>
      <w:rFonts w:cs="Times New Roman"/>
      <w:b/>
      <w:bCs/>
      <w:color w:val="FF0000"/>
    </w:rPr>
  </w:style>
  <w:style w:type="paragraph" w:customStyle="1" w:styleId="afff5">
    <w:name w:val="Заголовок ЭР (левое окно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f6">
    <w:name w:val="Заголовок ЭР (правое окно)"/>
    <w:basedOn w:val="afff5"/>
    <w:next w:val="a0"/>
    <w:uiPriority w:val="99"/>
    <w:rsid w:val="009F4EA9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0"/>
    <w:uiPriority w:val="99"/>
    <w:rsid w:val="009F4EA9"/>
  </w:style>
  <w:style w:type="paragraph" w:customStyle="1" w:styleId="afff8">
    <w:name w:val="Текст информации об изменениях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f9">
    <w:name w:val="Информация об изменениях"/>
    <w:basedOn w:val="afff8"/>
    <w:next w:val="a0"/>
    <w:uiPriority w:val="99"/>
    <w:rsid w:val="009F4E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val="ru-RU" w:eastAsia="ru-RU"/>
    </w:rPr>
  </w:style>
  <w:style w:type="paragraph" w:customStyle="1" w:styleId="afffb">
    <w:name w:val="Комментарий"/>
    <w:basedOn w:val="afffa"/>
    <w:next w:val="a0"/>
    <w:uiPriority w:val="99"/>
    <w:rsid w:val="009F4E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9F4EA9"/>
    <w:rPr>
      <w:i/>
      <w:iCs/>
    </w:rPr>
  </w:style>
  <w:style w:type="paragraph" w:customStyle="1" w:styleId="afffd">
    <w:name w:val="Текст (лев. подпись)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ffe">
    <w:name w:val="Колонтитул (левый)"/>
    <w:basedOn w:val="afffd"/>
    <w:next w:val="a0"/>
    <w:uiPriority w:val="99"/>
    <w:rsid w:val="009F4EA9"/>
    <w:rPr>
      <w:sz w:val="14"/>
      <w:szCs w:val="14"/>
    </w:rPr>
  </w:style>
  <w:style w:type="paragraph" w:customStyle="1" w:styleId="affff">
    <w:name w:val="Текст (прав. подпись)"/>
    <w:basedOn w:val="a0"/>
    <w:next w:val="a0"/>
    <w:uiPriority w:val="99"/>
    <w:rsid w:val="009F4EA9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ru-RU" w:eastAsia="ru-RU"/>
    </w:rPr>
  </w:style>
  <w:style w:type="paragraph" w:customStyle="1" w:styleId="affff0">
    <w:name w:val="Колонтитул (правый)"/>
    <w:basedOn w:val="affff"/>
    <w:next w:val="a0"/>
    <w:uiPriority w:val="99"/>
    <w:rsid w:val="009F4EA9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0"/>
    <w:uiPriority w:val="99"/>
    <w:rsid w:val="009F4EA9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0"/>
    <w:uiPriority w:val="99"/>
    <w:rsid w:val="009F4EA9"/>
  </w:style>
  <w:style w:type="paragraph" w:customStyle="1" w:styleId="affff3">
    <w:name w:val="Моноширинный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affff4">
    <w:name w:val="Найденные слова"/>
    <w:uiPriority w:val="99"/>
    <w:rsid w:val="009F4EA9"/>
    <w:rPr>
      <w:rFonts w:cs="Times New Roman"/>
      <w:b/>
      <w:color w:val="26282F"/>
      <w:shd w:val="clear" w:color="auto" w:fill="FFF580"/>
    </w:rPr>
  </w:style>
  <w:style w:type="paragraph" w:customStyle="1" w:styleId="affff5">
    <w:name w:val="Напишите нам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ff6">
    <w:name w:val="Не вступил в силу"/>
    <w:uiPriority w:val="99"/>
    <w:rsid w:val="009F4EA9"/>
    <w:rPr>
      <w:rFonts w:cs="Times New Roman"/>
      <w:b/>
      <w:color w:val="000000"/>
      <w:shd w:val="clear" w:color="auto" w:fill="D8EDE8"/>
    </w:rPr>
  </w:style>
  <w:style w:type="paragraph" w:customStyle="1" w:styleId="affff7">
    <w:name w:val="Необходимые документы"/>
    <w:basedOn w:val="aff7"/>
    <w:next w:val="a0"/>
    <w:uiPriority w:val="99"/>
    <w:rsid w:val="009F4EA9"/>
    <w:pPr>
      <w:ind w:firstLine="118"/>
    </w:pPr>
  </w:style>
  <w:style w:type="paragraph" w:customStyle="1" w:styleId="affff8">
    <w:name w:val="Таблицы (моноширинный)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fff9">
    <w:name w:val="Оглавление"/>
    <w:basedOn w:val="affff8"/>
    <w:next w:val="a0"/>
    <w:uiPriority w:val="99"/>
    <w:rsid w:val="009F4EA9"/>
    <w:pPr>
      <w:ind w:left="140"/>
    </w:pPr>
  </w:style>
  <w:style w:type="character" w:customStyle="1" w:styleId="affffa">
    <w:name w:val="Опечатки"/>
    <w:uiPriority w:val="99"/>
    <w:rsid w:val="009F4EA9"/>
    <w:rPr>
      <w:color w:val="FF0000"/>
    </w:rPr>
  </w:style>
  <w:style w:type="paragraph" w:customStyle="1" w:styleId="affffb">
    <w:name w:val="Переменная часть"/>
    <w:basedOn w:val="affd"/>
    <w:next w:val="a0"/>
    <w:uiPriority w:val="99"/>
    <w:rsid w:val="009F4EA9"/>
  </w:style>
  <w:style w:type="paragraph" w:customStyle="1" w:styleId="affffc">
    <w:name w:val="Подвал для информации об изменениях"/>
    <w:basedOn w:val="11"/>
    <w:next w:val="a0"/>
    <w:uiPriority w:val="99"/>
    <w:rsid w:val="009F4EA9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0"/>
    <w:uiPriority w:val="99"/>
    <w:rsid w:val="009F4EA9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9F4E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val="ru-RU" w:eastAsia="ru-RU"/>
    </w:rPr>
  </w:style>
  <w:style w:type="paragraph" w:customStyle="1" w:styleId="afffff">
    <w:name w:val="Постоянная часть"/>
    <w:basedOn w:val="affd"/>
    <w:next w:val="a0"/>
    <w:uiPriority w:val="99"/>
    <w:rsid w:val="009F4EA9"/>
  </w:style>
  <w:style w:type="paragraph" w:customStyle="1" w:styleId="afffff0">
    <w:name w:val="Пример."/>
    <w:basedOn w:val="aff7"/>
    <w:next w:val="a0"/>
    <w:uiPriority w:val="99"/>
    <w:rsid w:val="009F4EA9"/>
  </w:style>
  <w:style w:type="paragraph" w:customStyle="1" w:styleId="afffff1">
    <w:name w:val="Примечание."/>
    <w:basedOn w:val="aff7"/>
    <w:next w:val="a0"/>
    <w:uiPriority w:val="99"/>
    <w:rsid w:val="009F4EA9"/>
  </w:style>
  <w:style w:type="character" w:customStyle="1" w:styleId="afffff2">
    <w:name w:val="Продолжение ссылки"/>
    <w:basedOn w:val="aff1"/>
    <w:uiPriority w:val="99"/>
    <w:rsid w:val="009F4EA9"/>
    <w:rPr>
      <w:rFonts w:cs="Times New Roman"/>
    </w:rPr>
  </w:style>
  <w:style w:type="paragraph" w:customStyle="1" w:styleId="afffff3">
    <w:name w:val="Словарная статья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val="ru-RU" w:eastAsia="ru-RU"/>
    </w:rPr>
  </w:style>
  <w:style w:type="character" w:customStyle="1" w:styleId="afffff4">
    <w:name w:val="Сравнение редакций"/>
    <w:uiPriority w:val="99"/>
    <w:rsid w:val="009F4EA9"/>
    <w:rPr>
      <w:rFonts w:cs="Times New Roman"/>
      <w:b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9F4EA9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9F4EA9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ru-RU" w:eastAsia="ru-RU"/>
    </w:rPr>
  </w:style>
  <w:style w:type="character" w:customStyle="1" w:styleId="afffff8">
    <w:name w:val="Ссылка на утративший силу документ"/>
    <w:uiPriority w:val="99"/>
    <w:rsid w:val="009F4EA9"/>
    <w:rPr>
      <w:rFonts w:cs="Times New Roman"/>
      <w:b/>
      <w:color w:val="749232"/>
    </w:rPr>
  </w:style>
  <w:style w:type="paragraph" w:customStyle="1" w:styleId="afffff9">
    <w:name w:val="Текст в таблице"/>
    <w:basedOn w:val="aff2"/>
    <w:next w:val="a0"/>
    <w:uiPriority w:val="99"/>
    <w:rsid w:val="009F4EA9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fb">
    <w:name w:val="Технический комментарий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val="ru-RU" w:eastAsia="ru-RU"/>
    </w:rPr>
  </w:style>
  <w:style w:type="character" w:customStyle="1" w:styleId="afffffc">
    <w:name w:val="Утратил силу"/>
    <w:uiPriority w:val="99"/>
    <w:rsid w:val="009F4EA9"/>
    <w:rPr>
      <w:rFonts w:cs="Times New Roman"/>
      <w:b/>
      <w:strike/>
      <w:color w:val="666600"/>
    </w:rPr>
  </w:style>
  <w:style w:type="paragraph" w:customStyle="1" w:styleId="afffffd">
    <w:name w:val="Формула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val="ru-RU" w:eastAsia="ru-RU"/>
    </w:rPr>
  </w:style>
  <w:style w:type="paragraph" w:customStyle="1" w:styleId="afffffe">
    <w:name w:val="Центрированный (таблица)"/>
    <w:basedOn w:val="aff2"/>
    <w:next w:val="a0"/>
    <w:uiPriority w:val="99"/>
    <w:rsid w:val="009F4EA9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val="ru-RU" w:eastAsia="ru-RU"/>
    </w:rPr>
  </w:style>
  <w:style w:type="paragraph" w:styleId="26">
    <w:name w:val="Quote"/>
    <w:basedOn w:val="a0"/>
    <w:next w:val="a0"/>
    <w:link w:val="27"/>
    <w:uiPriority w:val="29"/>
    <w:qFormat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  <w:lang w:val="ru-RU" w:eastAsia="ru-RU"/>
    </w:rPr>
  </w:style>
  <w:style w:type="character" w:customStyle="1" w:styleId="27">
    <w:name w:val="Цитата 2 Знак"/>
    <w:basedOn w:val="a1"/>
    <w:link w:val="26"/>
    <w:uiPriority w:val="29"/>
    <w:rsid w:val="009F4EA9"/>
    <w:rPr>
      <w:rFonts w:ascii="Arial" w:hAnsi="Arial" w:cs="Arial"/>
      <w:i/>
      <w:iCs/>
      <w:color w:val="000000"/>
      <w:sz w:val="24"/>
      <w:szCs w:val="24"/>
    </w:rPr>
  </w:style>
  <w:style w:type="paragraph" w:customStyle="1" w:styleId="s1">
    <w:name w:val="s_1"/>
    <w:basedOn w:val="a0"/>
    <w:rsid w:val="009F4EA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EEA6-3C10-45B4-9EB5-E2F5415B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1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44013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Бородкина В. А.</dc:creator>
  <cp:lastModifiedBy>ОСЖЗ</cp:lastModifiedBy>
  <cp:revision>18</cp:revision>
  <cp:lastPrinted>2017-10-31T12:05:00Z</cp:lastPrinted>
  <dcterms:created xsi:type="dcterms:W3CDTF">2017-10-06T10:57:00Z</dcterms:created>
  <dcterms:modified xsi:type="dcterms:W3CDTF">2017-11-07T05:28:00Z</dcterms:modified>
</cp:coreProperties>
</file>